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26CF5A43" w:rsidR="001C7A21" w:rsidRPr="001719A0" w:rsidRDefault="001719A0" w:rsidP="007868A5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>
        <w:rPr>
          <w:b/>
          <w:sz w:val="44"/>
          <w:lang w:val="es-ES"/>
        </w:rPr>
        <w:t>Información de prensa</w:t>
      </w:r>
    </w:p>
    <w:p w14:paraId="1B02E0C6" w14:textId="37B8A36E" w:rsidR="001C7A21" w:rsidRPr="001719A0" w:rsidRDefault="001C7A21" w:rsidP="007868A5">
      <w:pPr>
        <w:jc w:val="right"/>
        <w:rPr>
          <w:b/>
          <w:lang w:val="es-ES"/>
        </w:rPr>
      </w:pPr>
      <w:r w:rsidRPr="001719A0">
        <w:rPr>
          <w:b/>
          <w:lang w:val="es-ES"/>
        </w:rPr>
        <w:t>202</w:t>
      </w:r>
      <w:r w:rsidR="001F7778" w:rsidRPr="001719A0">
        <w:rPr>
          <w:b/>
          <w:lang w:val="es-ES"/>
        </w:rPr>
        <w:t>3</w:t>
      </w:r>
      <w:r w:rsidRPr="001719A0">
        <w:rPr>
          <w:b/>
          <w:lang w:val="es-ES"/>
        </w:rPr>
        <w:t>-</w:t>
      </w:r>
      <w:r w:rsidR="0090791D" w:rsidRPr="001719A0">
        <w:rPr>
          <w:b/>
          <w:lang w:val="es-ES"/>
        </w:rPr>
        <w:t>1</w:t>
      </w:r>
      <w:r w:rsidR="00F87401" w:rsidRPr="001719A0">
        <w:rPr>
          <w:b/>
          <w:lang w:val="es-ES"/>
        </w:rPr>
        <w:t>47</w:t>
      </w:r>
    </w:p>
    <w:p w14:paraId="36608D95" w14:textId="31246446" w:rsidR="0090791D" w:rsidRPr="001719A0" w:rsidRDefault="0090791D" w:rsidP="007868A5">
      <w:pPr>
        <w:jc w:val="right"/>
        <w:rPr>
          <w:b/>
          <w:lang w:val="es-ES"/>
        </w:rPr>
      </w:pPr>
    </w:p>
    <w:p w14:paraId="41B01DF2" w14:textId="77777777" w:rsidR="000A442C" w:rsidRPr="001719A0" w:rsidRDefault="000A442C" w:rsidP="007868A5">
      <w:pPr>
        <w:rPr>
          <w:bCs/>
          <w:u w:val="single"/>
          <w:lang w:val="es-ES"/>
        </w:rPr>
      </w:pPr>
    </w:p>
    <w:p w14:paraId="2FA6D1D5" w14:textId="2DCCA734" w:rsidR="00EC4549" w:rsidRPr="001719A0" w:rsidRDefault="00351678" w:rsidP="007868A5">
      <w:pPr>
        <w:rPr>
          <w:bCs/>
          <w:u w:val="single"/>
          <w:lang w:val="es-ES"/>
        </w:rPr>
      </w:pPr>
      <w:r w:rsidRPr="001719A0">
        <w:rPr>
          <w:bCs/>
          <w:u w:val="single"/>
          <w:lang w:val="es-ES"/>
        </w:rPr>
        <w:t xml:space="preserve">Schmitz </w:t>
      </w:r>
      <w:proofErr w:type="spellStart"/>
      <w:r w:rsidRPr="001719A0">
        <w:rPr>
          <w:bCs/>
          <w:u w:val="single"/>
          <w:lang w:val="es-ES"/>
        </w:rPr>
        <w:t>Cargobull</w:t>
      </w:r>
      <w:proofErr w:type="spellEnd"/>
      <w:r w:rsidRPr="001719A0">
        <w:rPr>
          <w:bCs/>
          <w:u w:val="single"/>
          <w:lang w:val="es-ES"/>
        </w:rPr>
        <w:t xml:space="preserve"> AG</w:t>
      </w:r>
    </w:p>
    <w:p w14:paraId="178A2B51" w14:textId="0317D203" w:rsidR="005A3DF0" w:rsidRPr="00C87210" w:rsidRDefault="00C87210" w:rsidP="00AD75FE">
      <w:pPr>
        <w:spacing w:before="100" w:after="200"/>
        <w:rPr>
          <w:rFonts w:eastAsia="Times New Roman"/>
          <w:b/>
          <w:bCs/>
          <w:sz w:val="36"/>
          <w:szCs w:val="36"/>
          <w:lang w:val="es-ES"/>
        </w:rPr>
      </w:pPr>
      <w:r w:rsidRPr="00C87210">
        <w:rPr>
          <w:rFonts w:eastAsia="Times New Roman"/>
          <w:b/>
          <w:bCs/>
          <w:sz w:val="36"/>
          <w:szCs w:val="36"/>
          <w:lang w:val="es-ES"/>
        </w:rPr>
        <w:t xml:space="preserve">El primer semirremolque 100% eléctrico de Schmitz </w:t>
      </w:r>
      <w:proofErr w:type="spellStart"/>
      <w:r w:rsidRPr="00C87210">
        <w:rPr>
          <w:rFonts w:eastAsia="Times New Roman"/>
          <w:b/>
          <w:bCs/>
          <w:sz w:val="36"/>
          <w:szCs w:val="36"/>
          <w:lang w:val="es-ES"/>
        </w:rPr>
        <w:t>Cargobull</w:t>
      </w:r>
      <w:proofErr w:type="spellEnd"/>
      <w:r w:rsidRPr="00C87210">
        <w:rPr>
          <w:rFonts w:eastAsia="Times New Roman"/>
          <w:b/>
          <w:bCs/>
          <w:sz w:val="36"/>
          <w:szCs w:val="36"/>
          <w:lang w:val="es-ES"/>
        </w:rPr>
        <w:t xml:space="preserve"> </w:t>
      </w:r>
      <w:r>
        <w:rPr>
          <w:rFonts w:eastAsia="Times New Roman"/>
          <w:b/>
          <w:bCs/>
          <w:sz w:val="36"/>
          <w:szCs w:val="36"/>
          <w:lang w:val="es-ES"/>
        </w:rPr>
        <w:t>entregado</w:t>
      </w:r>
      <w:r w:rsidRPr="00C87210">
        <w:rPr>
          <w:rFonts w:eastAsia="Times New Roman"/>
          <w:b/>
          <w:bCs/>
          <w:sz w:val="36"/>
          <w:szCs w:val="36"/>
          <w:lang w:val="es-ES"/>
        </w:rPr>
        <w:t xml:space="preserve"> en Finlandia</w:t>
      </w:r>
    </w:p>
    <w:p w14:paraId="166C0672" w14:textId="14406A48" w:rsidR="0034567E" w:rsidRDefault="006E1E1B" w:rsidP="00C87210">
      <w:pPr>
        <w:spacing w:before="100" w:after="200"/>
        <w:rPr>
          <w:rFonts w:eastAsia="Times New Roman"/>
          <w:b/>
          <w:bCs/>
          <w:lang w:val="es-ES"/>
        </w:rPr>
      </w:pPr>
      <w:r w:rsidRPr="00C87210">
        <w:rPr>
          <w:rFonts w:eastAsia="Times New Roman"/>
          <w:b/>
          <w:bCs/>
          <w:lang w:val="es-ES"/>
        </w:rPr>
        <w:t xml:space="preserve">PNO </w:t>
      </w:r>
      <w:proofErr w:type="spellStart"/>
      <w:r w:rsidRPr="00C87210">
        <w:rPr>
          <w:rFonts w:eastAsia="Times New Roman"/>
          <w:b/>
          <w:bCs/>
          <w:lang w:val="es-ES"/>
        </w:rPr>
        <w:t>Rental</w:t>
      </w:r>
      <w:proofErr w:type="spellEnd"/>
      <w:r w:rsidR="00C87210" w:rsidRPr="00C87210">
        <w:rPr>
          <w:rFonts w:eastAsia="Times New Roman"/>
          <w:b/>
          <w:bCs/>
          <w:lang w:val="es-ES"/>
        </w:rPr>
        <w:t xml:space="preserve"> recibe el s</w:t>
      </w:r>
      <w:r w:rsidR="00C87210">
        <w:rPr>
          <w:rFonts w:eastAsia="Times New Roman"/>
          <w:b/>
          <w:bCs/>
          <w:lang w:val="es-ES"/>
        </w:rPr>
        <w:t xml:space="preserve">emirremolque 100% eléctrico </w:t>
      </w:r>
      <w:proofErr w:type="spellStart"/>
      <w:proofErr w:type="gramStart"/>
      <w:r w:rsidR="00C87210">
        <w:rPr>
          <w:rFonts w:eastAsia="Times New Roman"/>
          <w:b/>
          <w:bCs/>
          <w:lang w:val="es-ES"/>
        </w:rPr>
        <w:t>S.KOe</w:t>
      </w:r>
      <w:proofErr w:type="spellEnd"/>
      <w:proofErr w:type="gramEnd"/>
      <w:r w:rsidR="00C87210">
        <w:rPr>
          <w:rFonts w:eastAsia="Times New Roman"/>
          <w:b/>
          <w:bCs/>
          <w:lang w:val="es-ES"/>
        </w:rPr>
        <w:t xml:space="preserve"> COOL de Schmitz </w:t>
      </w:r>
      <w:proofErr w:type="spellStart"/>
      <w:r w:rsidR="00C87210">
        <w:rPr>
          <w:rFonts w:eastAsia="Times New Roman"/>
          <w:b/>
          <w:bCs/>
          <w:lang w:val="es-ES"/>
        </w:rPr>
        <w:t>Cargobull</w:t>
      </w:r>
      <w:proofErr w:type="spellEnd"/>
      <w:r w:rsidR="00C87210">
        <w:rPr>
          <w:rFonts w:eastAsia="Times New Roman"/>
          <w:b/>
          <w:bCs/>
          <w:lang w:val="es-ES"/>
        </w:rPr>
        <w:t xml:space="preserve"> para el cliente final </w:t>
      </w:r>
      <w:proofErr w:type="spellStart"/>
      <w:r w:rsidR="00C87210">
        <w:rPr>
          <w:rFonts w:eastAsia="Times New Roman"/>
          <w:b/>
          <w:bCs/>
          <w:lang w:val="es-ES"/>
        </w:rPr>
        <w:t>Kylmästi</w:t>
      </w:r>
      <w:proofErr w:type="spellEnd"/>
      <w:r w:rsidR="00C87210">
        <w:rPr>
          <w:rFonts w:eastAsia="Times New Roman"/>
          <w:b/>
          <w:bCs/>
          <w:lang w:val="es-ES"/>
        </w:rPr>
        <w:t xml:space="preserve"> Paras.</w:t>
      </w:r>
    </w:p>
    <w:p w14:paraId="063A1990" w14:textId="77777777" w:rsidR="00C87210" w:rsidRPr="00C87210" w:rsidRDefault="00C87210" w:rsidP="00C87210">
      <w:pPr>
        <w:spacing w:before="100" w:after="200"/>
        <w:rPr>
          <w:rFonts w:eastAsia="Times New Roman"/>
          <w:b/>
          <w:bCs/>
          <w:lang w:val="es-ES"/>
        </w:rPr>
      </w:pPr>
    </w:p>
    <w:p w14:paraId="4114AC1F" w14:textId="5FBA5125" w:rsidR="00C87210" w:rsidRPr="00C87210" w:rsidRDefault="00C87210" w:rsidP="00554C65">
      <w:pPr>
        <w:spacing w:before="100" w:after="200" w:line="360" w:lineRule="auto"/>
        <w:jc w:val="both"/>
        <w:rPr>
          <w:rFonts w:eastAsia="Times New Roman"/>
          <w:lang w:val="es-ES"/>
        </w:rPr>
      </w:pPr>
      <w:r w:rsidRPr="00C87210">
        <w:rPr>
          <w:rFonts w:eastAsia="Times New Roman"/>
          <w:lang w:val="es-ES"/>
        </w:rPr>
        <w:t>Septiembre</w:t>
      </w:r>
      <w:r w:rsidR="006E1E1B" w:rsidRPr="00C87210">
        <w:rPr>
          <w:rFonts w:eastAsia="Times New Roman"/>
          <w:lang w:val="es-ES"/>
        </w:rPr>
        <w:t xml:space="preserve"> 2023 </w:t>
      </w:r>
      <w:r w:rsidRPr="00C87210">
        <w:rPr>
          <w:rFonts w:eastAsia="Times New Roman"/>
          <w:lang w:val="es-ES"/>
        </w:rPr>
        <w:t>–</w:t>
      </w:r>
      <w:r w:rsidR="006E1E1B" w:rsidRPr="00C87210">
        <w:rPr>
          <w:rFonts w:eastAsia="Times New Roman"/>
          <w:lang w:val="es-ES"/>
        </w:rPr>
        <w:t xml:space="preserve"> </w:t>
      </w:r>
      <w:r w:rsidRPr="00C87210">
        <w:rPr>
          <w:rFonts w:eastAsia="Times New Roman"/>
          <w:lang w:val="es-ES"/>
        </w:rPr>
        <w:t>El éxito del s</w:t>
      </w:r>
      <w:r>
        <w:rPr>
          <w:rFonts w:eastAsia="Times New Roman"/>
          <w:lang w:val="es-ES"/>
        </w:rPr>
        <w:t xml:space="preserve">emirremolque </w:t>
      </w:r>
      <w:r w:rsidR="00C13DAE">
        <w:rPr>
          <w:rFonts w:eastAsia="Times New Roman"/>
          <w:lang w:val="es-ES"/>
        </w:rPr>
        <w:t xml:space="preserve">100% eléctrico </w:t>
      </w:r>
      <w:proofErr w:type="spellStart"/>
      <w:proofErr w:type="gramStart"/>
      <w:r>
        <w:rPr>
          <w:rFonts w:eastAsia="Times New Roman"/>
          <w:lang w:val="es-ES"/>
        </w:rPr>
        <w:t>S.KOe</w:t>
      </w:r>
      <w:proofErr w:type="spellEnd"/>
      <w:proofErr w:type="gramEnd"/>
      <w:r>
        <w:rPr>
          <w:rFonts w:eastAsia="Times New Roman"/>
          <w:lang w:val="es-ES"/>
        </w:rPr>
        <w:t xml:space="preserve"> COOL continua. Después de las </w:t>
      </w:r>
      <w:r w:rsidRPr="0025612F">
        <w:rPr>
          <w:rFonts w:eastAsia="Times New Roman"/>
          <w:highlight w:val="yellow"/>
          <w:lang w:val="es-ES"/>
        </w:rPr>
        <w:t>entregas</w:t>
      </w:r>
      <w:r>
        <w:rPr>
          <w:rFonts w:eastAsia="Times New Roman"/>
          <w:lang w:val="es-ES"/>
        </w:rPr>
        <w:t xml:space="preserve"> en Rumanía y Alemania, </w:t>
      </w:r>
      <w:r w:rsidR="00C13DAE">
        <w:rPr>
          <w:rFonts w:eastAsia="Times New Roman"/>
          <w:lang w:val="es-ES"/>
        </w:rPr>
        <w:t xml:space="preserve">el vehículo ha </w:t>
      </w:r>
      <w:r w:rsidR="00F420F5">
        <w:rPr>
          <w:rFonts w:eastAsia="Times New Roman"/>
          <w:lang w:val="es-ES"/>
        </w:rPr>
        <w:t>llegado a</w:t>
      </w:r>
      <w:r w:rsidR="00C13DAE">
        <w:rPr>
          <w:rFonts w:eastAsia="Times New Roman"/>
          <w:lang w:val="es-ES"/>
        </w:rPr>
        <w:t xml:space="preserve"> Finlandia, </w:t>
      </w:r>
      <w:r w:rsidR="00F420F5">
        <w:rPr>
          <w:rFonts w:eastAsia="Times New Roman"/>
          <w:lang w:val="es-ES"/>
        </w:rPr>
        <w:t xml:space="preserve">convirtiéndolo </w:t>
      </w:r>
      <w:r w:rsidR="00C13DAE">
        <w:rPr>
          <w:rFonts w:eastAsia="Times New Roman"/>
          <w:lang w:val="es-ES"/>
        </w:rPr>
        <w:t xml:space="preserve">en el primer semirremolque 100% eléctrico de Schmitz </w:t>
      </w:r>
      <w:proofErr w:type="spellStart"/>
      <w:r w:rsidR="00C13DAE">
        <w:rPr>
          <w:rFonts w:eastAsia="Times New Roman"/>
          <w:lang w:val="es-ES"/>
        </w:rPr>
        <w:t>Cargobull</w:t>
      </w:r>
      <w:proofErr w:type="spellEnd"/>
      <w:r w:rsidR="00C13DAE">
        <w:rPr>
          <w:rFonts w:eastAsia="Times New Roman"/>
          <w:lang w:val="es-ES"/>
        </w:rPr>
        <w:t xml:space="preserve"> producido en Escandinavia.</w:t>
      </w:r>
    </w:p>
    <w:p w14:paraId="62311AA1" w14:textId="2A88104D" w:rsidR="00107D92" w:rsidRPr="00107D92" w:rsidRDefault="00107D92" w:rsidP="00554C65">
      <w:pPr>
        <w:spacing w:before="100" w:after="200" w:line="360" w:lineRule="auto"/>
        <w:jc w:val="both"/>
        <w:rPr>
          <w:rFonts w:eastAsia="Times New Roman"/>
          <w:lang w:val="es-ES"/>
        </w:rPr>
      </w:pPr>
      <w:r w:rsidRPr="00107D92">
        <w:rPr>
          <w:rFonts w:eastAsia="Times New Roman"/>
          <w:lang w:val="es-ES"/>
        </w:rPr>
        <w:t>Juntos a otros representantes d</w:t>
      </w:r>
      <w:r>
        <w:rPr>
          <w:rFonts w:eastAsia="Times New Roman"/>
          <w:lang w:val="es-ES"/>
        </w:rPr>
        <w:t xml:space="preserve">e Schmitz </w:t>
      </w:r>
      <w:proofErr w:type="spellStart"/>
      <w:r>
        <w:rPr>
          <w:rFonts w:eastAsia="Times New Roman"/>
          <w:lang w:val="es-ES"/>
        </w:rPr>
        <w:t>Cargobull</w:t>
      </w:r>
      <w:proofErr w:type="spellEnd"/>
      <w:r>
        <w:rPr>
          <w:rFonts w:eastAsia="Times New Roman"/>
          <w:lang w:val="es-ES"/>
        </w:rPr>
        <w:t xml:space="preserve"> AG, </w:t>
      </w:r>
      <w:proofErr w:type="spellStart"/>
      <w:r>
        <w:rPr>
          <w:rFonts w:eastAsia="Times New Roman"/>
          <w:lang w:val="es-ES"/>
        </w:rPr>
        <w:t>Felix</w:t>
      </w:r>
      <w:proofErr w:type="spellEnd"/>
      <w:r>
        <w:rPr>
          <w:rFonts w:eastAsia="Times New Roman"/>
          <w:lang w:val="es-ES"/>
        </w:rPr>
        <w:t xml:space="preserve"> </w:t>
      </w:r>
      <w:proofErr w:type="spellStart"/>
      <w:r>
        <w:rPr>
          <w:rFonts w:eastAsia="Times New Roman"/>
          <w:lang w:val="es-ES"/>
        </w:rPr>
        <w:t>Múller</w:t>
      </w:r>
      <w:proofErr w:type="spellEnd"/>
      <w:r>
        <w:rPr>
          <w:rFonts w:eastAsia="Times New Roman"/>
          <w:lang w:val="es-ES"/>
        </w:rPr>
        <w:t xml:space="preserve"> </w:t>
      </w:r>
      <w:r w:rsidR="001719A0">
        <w:rPr>
          <w:rFonts w:eastAsia="Times New Roman"/>
          <w:lang w:val="es-ES"/>
        </w:rPr>
        <w:t>di</w:t>
      </w:r>
      <w:r>
        <w:rPr>
          <w:rFonts w:eastAsia="Times New Roman"/>
          <w:lang w:val="es-ES"/>
        </w:rPr>
        <w:t xml:space="preserve">rector de </w:t>
      </w:r>
      <w:r w:rsidR="001719A0">
        <w:rPr>
          <w:rFonts w:eastAsia="Times New Roman"/>
          <w:lang w:val="es-ES"/>
        </w:rPr>
        <w:t>g</w:t>
      </w:r>
      <w:r>
        <w:rPr>
          <w:rFonts w:eastAsia="Times New Roman"/>
          <w:lang w:val="es-ES"/>
        </w:rPr>
        <w:t>ran</w:t>
      </w:r>
      <w:r w:rsidR="00AE6388">
        <w:rPr>
          <w:rFonts w:eastAsia="Times New Roman"/>
          <w:lang w:val="es-ES"/>
        </w:rPr>
        <w:t>d</w:t>
      </w:r>
      <w:r>
        <w:rPr>
          <w:rFonts w:eastAsia="Times New Roman"/>
          <w:lang w:val="es-ES"/>
        </w:rPr>
        <w:t xml:space="preserve">es </w:t>
      </w:r>
      <w:r w:rsidR="001719A0">
        <w:rPr>
          <w:rFonts w:eastAsia="Times New Roman"/>
          <w:lang w:val="es-ES"/>
        </w:rPr>
        <w:t>c</w:t>
      </w:r>
      <w:r>
        <w:rPr>
          <w:rFonts w:eastAsia="Times New Roman"/>
          <w:lang w:val="es-ES"/>
        </w:rPr>
        <w:t xml:space="preserve">uentas en Schmitz </w:t>
      </w:r>
      <w:proofErr w:type="spellStart"/>
      <w:r>
        <w:rPr>
          <w:rFonts w:eastAsia="Times New Roman"/>
          <w:lang w:val="es-ES"/>
        </w:rPr>
        <w:t>Cargobull</w:t>
      </w:r>
      <w:proofErr w:type="spellEnd"/>
      <w:r>
        <w:rPr>
          <w:rFonts w:eastAsia="Times New Roman"/>
          <w:lang w:val="es-ES"/>
        </w:rPr>
        <w:t xml:space="preserve"> y </w:t>
      </w:r>
      <w:proofErr w:type="spellStart"/>
      <w:r>
        <w:rPr>
          <w:rFonts w:eastAsia="Times New Roman"/>
          <w:lang w:val="es-ES"/>
        </w:rPr>
        <w:t>Tuomas</w:t>
      </w:r>
      <w:proofErr w:type="spellEnd"/>
      <w:r>
        <w:rPr>
          <w:rFonts w:eastAsia="Times New Roman"/>
          <w:lang w:val="es-ES"/>
        </w:rPr>
        <w:t xml:space="preserve"> </w:t>
      </w:r>
      <w:proofErr w:type="spellStart"/>
      <w:r>
        <w:rPr>
          <w:rFonts w:eastAsia="Times New Roman"/>
          <w:lang w:val="es-ES"/>
        </w:rPr>
        <w:t>Koskinen</w:t>
      </w:r>
      <w:proofErr w:type="spellEnd"/>
      <w:r>
        <w:rPr>
          <w:rFonts w:eastAsia="Times New Roman"/>
          <w:lang w:val="es-ES"/>
        </w:rPr>
        <w:t xml:space="preserve">, </w:t>
      </w:r>
      <w:r w:rsidR="001719A0">
        <w:rPr>
          <w:rFonts w:eastAsia="Times New Roman"/>
          <w:lang w:val="es-ES"/>
        </w:rPr>
        <w:t>d</w:t>
      </w:r>
      <w:r>
        <w:rPr>
          <w:rFonts w:eastAsia="Times New Roman"/>
          <w:lang w:val="es-ES"/>
        </w:rPr>
        <w:t xml:space="preserve">irector de </w:t>
      </w:r>
      <w:r w:rsidR="001719A0">
        <w:rPr>
          <w:rFonts w:eastAsia="Times New Roman"/>
          <w:lang w:val="es-ES"/>
        </w:rPr>
        <w:t>v</w:t>
      </w:r>
      <w:r>
        <w:rPr>
          <w:rFonts w:eastAsia="Times New Roman"/>
          <w:lang w:val="es-ES"/>
        </w:rPr>
        <w:t xml:space="preserve">entas, </w:t>
      </w:r>
      <w:r w:rsidR="001719A0">
        <w:rPr>
          <w:rFonts w:eastAsia="Times New Roman"/>
          <w:lang w:val="es-ES"/>
        </w:rPr>
        <w:t>p</w:t>
      </w:r>
      <w:r>
        <w:rPr>
          <w:rFonts w:eastAsia="Times New Roman"/>
          <w:lang w:val="es-ES"/>
        </w:rPr>
        <w:t xml:space="preserve">ostventa y </w:t>
      </w:r>
      <w:r w:rsidR="001719A0">
        <w:rPr>
          <w:rFonts w:eastAsia="Times New Roman"/>
          <w:lang w:val="es-ES"/>
        </w:rPr>
        <w:t>v</w:t>
      </w:r>
      <w:r>
        <w:rPr>
          <w:rFonts w:eastAsia="Times New Roman"/>
          <w:lang w:val="es-ES"/>
        </w:rPr>
        <w:t xml:space="preserve">enta de servicios en Schmitz </w:t>
      </w:r>
      <w:proofErr w:type="spellStart"/>
      <w:r>
        <w:rPr>
          <w:rFonts w:eastAsia="Times New Roman"/>
          <w:lang w:val="es-ES"/>
        </w:rPr>
        <w:t>Cargobull</w:t>
      </w:r>
      <w:proofErr w:type="spellEnd"/>
      <w:r>
        <w:rPr>
          <w:rFonts w:eastAsia="Times New Roman"/>
          <w:lang w:val="es-ES"/>
        </w:rPr>
        <w:t xml:space="preserve"> Finlandia, </w:t>
      </w:r>
      <w:r w:rsidR="00AE6388" w:rsidRPr="0025612F">
        <w:rPr>
          <w:rFonts w:eastAsia="Times New Roman"/>
          <w:highlight w:val="yellow"/>
          <w:lang w:val="es-ES"/>
        </w:rPr>
        <w:t>entregaron</w:t>
      </w:r>
      <w:r w:rsidR="00AE6388">
        <w:rPr>
          <w:rFonts w:eastAsia="Times New Roman"/>
          <w:lang w:val="es-ES"/>
        </w:rPr>
        <w:t xml:space="preserve"> el semirremolque a Kai </w:t>
      </w:r>
      <w:proofErr w:type="spellStart"/>
      <w:r w:rsidR="00AE6388">
        <w:rPr>
          <w:rFonts w:eastAsia="Times New Roman"/>
          <w:lang w:val="es-ES"/>
        </w:rPr>
        <w:t>Mäkinen</w:t>
      </w:r>
      <w:proofErr w:type="spellEnd"/>
      <w:r w:rsidR="00AE6388">
        <w:rPr>
          <w:rFonts w:eastAsia="Times New Roman"/>
          <w:lang w:val="es-ES"/>
        </w:rPr>
        <w:t xml:space="preserve">, </w:t>
      </w:r>
      <w:r w:rsidR="00FD0389">
        <w:rPr>
          <w:rFonts w:eastAsia="Times New Roman"/>
          <w:lang w:val="es-ES"/>
        </w:rPr>
        <w:t>d</w:t>
      </w:r>
      <w:r w:rsidR="00AE6388">
        <w:rPr>
          <w:rFonts w:eastAsia="Times New Roman"/>
          <w:lang w:val="es-ES"/>
        </w:rPr>
        <w:t xml:space="preserve">irector de </w:t>
      </w:r>
      <w:r w:rsidR="00FD0389">
        <w:rPr>
          <w:rFonts w:eastAsia="Times New Roman"/>
          <w:lang w:val="es-ES"/>
        </w:rPr>
        <w:t>g</w:t>
      </w:r>
      <w:r w:rsidR="00AE6388">
        <w:rPr>
          <w:rFonts w:eastAsia="Times New Roman"/>
          <w:lang w:val="es-ES"/>
        </w:rPr>
        <w:t xml:space="preserve">randes </w:t>
      </w:r>
      <w:r w:rsidR="00FD0389">
        <w:rPr>
          <w:rFonts w:eastAsia="Times New Roman"/>
          <w:lang w:val="es-ES"/>
        </w:rPr>
        <w:t>c</w:t>
      </w:r>
      <w:r w:rsidR="00AE6388">
        <w:rPr>
          <w:rFonts w:eastAsia="Times New Roman"/>
          <w:lang w:val="es-ES"/>
        </w:rPr>
        <w:t xml:space="preserve">uentas en PNO </w:t>
      </w:r>
      <w:proofErr w:type="spellStart"/>
      <w:r w:rsidR="00AE6388">
        <w:rPr>
          <w:rFonts w:eastAsia="Times New Roman"/>
          <w:lang w:val="es-ES"/>
        </w:rPr>
        <w:t>Finland</w:t>
      </w:r>
      <w:proofErr w:type="spellEnd"/>
      <w:r w:rsidR="00AE6388">
        <w:rPr>
          <w:rFonts w:eastAsia="Times New Roman"/>
          <w:lang w:val="es-ES"/>
        </w:rPr>
        <w:t xml:space="preserve"> y Jani </w:t>
      </w:r>
      <w:proofErr w:type="spellStart"/>
      <w:r w:rsidR="00AE6388">
        <w:rPr>
          <w:rFonts w:eastAsia="Times New Roman"/>
          <w:lang w:val="es-ES"/>
        </w:rPr>
        <w:t>Närhi</w:t>
      </w:r>
      <w:proofErr w:type="spellEnd"/>
      <w:r w:rsidR="00AE6388">
        <w:rPr>
          <w:rFonts w:eastAsia="Times New Roman"/>
          <w:lang w:val="es-ES"/>
        </w:rPr>
        <w:t xml:space="preserve">, CEO y </w:t>
      </w:r>
      <w:proofErr w:type="spellStart"/>
      <w:r w:rsidR="00AE6388">
        <w:rPr>
          <w:rFonts w:eastAsia="Times New Roman"/>
          <w:lang w:val="es-ES"/>
        </w:rPr>
        <w:t>Minna</w:t>
      </w:r>
      <w:proofErr w:type="spellEnd"/>
      <w:r w:rsidR="00AE6388">
        <w:rPr>
          <w:rFonts w:eastAsia="Times New Roman"/>
          <w:lang w:val="es-ES"/>
        </w:rPr>
        <w:t xml:space="preserve"> </w:t>
      </w:r>
      <w:proofErr w:type="spellStart"/>
      <w:r w:rsidR="00AE6388">
        <w:rPr>
          <w:rFonts w:eastAsia="Times New Roman"/>
          <w:lang w:val="es-ES"/>
        </w:rPr>
        <w:t>Lindeqvist</w:t>
      </w:r>
      <w:proofErr w:type="spellEnd"/>
      <w:r w:rsidR="00AE6388">
        <w:rPr>
          <w:rFonts w:eastAsia="Times New Roman"/>
          <w:lang w:val="es-ES"/>
        </w:rPr>
        <w:t xml:space="preserve">, </w:t>
      </w:r>
      <w:r w:rsidR="00FD0389">
        <w:rPr>
          <w:rFonts w:eastAsia="Times New Roman"/>
          <w:lang w:val="es-ES"/>
        </w:rPr>
        <w:t>d</w:t>
      </w:r>
      <w:r w:rsidR="00AE6388">
        <w:rPr>
          <w:rFonts w:eastAsia="Times New Roman"/>
          <w:lang w:val="es-ES"/>
        </w:rPr>
        <w:t xml:space="preserve">irectora de operaciones de </w:t>
      </w:r>
      <w:proofErr w:type="spellStart"/>
      <w:r w:rsidR="00AE6388">
        <w:rPr>
          <w:rFonts w:eastAsia="Times New Roman"/>
          <w:lang w:val="es-ES"/>
        </w:rPr>
        <w:t>Kylmästi</w:t>
      </w:r>
      <w:proofErr w:type="spellEnd"/>
      <w:r w:rsidR="00AE6388">
        <w:rPr>
          <w:rFonts w:eastAsia="Times New Roman"/>
          <w:lang w:val="es-ES"/>
        </w:rPr>
        <w:t xml:space="preserve"> Paras. Durante </w:t>
      </w:r>
      <w:r w:rsidR="00F420F5">
        <w:rPr>
          <w:rFonts w:eastAsia="Times New Roman"/>
          <w:lang w:val="es-ES"/>
        </w:rPr>
        <w:t>este acto llevado a cabo</w:t>
      </w:r>
      <w:r w:rsidR="00AE6388">
        <w:rPr>
          <w:rFonts w:eastAsia="Times New Roman"/>
          <w:lang w:val="es-ES"/>
        </w:rPr>
        <w:t xml:space="preserve"> en la planta de Schmitz </w:t>
      </w:r>
      <w:proofErr w:type="spellStart"/>
      <w:r w:rsidR="00AE6388">
        <w:rPr>
          <w:rFonts w:eastAsia="Times New Roman"/>
          <w:lang w:val="es-ES"/>
        </w:rPr>
        <w:t>Cargobull</w:t>
      </w:r>
      <w:proofErr w:type="spellEnd"/>
      <w:r w:rsidR="00AE6388">
        <w:rPr>
          <w:rFonts w:eastAsia="Times New Roman"/>
          <w:lang w:val="es-ES"/>
        </w:rPr>
        <w:t xml:space="preserve"> en </w:t>
      </w:r>
      <w:proofErr w:type="spellStart"/>
      <w:r w:rsidR="00AE6388">
        <w:rPr>
          <w:rFonts w:eastAsia="Times New Roman"/>
          <w:lang w:val="es-ES"/>
        </w:rPr>
        <w:t>Vantaa</w:t>
      </w:r>
      <w:proofErr w:type="spellEnd"/>
      <w:r w:rsidR="00AE6388">
        <w:rPr>
          <w:rFonts w:eastAsia="Times New Roman"/>
          <w:lang w:val="es-ES"/>
        </w:rPr>
        <w:t xml:space="preserve">, Finlandia, se presentaron detalladamente las ventajas </w:t>
      </w:r>
      <w:r w:rsidR="001B0E2E">
        <w:rPr>
          <w:rFonts w:eastAsia="Times New Roman"/>
          <w:lang w:val="es-ES"/>
        </w:rPr>
        <w:t>del semirremolque 100% eléctrico además de una demostración de su funcionamiento.</w:t>
      </w:r>
    </w:p>
    <w:p w14:paraId="36214910" w14:textId="4638CBC2" w:rsidR="001B0E2E" w:rsidRPr="001B0E2E" w:rsidRDefault="001B0E2E" w:rsidP="00554C65">
      <w:pPr>
        <w:spacing w:before="100" w:after="200" w:line="360" w:lineRule="auto"/>
        <w:jc w:val="both"/>
        <w:rPr>
          <w:rFonts w:eastAsia="Times New Roman"/>
          <w:lang w:val="es-ES"/>
        </w:rPr>
      </w:pPr>
      <w:r w:rsidRPr="001B0E2E">
        <w:rPr>
          <w:rFonts w:eastAsia="Times New Roman"/>
          <w:lang w:val="es-ES"/>
        </w:rPr>
        <w:t>“PNO es una de l</w:t>
      </w:r>
      <w:r>
        <w:rPr>
          <w:rFonts w:eastAsia="Times New Roman"/>
          <w:lang w:val="es-ES"/>
        </w:rPr>
        <w:t xml:space="preserve">as principales empresas en Finlandia en lo que a transporte sostenible se refiere”. El semirremolque 100% eléctrico es parte de una estrategia de sostenibilidad a largo plazo, y estamos muy contentos de que </w:t>
      </w:r>
      <w:proofErr w:type="spellStart"/>
      <w:r>
        <w:rPr>
          <w:rFonts w:eastAsia="Times New Roman"/>
          <w:lang w:val="es-ES"/>
        </w:rPr>
        <w:t>Kylmästi</w:t>
      </w:r>
      <w:proofErr w:type="spellEnd"/>
      <w:r>
        <w:rPr>
          <w:rFonts w:eastAsia="Times New Roman"/>
          <w:lang w:val="es-ES"/>
        </w:rPr>
        <w:t xml:space="preserve"> Paras sea la primera empresa </w:t>
      </w:r>
      <w:r w:rsidR="003564AF">
        <w:rPr>
          <w:rFonts w:eastAsia="Times New Roman"/>
          <w:lang w:val="es-ES"/>
        </w:rPr>
        <w:t>finlandesa</w:t>
      </w:r>
      <w:r>
        <w:rPr>
          <w:rFonts w:eastAsia="Times New Roman"/>
          <w:lang w:val="es-ES"/>
        </w:rPr>
        <w:t xml:space="preserve"> dedicada al transporte que incluya este vehículo en su flota,” </w:t>
      </w:r>
      <w:r w:rsidR="00F420F5">
        <w:rPr>
          <w:rFonts w:eastAsia="Times New Roman"/>
          <w:lang w:val="es-ES"/>
        </w:rPr>
        <w:t>sostiene</w:t>
      </w:r>
      <w:commentRangeStart w:id="0"/>
      <w:r>
        <w:rPr>
          <w:rFonts w:eastAsia="Times New Roman"/>
          <w:lang w:val="es-ES"/>
        </w:rPr>
        <w:t xml:space="preserve"> </w:t>
      </w:r>
      <w:commentRangeEnd w:id="0"/>
      <w:r w:rsidR="0025612F">
        <w:rPr>
          <w:rStyle w:val="Refdecomentario"/>
        </w:rPr>
        <w:commentReference w:id="0"/>
      </w:r>
      <w:r>
        <w:rPr>
          <w:rFonts w:eastAsia="Times New Roman"/>
          <w:lang w:val="es-ES"/>
        </w:rPr>
        <w:t xml:space="preserve">Kai </w:t>
      </w:r>
      <w:proofErr w:type="spellStart"/>
      <w:r>
        <w:rPr>
          <w:rFonts w:eastAsia="Times New Roman"/>
          <w:lang w:val="es-ES"/>
        </w:rPr>
        <w:t>Mäkinen</w:t>
      </w:r>
      <w:proofErr w:type="spellEnd"/>
      <w:r>
        <w:rPr>
          <w:rFonts w:eastAsia="Times New Roman"/>
          <w:lang w:val="es-ES"/>
        </w:rPr>
        <w:t>.</w:t>
      </w:r>
    </w:p>
    <w:p w14:paraId="46A69584" w14:textId="149B6A2A" w:rsidR="001A61BA" w:rsidRDefault="001A61BA" w:rsidP="00554C65">
      <w:pPr>
        <w:spacing w:before="100" w:after="200" w:line="360" w:lineRule="auto"/>
        <w:jc w:val="both"/>
        <w:rPr>
          <w:rFonts w:eastAsia="Times New Roman"/>
          <w:lang w:val="es-ES"/>
        </w:rPr>
      </w:pPr>
      <w:r w:rsidRPr="001A61BA">
        <w:rPr>
          <w:rFonts w:eastAsia="Times New Roman"/>
          <w:lang w:val="es-ES"/>
        </w:rPr>
        <w:t xml:space="preserve">“Tanto PNO </w:t>
      </w:r>
      <w:proofErr w:type="spellStart"/>
      <w:r w:rsidRPr="001A61BA">
        <w:rPr>
          <w:rFonts w:eastAsia="Times New Roman"/>
          <w:lang w:val="es-ES"/>
        </w:rPr>
        <w:t>Rental</w:t>
      </w:r>
      <w:proofErr w:type="spellEnd"/>
      <w:r w:rsidRPr="001A61BA">
        <w:rPr>
          <w:rFonts w:eastAsia="Times New Roman"/>
          <w:lang w:val="es-ES"/>
        </w:rPr>
        <w:t xml:space="preserve"> como </w:t>
      </w:r>
      <w:proofErr w:type="spellStart"/>
      <w:r w:rsidRPr="001A61BA">
        <w:rPr>
          <w:rFonts w:eastAsia="Times New Roman"/>
          <w:lang w:val="es-ES"/>
        </w:rPr>
        <w:t>Kylmäst</w:t>
      </w:r>
      <w:r>
        <w:rPr>
          <w:rFonts w:eastAsia="Times New Roman"/>
          <w:lang w:val="es-ES"/>
        </w:rPr>
        <w:t>i</w:t>
      </w:r>
      <w:proofErr w:type="spellEnd"/>
      <w:r>
        <w:rPr>
          <w:rFonts w:eastAsia="Times New Roman"/>
          <w:lang w:val="es-ES"/>
        </w:rPr>
        <w:t xml:space="preserve"> Paras son empresas de larga trayectoria, y nos complace ofrecerles una solución de transporte eficiente, sostenible y con control de temperatura materializada en el semirremolque 100% eléctrico </w:t>
      </w:r>
      <w:proofErr w:type="spellStart"/>
      <w:proofErr w:type="gramStart"/>
      <w:r>
        <w:rPr>
          <w:rFonts w:eastAsia="Times New Roman"/>
          <w:lang w:val="es-ES"/>
        </w:rPr>
        <w:t>S.KOe</w:t>
      </w:r>
      <w:proofErr w:type="spellEnd"/>
      <w:proofErr w:type="gramEnd"/>
      <w:r>
        <w:rPr>
          <w:rFonts w:eastAsia="Times New Roman"/>
          <w:lang w:val="es-ES"/>
        </w:rPr>
        <w:t xml:space="preserve"> COOL,” explica </w:t>
      </w:r>
      <w:proofErr w:type="spellStart"/>
      <w:r>
        <w:rPr>
          <w:rFonts w:eastAsia="Times New Roman"/>
          <w:lang w:val="es-ES"/>
        </w:rPr>
        <w:t>Felix</w:t>
      </w:r>
      <w:proofErr w:type="spellEnd"/>
      <w:r>
        <w:rPr>
          <w:rFonts w:eastAsia="Times New Roman"/>
          <w:lang w:val="es-ES"/>
        </w:rPr>
        <w:t xml:space="preserve"> Müller.</w:t>
      </w:r>
    </w:p>
    <w:p w14:paraId="0794366D" w14:textId="4703A20A" w:rsidR="00241B3E" w:rsidRPr="00241B3E" w:rsidRDefault="00241B3E" w:rsidP="00554C65">
      <w:pPr>
        <w:spacing w:before="100" w:after="200" w:line="360" w:lineRule="auto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Este vehículo se</w:t>
      </w:r>
      <w:r w:rsidR="00AB7EEB">
        <w:rPr>
          <w:rFonts w:eastAsia="Times New Roman"/>
          <w:lang w:val="es-ES"/>
        </w:rPr>
        <w:t xml:space="preserve"> usará</w:t>
      </w:r>
      <w:r>
        <w:rPr>
          <w:rFonts w:eastAsia="Times New Roman"/>
          <w:lang w:val="es-ES"/>
        </w:rPr>
        <w:t xml:space="preserve"> en el área metropolitana de Helsinki </w:t>
      </w:r>
      <w:commentRangeStart w:id="1"/>
      <w:r>
        <w:rPr>
          <w:rFonts w:eastAsia="Times New Roman"/>
          <w:lang w:val="es-ES"/>
        </w:rPr>
        <w:t xml:space="preserve">para el transporte </w:t>
      </w:r>
      <w:r w:rsidR="00F420F5">
        <w:rPr>
          <w:rFonts w:eastAsia="Times New Roman"/>
          <w:lang w:val="es-ES"/>
        </w:rPr>
        <w:t>de mercancía a tiendas de alimentación locales</w:t>
      </w:r>
      <w:r>
        <w:rPr>
          <w:rFonts w:eastAsia="Times New Roman"/>
          <w:lang w:val="es-ES"/>
        </w:rPr>
        <w:t xml:space="preserve">. </w:t>
      </w:r>
      <w:commentRangeEnd w:id="1"/>
      <w:r w:rsidR="00AB7EEB">
        <w:rPr>
          <w:rStyle w:val="Refdecomentario"/>
        </w:rPr>
        <w:commentReference w:id="1"/>
      </w:r>
      <w:r w:rsidRPr="00241B3E">
        <w:rPr>
          <w:rFonts w:eastAsia="Times New Roman"/>
          <w:lang w:val="es-ES"/>
        </w:rPr>
        <w:t>El semirremolque está unido a una cabeza tractora Volvo</w:t>
      </w:r>
      <w:r w:rsidR="00AB7EEB">
        <w:rPr>
          <w:rFonts w:eastAsia="Times New Roman"/>
          <w:lang w:val="es-ES"/>
        </w:rPr>
        <w:t xml:space="preserve"> eléctrica.</w:t>
      </w:r>
    </w:p>
    <w:p w14:paraId="747C2238" w14:textId="77777777" w:rsidR="00F87401" w:rsidRPr="001719A0" w:rsidRDefault="00F87401" w:rsidP="006E1E1B">
      <w:pPr>
        <w:spacing w:before="100" w:after="200" w:line="360" w:lineRule="auto"/>
        <w:rPr>
          <w:rFonts w:eastAsia="Times New Roman"/>
          <w:lang w:val="es-ES"/>
        </w:rPr>
      </w:pPr>
    </w:p>
    <w:p w14:paraId="0ED8FEC6" w14:textId="77777777" w:rsidR="00F87401" w:rsidRPr="001719A0" w:rsidRDefault="00F87401" w:rsidP="006E1E1B">
      <w:pPr>
        <w:spacing w:before="100" w:after="200" w:line="360" w:lineRule="auto"/>
        <w:rPr>
          <w:rFonts w:eastAsia="Times New Roman"/>
          <w:lang w:val="es-ES"/>
        </w:rPr>
      </w:pPr>
    </w:p>
    <w:p w14:paraId="55E270B8" w14:textId="703AF691" w:rsidR="002425D1" w:rsidRPr="00AB7EEB" w:rsidRDefault="00C70C0C" w:rsidP="00B41555">
      <w:pPr>
        <w:jc w:val="right"/>
        <w:rPr>
          <w:b/>
          <w:lang w:val="es-ES"/>
        </w:rPr>
      </w:pPr>
      <w:r w:rsidRPr="00AB7EEB">
        <w:rPr>
          <w:b/>
          <w:lang w:val="es-ES"/>
        </w:rPr>
        <w:t>2023-147</w:t>
      </w:r>
    </w:p>
    <w:p w14:paraId="5943211F" w14:textId="77777777" w:rsidR="00554C65" w:rsidRDefault="00554C65" w:rsidP="006E1E1B">
      <w:pPr>
        <w:spacing w:before="100" w:after="200" w:line="360" w:lineRule="auto"/>
        <w:rPr>
          <w:rFonts w:eastAsia="Times New Roman"/>
          <w:lang w:val="es-ES"/>
        </w:rPr>
      </w:pPr>
    </w:p>
    <w:p w14:paraId="209737C0" w14:textId="0F3E0499" w:rsidR="00241B3E" w:rsidRPr="00241B3E" w:rsidRDefault="00241B3E" w:rsidP="00554C65">
      <w:pPr>
        <w:spacing w:before="100" w:after="200" w:line="360" w:lineRule="auto"/>
        <w:jc w:val="both"/>
        <w:rPr>
          <w:rFonts w:eastAsia="Times New Roman"/>
          <w:lang w:val="es-ES"/>
        </w:rPr>
      </w:pPr>
      <w:r w:rsidRPr="00241B3E">
        <w:rPr>
          <w:rFonts w:eastAsia="Times New Roman"/>
          <w:lang w:val="es-ES"/>
        </w:rPr>
        <w:t xml:space="preserve">El semirremolque </w:t>
      </w:r>
      <w:proofErr w:type="spellStart"/>
      <w:proofErr w:type="gramStart"/>
      <w:r w:rsidRPr="00241B3E">
        <w:rPr>
          <w:rFonts w:eastAsia="Times New Roman"/>
          <w:lang w:val="es-ES"/>
        </w:rPr>
        <w:t>S.KOe</w:t>
      </w:r>
      <w:proofErr w:type="spellEnd"/>
      <w:proofErr w:type="gramEnd"/>
      <w:r w:rsidRPr="00241B3E">
        <w:rPr>
          <w:rFonts w:eastAsia="Times New Roman"/>
          <w:lang w:val="es-ES"/>
        </w:rPr>
        <w:t xml:space="preserve"> COOL está equipado con el equipo de frío 100% eléctrico, la batería de alto voltaje y el eje generador de energía, haciéndolo libre de emisiones. El vehículo eléctrico es extremadamente silencioso, lo que le permite realizar repartos en áreas urbanas a primera hora de la mañana y en las últimas de la noche. La unidad de frío S.CU ep85, accionada eléctricamente está diseñada para calentar y enfriar la carga de una forma libre de emisiones y ofrece una capacidad de frío de hasta 15,800 vatios y de 10,500 vatios de calor. Las baterías situadas entre las patas de apoyo reemplazan al depósito de diésel actual (mismo tamaño) y permiten la opción, como hasta ahora, de instalar una paletera adicional con espacio para 36 palés. El eje del semirremolque eléctrico de Schmitz </w:t>
      </w:r>
      <w:proofErr w:type="spellStart"/>
      <w:r w:rsidRPr="00241B3E">
        <w:rPr>
          <w:rFonts w:eastAsia="Times New Roman"/>
          <w:lang w:val="es-ES"/>
        </w:rPr>
        <w:t>Cargobull</w:t>
      </w:r>
      <w:proofErr w:type="spellEnd"/>
      <w:r w:rsidRPr="00241B3E">
        <w:rPr>
          <w:rFonts w:eastAsia="Times New Roman"/>
          <w:lang w:val="es-ES"/>
        </w:rPr>
        <w:t xml:space="preserve"> recupera la energía durante el frenado, entre otras cosas, y por tanto extiende el tiempo de refrigeración operativo o reduce los tiempos de recarga de la batería mediante la red eléctrica.</w:t>
      </w:r>
    </w:p>
    <w:p w14:paraId="0AF50036" w14:textId="14EDC4A6" w:rsidR="00FC6B58" w:rsidRDefault="00FC6B58" w:rsidP="00554C65">
      <w:pPr>
        <w:spacing w:line="360" w:lineRule="auto"/>
        <w:jc w:val="both"/>
        <w:rPr>
          <w:rFonts w:eastAsia="Times New Roman"/>
          <w:lang w:val="es-ES"/>
        </w:rPr>
      </w:pPr>
      <w:r w:rsidRPr="00FC6B58">
        <w:rPr>
          <w:rFonts w:eastAsia="Times New Roman"/>
          <w:lang w:val="es-ES"/>
        </w:rPr>
        <w:t xml:space="preserve">Schmitz </w:t>
      </w:r>
      <w:proofErr w:type="spellStart"/>
      <w:r w:rsidRPr="00FC6B58">
        <w:rPr>
          <w:rFonts w:eastAsia="Times New Roman"/>
          <w:lang w:val="es-ES"/>
        </w:rPr>
        <w:t>Cargobull</w:t>
      </w:r>
      <w:proofErr w:type="spellEnd"/>
      <w:r w:rsidRPr="00FC6B58">
        <w:rPr>
          <w:rFonts w:eastAsia="Times New Roman"/>
          <w:lang w:val="es-ES"/>
        </w:rPr>
        <w:t xml:space="preserve"> es el </w:t>
      </w:r>
      <w:r>
        <w:rPr>
          <w:rFonts w:eastAsia="Times New Roman"/>
          <w:lang w:val="es-ES"/>
        </w:rPr>
        <w:t xml:space="preserve">fabricante líder en el mercado de semirremolques, ofrece soluciones de transporte innovadoras y fiables a clientes de todo el mundo. Con más de 130 años de experiencia en la fabricación de semirremolques y un equipo de profesionales con gran dedicación, Schmitz </w:t>
      </w:r>
      <w:proofErr w:type="spellStart"/>
      <w:r>
        <w:rPr>
          <w:rFonts w:eastAsia="Times New Roman"/>
          <w:lang w:val="es-ES"/>
        </w:rPr>
        <w:t>Cargobull</w:t>
      </w:r>
      <w:proofErr w:type="spellEnd"/>
      <w:r>
        <w:rPr>
          <w:rFonts w:eastAsia="Times New Roman"/>
          <w:lang w:val="es-ES"/>
        </w:rPr>
        <w:t xml:space="preserve"> es reconocido por su calidad, rendimiento e innovación de sus productos.</w:t>
      </w:r>
    </w:p>
    <w:p w14:paraId="009DC83C" w14:textId="7F5A7D4C" w:rsidR="00FC6B58" w:rsidRDefault="00FC6B58" w:rsidP="00554C65">
      <w:pPr>
        <w:spacing w:line="360" w:lineRule="auto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En los últimos años, la empresa ha invertido en I+D en el ámbito de sostenibilidad y </w:t>
      </w:r>
      <w:r w:rsidR="00554C65">
        <w:rPr>
          <w:rFonts w:eastAsia="Times New Roman"/>
          <w:lang w:val="es-ES"/>
        </w:rPr>
        <w:t xml:space="preserve">la </w:t>
      </w:r>
      <w:r>
        <w:rPr>
          <w:rFonts w:eastAsia="Times New Roman"/>
          <w:lang w:val="es-ES"/>
        </w:rPr>
        <w:t>eficiencia energética, convirtiéndose así en uno de los pioneros en innovación en el mercado del semirremolque.</w:t>
      </w:r>
    </w:p>
    <w:p w14:paraId="4D85C10C" w14:textId="77777777" w:rsidR="00554C65" w:rsidRDefault="00554C65" w:rsidP="00554C65">
      <w:pPr>
        <w:spacing w:line="360" w:lineRule="auto"/>
        <w:jc w:val="both"/>
        <w:rPr>
          <w:rFonts w:eastAsia="Times New Roman"/>
          <w:lang w:val="es-ES"/>
        </w:rPr>
      </w:pPr>
    </w:p>
    <w:p w14:paraId="61D3A3C1" w14:textId="77777777" w:rsidR="00554C65" w:rsidRPr="00FC6B58" w:rsidRDefault="00554C65" w:rsidP="0010642B">
      <w:pPr>
        <w:spacing w:line="360" w:lineRule="auto"/>
        <w:rPr>
          <w:rFonts w:eastAsia="Times New Roman"/>
          <w:lang w:val="es-ES"/>
        </w:rPr>
      </w:pPr>
    </w:p>
    <w:p w14:paraId="668CAB5C" w14:textId="7F3DD19C" w:rsidR="0010642B" w:rsidRPr="001719A0" w:rsidRDefault="0010642B" w:rsidP="0010642B">
      <w:pPr>
        <w:spacing w:line="360" w:lineRule="auto"/>
        <w:rPr>
          <w:rFonts w:eastAsia="Calibri"/>
          <w:b/>
          <w:bCs/>
          <w:u w:val="single"/>
          <w:lang w:val="es-ES"/>
        </w:rPr>
      </w:pPr>
      <w:r w:rsidRPr="00FA7645">
        <w:rPr>
          <w:noProof/>
        </w:rPr>
        <w:drawing>
          <wp:inline distT="0" distB="0" distL="0" distR="0" wp14:anchorId="5C0BF17C" wp14:editId="513C04A7">
            <wp:extent cx="1404620" cy="105346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9A0">
        <w:rPr>
          <w:rStyle w:val="normaltextrun"/>
          <w:lang w:val="es-ES"/>
        </w:rPr>
        <w:t xml:space="preserve">  </w:t>
      </w:r>
      <w:r w:rsidRPr="00FA7645">
        <w:rPr>
          <w:noProof/>
        </w:rPr>
        <w:drawing>
          <wp:inline distT="0" distB="0" distL="0" distR="0" wp14:anchorId="068B5602" wp14:editId="2A6F4E50">
            <wp:extent cx="1838325" cy="10340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47" cy="104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399" w:rsidRPr="001719A0">
        <w:rPr>
          <w:rStyle w:val="normaltextrun"/>
          <w:lang w:val="es-ES"/>
        </w:rPr>
        <w:t xml:space="preserve">  </w:t>
      </w:r>
      <w:r w:rsidR="00F41399">
        <w:rPr>
          <w:noProof/>
        </w:rPr>
        <w:drawing>
          <wp:inline distT="0" distB="0" distL="0" distR="0" wp14:anchorId="47CB9102" wp14:editId="1B1622D8">
            <wp:extent cx="1377526" cy="10331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21" cy="103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878F4" w14:textId="0A74400C" w:rsidR="00447153" w:rsidRPr="000D4484" w:rsidRDefault="00FC6B58" w:rsidP="006E1E1B">
      <w:pPr>
        <w:spacing w:before="100" w:after="200" w:line="360" w:lineRule="auto"/>
        <w:rPr>
          <w:rFonts w:eastAsia="Times New Roman"/>
          <w:sz w:val="16"/>
          <w:szCs w:val="16"/>
          <w:lang w:val="es-ES"/>
        </w:rPr>
      </w:pPr>
      <w:r w:rsidRPr="000D4484">
        <w:rPr>
          <w:rFonts w:eastAsia="Times New Roman"/>
          <w:sz w:val="16"/>
          <w:szCs w:val="16"/>
          <w:lang w:val="es-ES"/>
        </w:rPr>
        <w:t>Pie de foto</w:t>
      </w:r>
      <w:r w:rsidR="00554C65">
        <w:rPr>
          <w:rFonts w:eastAsia="Times New Roman"/>
          <w:sz w:val="16"/>
          <w:szCs w:val="16"/>
          <w:lang w:val="es-ES"/>
        </w:rPr>
        <w:t xml:space="preserve"> 1</w:t>
      </w:r>
      <w:r w:rsidR="006E1E1B" w:rsidRPr="000D4484">
        <w:rPr>
          <w:rFonts w:eastAsia="Times New Roman"/>
          <w:sz w:val="16"/>
          <w:szCs w:val="16"/>
          <w:lang w:val="es-ES"/>
        </w:rPr>
        <w:t xml:space="preserve">: </w:t>
      </w:r>
      <w:r w:rsidR="00554C65">
        <w:rPr>
          <w:rFonts w:eastAsia="Times New Roman"/>
          <w:sz w:val="16"/>
          <w:szCs w:val="16"/>
          <w:lang w:val="es-ES"/>
        </w:rPr>
        <w:t>D</w:t>
      </w:r>
      <w:r w:rsidR="000D4484" w:rsidRPr="000D4484">
        <w:rPr>
          <w:rFonts w:eastAsia="Times New Roman"/>
          <w:sz w:val="16"/>
          <w:szCs w:val="16"/>
          <w:lang w:val="es-ES"/>
        </w:rPr>
        <w:t>e izq</w:t>
      </w:r>
      <w:r w:rsidR="00554C65">
        <w:rPr>
          <w:rFonts w:eastAsia="Times New Roman"/>
          <w:sz w:val="16"/>
          <w:szCs w:val="16"/>
          <w:lang w:val="es-ES"/>
        </w:rPr>
        <w:t>. a drcha.</w:t>
      </w:r>
      <w:r w:rsidR="006E1E1B" w:rsidRPr="000D4484">
        <w:rPr>
          <w:rFonts w:eastAsia="Times New Roman"/>
          <w:sz w:val="16"/>
          <w:szCs w:val="16"/>
          <w:lang w:val="es-ES"/>
        </w:rPr>
        <w:t xml:space="preserve">: </w:t>
      </w:r>
      <w:r w:rsidR="000D4484" w:rsidRPr="000D4484">
        <w:rPr>
          <w:rFonts w:eastAsia="Times New Roman"/>
          <w:sz w:val="16"/>
          <w:szCs w:val="16"/>
          <w:lang w:val="es-ES"/>
        </w:rPr>
        <w:t xml:space="preserve">Apretón de manos </w:t>
      </w:r>
      <w:r w:rsidR="00554C65">
        <w:rPr>
          <w:rFonts w:eastAsia="Times New Roman"/>
          <w:sz w:val="16"/>
          <w:szCs w:val="16"/>
          <w:lang w:val="es-ES"/>
        </w:rPr>
        <w:t>junto al</w:t>
      </w:r>
      <w:r w:rsidR="000D4484" w:rsidRPr="000D4484">
        <w:rPr>
          <w:rFonts w:eastAsia="Times New Roman"/>
          <w:sz w:val="16"/>
          <w:szCs w:val="16"/>
          <w:lang w:val="es-ES"/>
        </w:rPr>
        <w:t xml:space="preserve"> nuevo semirremolque</w:t>
      </w:r>
      <w:r w:rsidR="00554C65">
        <w:rPr>
          <w:rFonts w:eastAsia="Times New Roman"/>
          <w:sz w:val="16"/>
          <w:szCs w:val="16"/>
          <w:lang w:val="es-ES"/>
        </w:rPr>
        <w:t xml:space="preserve"> </w:t>
      </w:r>
      <w:proofErr w:type="spellStart"/>
      <w:proofErr w:type="gramStart"/>
      <w:r w:rsidR="00554C65">
        <w:rPr>
          <w:rFonts w:eastAsia="Times New Roman"/>
          <w:sz w:val="16"/>
          <w:szCs w:val="16"/>
          <w:lang w:val="es-ES"/>
        </w:rPr>
        <w:t>S.KOe</w:t>
      </w:r>
      <w:proofErr w:type="spellEnd"/>
      <w:proofErr w:type="gramEnd"/>
      <w:r w:rsidR="00554C65">
        <w:rPr>
          <w:rFonts w:eastAsia="Times New Roman"/>
          <w:sz w:val="16"/>
          <w:szCs w:val="16"/>
          <w:lang w:val="es-ES"/>
        </w:rPr>
        <w:t xml:space="preserve"> COOL 100% eléctrico</w:t>
      </w:r>
      <w:r w:rsidR="000D4484" w:rsidRPr="000D4484">
        <w:rPr>
          <w:rFonts w:eastAsia="Times New Roman"/>
          <w:sz w:val="16"/>
          <w:szCs w:val="16"/>
          <w:lang w:val="es-ES"/>
        </w:rPr>
        <w:t xml:space="preserve">: </w:t>
      </w:r>
      <w:r w:rsidR="006E1E1B" w:rsidRPr="000D4484">
        <w:rPr>
          <w:rFonts w:eastAsia="Times New Roman"/>
          <w:sz w:val="16"/>
          <w:szCs w:val="16"/>
          <w:lang w:val="es-ES"/>
        </w:rPr>
        <w:t xml:space="preserve">Kai </w:t>
      </w:r>
      <w:proofErr w:type="spellStart"/>
      <w:r w:rsidR="006E1E1B" w:rsidRPr="000D4484">
        <w:rPr>
          <w:rFonts w:eastAsia="Times New Roman"/>
          <w:sz w:val="16"/>
          <w:szCs w:val="16"/>
          <w:lang w:val="es-ES"/>
        </w:rPr>
        <w:t>Mäkinen</w:t>
      </w:r>
      <w:proofErr w:type="spellEnd"/>
      <w:r w:rsidR="006E1E1B" w:rsidRPr="000D4484">
        <w:rPr>
          <w:rFonts w:eastAsia="Times New Roman"/>
          <w:sz w:val="16"/>
          <w:szCs w:val="16"/>
          <w:lang w:val="es-ES"/>
        </w:rPr>
        <w:t xml:space="preserve">, PNO </w:t>
      </w:r>
      <w:proofErr w:type="spellStart"/>
      <w:r w:rsidR="006E1E1B" w:rsidRPr="000D4484">
        <w:rPr>
          <w:rFonts w:eastAsia="Times New Roman"/>
          <w:sz w:val="16"/>
          <w:szCs w:val="16"/>
          <w:lang w:val="es-ES"/>
        </w:rPr>
        <w:t>Rental</w:t>
      </w:r>
      <w:proofErr w:type="spellEnd"/>
      <w:r w:rsidR="006E1E1B" w:rsidRPr="000D4484">
        <w:rPr>
          <w:rFonts w:eastAsia="Times New Roman"/>
          <w:sz w:val="16"/>
          <w:szCs w:val="16"/>
          <w:lang w:val="es-ES"/>
        </w:rPr>
        <w:t xml:space="preserve">, Jani </w:t>
      </w:r>
      <w:proofErr w:type="spellStart"/>
      <w:r w:rsidR="006E1E1B" w:rsidRPr="000D4484">
        <w:rPr>
          <w:rFonts w:eastAsia="Times New Roman"/>
          <w:sz w:val="16"/>
          <w:szCs w:val="16"/>
          <w:lang w:val="es-ES"/>
        </w:rPr>
        <w:t>Närhi</w:t>
      </w:r>
      <w:proofErr w:type="spellEnd"/>
      <w:r w:rsidR="006E1E1B" w:rsidRPr="000D4484">
        <w:rPr>
          <w:rFonts w:eastAsia="Times New Roman"/>
          <w:sz w:val="16"/>
          <w:szCs w:val="16"/>
          <w:lang w:val="es-ES"/>
        </w:rPr>
        <w:t xml:space="preserve"> </w:t>
      </w:r>
      <w:r w:rsidR="000D4484">
        <w:rPr>
          <w:rFonts w:eastAsia="Times New Roman"/>
          <w:sz w:val="16"/>
          <w:szCs w:val="16"/>
          <w:lang w:val="es-ES"/>
        </w:rPr>
        <w:t>y</w:t>
      </w:r>
      <w:r w:rsidR="006E1E1B" w:rsidRPr="000D4484">
        <w:rPr>
          <w:rFonts w:eastAsia="Times New Roman"/>
          <w:sz w:val="16"/>
          <w:szCs w:val="16"/>
          <w:lang w:val="es-ES"/>
        </w:rPr>
        <w:t xml:space="preserve"> </w:t>
      </w:r>
      <w:proofErr w:type="spellStart"/>
      <w:r w:rsidR="006E1E1B" w:rsidRPr="000D4484">
        <w:rPr>
          <w:rFonts w:eastAsia="Times New Roman"/>
          <w:sz w:val="16"/>
          <w:szCs w:val="16"/>
          <w:lang w:val="es-ES"/>
        </w:rPr>
        <w:t>Minna</w:t>
      </w:r>
      <w:proofErr w:type="spellEnd"/>
      <w:r w:rsidR="006E1E1B" w:rsidRPr="000D4484">
        <w:rPr>
          <w:rFonts w:eastAsia="Times New Roman"/>
          <w:sz w:val="16"/>
          <w:szCs w:val="16"/>
          <w:lang w:val="es-ES"/>
        </w:rPr>
        <w:t xml:space="preserve"> </w:t>
      </w:r>
      <w:proofErr w:type="spellStart"/>
      <w:r w:rsidR="006E1E1B" w:rsidRPr="000D4484">
        <w:rPr>
          <w:rFonts w:eastAsia="Times New Roman"/>
          <w:sz w:val="16"/>
          <w:szCs w:val="16"/>
          <w:lang w:val="es-ES"/>
        </w:rPr>
        <w:t>Lindeqvist</w:t>
      </w:r>
      <w:proofErr w:type="spellEnd"/>
      <w:r w:rsidR="006E1E1B" w:rsidRPr="000D4484">
        <w:rPr>
          <w:rFonts w:eastAsia="Times New Roman"/>
          <w:sz w:val="16"/>
          <w:szCs w:val="16"/>
          <w:lang w:val="es-ES"/>
        </w:rPr>
        <w:t xml:space="preserve">, </w:t>
      </w:r>
      <w:proofErr w:type="spellStart"/>
      <w:r w:rsidR="006E1E1B" w:rsidRPr="000D4484">
        <w:rPr>
          <w:rFonts w:eastAsia="Times New Roman"/>
          <w:sz w:val="16"/>
          <w:szCs w:val="16"/>
          <w:lang w:val="es-ES"/>
        </w:rPr>
        <w:t>Kylmästi</w:t>
      </w:r>
      <w:proofErr w:type="spellEnd"/>
      <w:r w:rsidR="006E1E1B" w:rsidRPr="000D4484">
        <w:rPr>
          <w:rFonts w:eastAsia="Times New Roman"/>
          <w:sz w:val="16"/>
          <w:szCs w:val="16"/>
          <w:lang w:val="es-ES"/>
        </w:rPr>
        <w:t xml:space="preserve"> Paras </w:t>
      </w:r>
      <w:r w:rsidR="000D4484">
        <w:rPr>
          <w:rFonts w:eastAsia="Times New Roman"/>
          <w:sz w:val="16"/>
          <w:szCs w:val="16"/>
          <w:lang w:val="es-ES"/>
        </w:rPr>
        <w:t>y</w:t>
      </w:r>
      <w:r w:rsidR="006E1E1B" w:rsidRPr="000D4484">
        <w:rPr>
          <w:rFonts w:eastAsia="Times New Roman"/>
          <w:sz w:val="16"/>
          <w:szCs w:val="16"/>
          <w:lang w:val="es-ES"/>
        </w:rPr>
        <w:t xml:space="preserve"> </w:t>
      </w:r>
      <w:proofErr w:type="spellStart"/>
      <w:r w:rsidR="006E1E1B" w:rsidRPr="000D4484">
        <w:rPr>
          <w:rFonts w:eastAsia="Times New Roman"/>
          <w:sz w:val="16"/>
          <w:szCs w:val="16"/>
          <w:lang w:val="es-ES"/>
        </w:rPr>
        <w:t>Felix</w:t>
      </w:r>
      <w:proofErr w:type="spellEnd"/>
      <w:r w:rsidR="006E1E1B" w:rsidRPr="000D4484">
        <w:rPr>
          <w:rFonts w:eastAsia="Times New Roman"/>
          <w:sz w:val="16"/>
          <w:szCs w:val="16"/>
          <w:lang w:val="es-ES"/>
        </w:rPr>
        <w:t xml:space="preserve"> Müller, Schmitz </w:t>
      </w:r>
      <w:proofErr w:type="spellStart"/>
      <w:r w:rsidR="006E1E1B" w:rsidRPr="000D4484">
        <w:rPr>
          <w:rFonts w:eastAsia="Times New Roman"/>
          <w:sz w:val="16"/>
          <w:szCs w:val="16"/>
          <w:lang w:val="es-ES"/>
        </w:rPr>
        <w:t>Cargobull</w:t>
      </w:r>
      <w:proofErr w:type="spellEnd"/>
      <w:r w:rsidR="006E1E1B" w:rsidRPr="000D4484">
        <w:rPr>
          <w:rFonts w:eastAsia="Times New Roman"/>
          <w:sz w:val="16"/>
          <w:szCs w:val="16"/>
          <w:lang w:val="es-ES"/>
        </w:rPr>
        <w:t>.</w:t>
      </w:r>
    </w:p>
    <w:p w14:paraId="0BBCA169" w14:textId="03F0A3E8" w:rsidR="00944A7F" w:rsidRPr="000D4484" w:rsidRDefault="00FC6B58" w:rsidP="006E1E1B">
      <w:pPr>
        <w:spacing w:before="100" w:after="200" w:line="360" w:lineRule="auto"/>
        <w:rPr>
          <w:rFonts w:eastAsia="Times New Roman"/>
          <w:sz w:val="16"/>
          <w:szCs w:val="16"/>
          <w:lang w:val="es-ES"/>
        </w:rPr>
      </w:pPr>
      <w:r w:rsidRPr="000D4484">
        <w:rPr>
          <w:rFonts w:eastAsia="Times New Roman"/>
          <w:sz w:val="16"/>
          <w:szCs w:val="16"/>
          <w:lang w:val="es-ES"/>
        </w:rPr>
        <w:t>Pie de foto</w:t>
      </w:r>
      <w:r w:rsidR="00944A7F" w:rsidRPr="000D4484">
        <w:rPr>
          <w:rFonts w:eastAsia="Times New Roman"/>
          <w:sz w:val="16"/>
          <w:szCs w:val="16"/>
          <w:lang w:val="es-ES"/>
        </w:rPr>
        <w:t xml:space="preserve"> 2: </w:t>
      </w:r>
      <w:r w:rsidR="000D4484" w:rsidRPr="000D4484">
        <w:rPr>
          <w:rFonts w:eastAsia="Times New Roman"/>
          <w:sz w:val="16"/>
          <w:szCs w:val="16"/>
          <w:lang w:val="es-ES"/>
        </w:rPr>
        <w:t>Trabajando juntos por una mayor sostenibilidad en el transporte</w:t>
      </w:r>
      <w:r w:rsidR="000D4484">
        <w:rPr>
          <w:rFonts w:eastAsia="Times New Roman"/>
          <w:sz w:val="16"/>
          <w:szCs w:val="16"/>
          <w:lang w:val="es-ES"/>
        </w:rPr>
        <w:t xml:space="preserve"> </w:t>
      </w:r>
      <w:r w:rsidR="00554C65">
        <w:rPr>
          <w:rFonts w:eastAsia="Times New Roman"/>
          <w:sz w:val="16"/>
          <w:szCs w:val="16"/>
          <w:lang w:val="es-ES"/>
        </w:rPr>
        <w:t>por c</w:t>
      </w:r>
      <w:r w:rsidR="000D4484" w:rsidRPr="000D4484">
        <w:rPr>
          <w:rFonts w:eastAsia="Times New Roman"/>
          <w:sz w:val="16"/>
          <w:szCs w:val="16"/>
          <w:lang w:val="es-ES"/>
        </w:rPr>
        <w:t xml:space="preserve">arretera. Representantes de </w:t>
      </w:r>
      <w:r w:rsidR="00944A7F" w:rsidRPr="000D4484">
        <w:rPr>
          <w:rFonts w:eastAsia="Times New Roman"/>
          <w:sz w:val="16"/>
          <w:szCs w:val="16"/>
          <w:lang w:val="es-ES"/>
        </w:rPr>
        <w:t xml:space="preserve">PNO, </w:t>
      </w:r>
      <w:proofErr w:type="spellStart"/>
      <w:r w:rsidR="00944A7F" w:rsidRPr="000D4484">
        <w:rPr>
          <w:rFonts w:eastAsia="Times New Roman"/>
          <w:sz w:val="16"/>
          <w:szCs w:val="16"/>
          <w:lang w:val="es-ES"/>
        </w:rPr>
        <w:t>Kyl</w:t>
      </w:r>
      <w:r w:rsidR="004D46D7" w:rsidRPr="000D4484">
        <w:rPr>
          <w:rFonts w:eastAsia="Times New Roman"/>
          <w:sz w:val="16"/>
          <w:szCs w:val="16"/>
          <w:lang w:val="es-ES"/>
        </w:rPr>
        <w:t>m</w:t>
      </w:r>
      <w:r w:rsidR="00944A7F" w:rsidRPr="000D4484">
        <w:rPr>
          <w:rFonts w:eastAsia="Times New Roman"/>
          <w:sz w:val="16"/>
          <w:szCs w:val="16"/>
          <w:lang w:val="es-ES"/>
        </w:rPr>
        <w:t>ästi</w:t>
      </w:r>
      <w:proofErr w:type="spellEnd"/>
      <w:r w:rsidR="00944A7F" w:rsidRPr="000D4484">
        <w:rPr>
          <w:rFonts w:eastAsia="Times New Roman"/>
          <w:sz w:val="16"/>
          <w:szCs w:val="16"/>
          <w:lang w:val="es-ES"/>
        </w:rPr>
        <w:t xml:space="preserve"> Paras </w:t>
      </w:r>
      <w:r w:rsidR="000D4484" w:rsidRPr="000D4484">
        <w:rPr>
          <w:rFonts w:eastAsia="Times New Roman"/>
          <w:sz w:val="16"/>
          <w:szCs w:val="16"/>
          <w:lang w:val="es-ES"/>
        </w:rPr>
        <w:t>y</w:t>
      </w:r>
      <w:r w:rsidR="00944A7F" w:rsidRPr="000D4484">
        <w:rPr>
          <w:rFonts w:eastAsia="Times New Roman"/>
          <w:sz w:val="16"/>
          <w:szCs w:val="16"/>
          <w:lang w:val="es-ES"/>
        </w:rPr>
        <w:t xml:space="preserve"> Schmitz </w:t>
      </w:r>
      <w:proofErr w:type="spellStart"/>
      <w:r w:rsidR="00944A7F" w:rsidRPr="000D4484">
        <w:rPr>
          <w:rFonts w:eastAsia="Times New Roman"/>
          <w:sz w:val="16"/>
          <w:szCs w:val="16"/>
          <w:lang w:val="es-ES"/>
        </w:rPr>
        <w:t>Cargobull</w:t>
      </w:r>
      <w:proofErr w:type="spellEnd"/>
      <w:r w:rsidR="000D4484" w:rsidRPr="000D4484">
        <w:rPr>
          <w:rFonts w:eastAsia="Times New Roman"/>
          <w:sz w:val="16"/>
          <w:szCs w:val="16"/>
          <w:lang w:val="es-ES"/>
        </w:rPr>
        <w:t>.</w:t>
      </w:r>
    </w:p>
    <w:p w14:paraId="43C2C78E" w14:textId="2AA71D41" w:rsidR="00CF6C4F" w:rsidRPr="00FC6B58" w:rsidRDefault="00FC6B58" w:rsidP="006E1E1B">
      <w:pPr>
        <w:spacing w:before="100" w:after="200" w:line="360" w:lineRule="auto"/>
        <w:rPr>
          <w:rStyle w:val="normaltextrun"/>
          <w:sz w:val="16"/>
          <w:szCs w:val="16"/>
          <w:lang w:val="es-ES"/>
        </w:rPr>
      </w:pPr>
      <w:r w:rsidRPr="00FC6B58">
        <w:rPr>
          <w:rFonts w:eastAsia="Times New Roman"/>
          <w:sz w:val="16"/>
          <w:szCs w:val="16"/>
          <w:lang w:val="es-ES"/>
        </w:rPr>
        <w:t>Pie de foto</w:t>
      </w:r>
      <w:r w:rsidR="00CF6C4F" w:rsidRPr="00FC6B58">
        <w:rPr>
          <w:rFonts w:eastAsia="Times New Roman"/>
          <w:sz w:val="16"/>
          <w:szCs w:val="16"/>
          <w:lang w:val="es-ES"/>
        </w:rPr>
        <w:t xml:space="preserve"> 3: </w:t>
      </w:r>
      <w:r w:rsidRPr="00FC6B58">
        <w:rPr>
          <w:rFonts w:eastAsia="Times New Roman"/>
          <w:sz w:val="16"/>
          <w:szCs w:val="16"/>
          <w:lang w:val="es-ES"/>
        </w:rPr>
        <w:t>El semirremolque</w:t>
      </w:r>
      <w:r w:rsidR="000D4484">
        <w:rPr>
          <w:rFonts w:eastAsia="Times New Roman"/>
          <w:sz w:val="16"/>
          <w:szCs w:val="16"/>
          <w:lang w:val="es-ES"/>
        </w:rPr>
        <w:t xml:space="preserve"> frigorífico</w:t>
      </w:r>
      <w:r w:rsidRPr="00FC6B58">
        <w:rPr>
          <w:rFonts w:eastAsia="Times New Roman"/>
          <w:sz w:val="16"/>
          <w:szCs w:val="16"/>
          <w:lang w:val="es-ES"/>
        </w:rPr>
        <w:t xml:space="preserve"> 100% eléctrico</w:t>
      </w:r>
      <w:r w:rsidR="00624F4F" w:rsidRPr="00FC6B58">
        <w:rPr>
          <w:rFonts w:eastAsia="Times New Roman"/>
          <w:sz w:val="16"/>
          <w:szCs w:val="16"/>
          <w:lang w:val="es-ES"/>
        </w:rPr>
        <w:t xml:space="preserve"> </w:t>
      </w:r>
      <w:proofErr w:type="spellStart"/>
      <w:proofErr w:type="gramStart"/>
      <w:r w:rsidR="002D40F7" w:rsidRPr="00FC6B58">
        <w:rPr>
          <w:rFonts w:eastAsia="Times New Roman"/>
          <w:sz w:val="16"/>
          <w:szCs w:val="16"/>
          <w:lang w:val="es-ES"/>
        </w:rPr>
        <w:t>S.KOe</w:t>
      </w:r>
      <w:proofErr w:type="spellEnd"/>
      <w:proofErr w:type="gramEnd"/>
      <w:r w:rsidR="002D40F7" w:rsidRPr="00FC6B58">
        <w:rPr>
          <w:rFonts w:eastAsia="Times New Roman"/>
          <w:sz w:val="16"/>
          <w:szCs w:val="16"/>
          <w:lang w:val="es-ES"/>
        </w:rPr>
        <w:t xml:space="preserve"> COOL</w:t>
      </w:r>
      <w:r>
        <w:rPr>
          <w:rFonts w:eastAsia="Times New Roman"/>
          <w:sz w:val="16"/>
          <w:szCs w:val="16"/>
          <w:lang w:val="es-ES"/>
        </w:rPr>
        <w:t>.</w:t>
      </w:r>
    </w:p>
    <w:p w14:paraId="6DDC60C7" w14:textId="77777777" w:rsidR="000A4A7F" w:rsidRPr="00FC6B58" w:rsidRDefault="000A4A7F" w:rsidP="002C5285">
      <w:pPr>
        <w:ind w:right="850"/>
        <w:rPr>
          <w:b/>
          <w:sz w:val="16"/>
          <w:u w:val="single"/>
          <w:lang w:val="es-ES"/>
        </w:rPr>
      </w:pPr>
    </w:p>
    <w:p w14:paraId="42225C04" w14:textId="77777777" w:rsidR="00B41555" w:rsidRPr="000A2417" w:rsidRDefault="00B41555" w:rsidP="00B41555">
      <w:pPr>
        <w:ind w:right="850"/>
        <w:rPr>
          <w:rFonts w:eastAsia="Calibri"/>
          <w:sz w:val="16"/>
          <w:szCs w:val="16"/>
          <w:lang w:val="es-ES"/>
        </w:rPr>
      </w:pPr>
      <w:r w:rsidRPr="000A2417">
        <w:rPr>
          <w:b/>
          <w:sz w:val="16"/>
          <w:u w:val="single"/>
          <w:lang w:val="es-ES"/>
        </w:rPr>
        <w:t xml:space="preserve">Acerca de Schmitz </w:t>
      </w:r>
      <w:proofErr w:type="spellStart"/>
      <w:r w:rsidRPr="000A2417">
        <w:rPr>
          <w:b/>
          <w:sz w:val="16"/>
          <w:u w:val="single"/>
          <w:lang w:val="es-ES"/>
        </w:rPr>
        <w:t>Cargobull</w:t>
      </w:r>
      <w:proofErr w:type="spellEnd"/>
      <w:r w:rsidRPr="000A2417">
        <w:rPr>
          <w:b/>
          <w:sz w:val="16"/>
          <w:u w:val="single"/>
          <w:lang w:val="es-ES"/>
        </w:rPr>
        <w:t xml:space="preserve"> </w:t>
      </w:r>
    </w:p>
    <w:p w14:paraId="3B30D627" w14:textId="77777777" w:rsidR="00B41555" w:rsidRPr="000A2417" w:rsidRDefault="00B41555" w:rsidP="00B41555">
      <w:pPr>
        <w:ind w:right="283"/>
        <w:jc w:val="both"/>
        <w:rPr>
          <w:rFonts w:eastAsia="Calibri"/>
          <w:sz w:val="16"/>
          <w:szCs w:val="16"/>
          <w:lang w:val="es-ES"/>
        </w:rPr>
      </w:pPr>
      <w:r w:rsidRPr="000A2417">
        <w:rPr>
          <w:sz w:val="16"/>
          <w:szCs w:val="16"/>
          <w:lang w:val="es-ES"/>
        </w:rPr>
        <w:t xml:space="preserve">Con una producción anual de aprox. 61,000 semirremolques y con cerca de 6,900 empleados, Schmitz </w:t>
      </w:r>
      <w:proofErr w:type="spellStart"/>
      <w:r w:rsidRPr="000A2417">
        <w:rPr>
          <w:sz w:val="16"/>
          <w:szCs w:val="16"/>
          <w:lang w:val="es-ES"/>
        </w:rPr>
        <w:t>Cargobull</w:t>
      </w:r>
      <w:proofErr w:type="spellEnd"/>
      <w:r w:rsidRPr="000A2417">
        <w:rPr>
          <w:sz w:val="16"/>
          <w:szCs w:val="16"/>
          <w:lang w:val="es-ES"/>
        </w:rPr>
        <w:t xml:space="preserve"> AG es el principal fabricante europeo de semirremolques, tráileres y carrocerías para camión rígido para mercancías refrigeradas, carga general y material a granel. En el ejercicio 2021/2022 se alcanzó una facturación de aprox. 2.300 millones de euros. Como pionera del sector, la empresa de </w:t>
      </w:r>
      <w:proofErr w:type="spellStart"/>
      <w:r w:rsidRPr="000A2417">
        <w:rPr>
          <w:sz w:val="16"/>
          <w:szCs w:val="16"/>
          <w:lang w:val="es-ES"/>
        </w:rPr>
        <w:t>Münsterland</w:t>
      </w:r>
      <w:proofErr w:type="spellEnd"/>
      <w:r w:rsidRPr="000A2417">
        <w:rPr>
          <w:sz w:val="16"/>
          <w:szCs w:val="16"/>
          <w:lang w:val="es-ES"/>
        </w:rPr>
        <w:t>, Alemania desarrolló desde el primer momento una estrategia integral de mercado y definió estándares de calidad coherentes a todos los niveles: desde la investigación y el desarrollo, pasando por la producción y los contratos de servicio técnico, hasta telemática para semirremolques, financiación, suministro de piezas de repuesto y vehículos de ocasión.</w:t>
      </w:r>
    </w:p>
    <w:p w14:paraId="5B9461B2" w14:textId="77777777" w:rsidR="00B41555" w:rsidRPr="000A2417" w:rsidRDefault="00B41555" w:rsidP="00B41555">
      <w:pPr>
        <w:ind w:right="283"/>
        <w:rPr>
          <w:rFonts w:eastAsia="Calibri"/>
          <w:sz w:val="20"/>
          <w:lang w:val="es-ES"/>
        </w:rPr>
      </w:pPr>
    </w:p>
    <w:p w14:paraId="6674C719" w14:textId="77777777" w:rsidR="00B41555" w:rsidRPr="000A2417" w:rsidRDefault="00B41555" w:rsidP="00B41555">
      <w:pPr>
        <w:ind w:right="283"/>
        <w:rPr>
          <w:rFonts w:eastAsia="Calibri"/>
          <w:b/>
          <w:sz w:val="16"/>
          <w:szCs w:val="16"/>
          <w:u w:val="single"/>
          <w:lang w:val="es-ES"/>
        </w:rPr>
      </w:pPr>
    </w:p>
    <w:p w14:paraId="2906F754" w14:textId="77777777" w:rsidR="00B41555" w:rsidRPr="00102DF4" w:rsidRDefault="00B41555" w:rsidP="00B41555">
      <w:pPr>
        <w:ind w:right="283"/>
        <w:rPr>
          <w:b/>
          <w:sz w:val="16"/>
          <w:szCs w:val="16"/>
          <w:u w:val="single"/>
          <w:lang w:val="es-ES"/>
        </w:rPr>
      </w:pPr>
      <w:r w:rsidRPr="00102DF4">
        <w:rPr>
          <w:b/>
          <w:sz w:val="16"/>
          <w:szCs w:val="16"/>
          <w:u w:val="single"/>
          <w:lang w:val="es-ES"/>
        </w:rPr>
        <w:t xml:space="preserve">El equipo de prensa de Schmitz </w:t>
      </w:r>
      <w:proofErr w:type="spellStart"/>
      <w:r w:rsidRPr="00102DF4">
        <w:rPr>
          <w:b/>
          <w:sz w:val="16"/>
          <w:szCs w:val="16"/>
          <w:u w:val="single"/>
          <w:lang w:val="es-ES"/>
        </w:rPr>
        <w:t>Cargobull</w:t>
      </w:r>
      <w:proofErr w:type="spellEnd"/>
      <w:r w:rsidRPr="00102DF4">
        <w:rPr>
          <w:b/>
          <w:sz w:val="16"/>
          <w:szCs w:val="16"/>
          <w:u w:val="single"/>
          <w:lang w:val="es-ES"/>
        </w:rPr>
        <w:t>:</w:t>
      </w:r>
    </w:p>
    <w:p w14:paraId="0B4B24EA" w14:textId="77777777" w:rsidR="00B41555" w:rsidRPr="00102DF4" w:rsidRDefault="00B41555" w:rsidP="00B41555">
      <w:pPr>
        <w:rPr>
          <w:sz w:val="16"/>
          <w:szCs w:val="16"/>
          <w:lang w:val="es-ES"/>
        </w:rPr>
      </w:pPr>
      <w:r w:rsidRPr="00102DF4">
        <w:rPr>
          <w:sz w:val="16"/>
          <w:szCs w:val="16"/>
          <w:lang w:val="es-ES"/>
        </w:rPr>
        <w:t>Luis Bonasa:</w:t>
      </w:r>
      <w:r>
        <w:rPr>
          <w:sz w:val="16"/>
          <w:szCs w:val="16"/>
          <w:lang w:val="es-ES"/>
        </w:rPr>
        <w:t xml:space="preserve">         </w:t>
      </w:r>
      <w:r w:rsidRPr="00102DF4">
        <w:rPr>
          <w:sz w:val="16"/>
          <w:szCs w:val="16"/>
          <w:lang w:val="es-ES"/>
        </w:rPr>
        <w:t xml:space="preserve">+34 976 613 200 - 5230 </w:t>
      </w:r>
      <w:r>
        <w:rPr>
          <w:sz w:val="16"/>
          <w:szCs w:val="16"/>
          <w:lang w:val="es-ES"/>
        </w:rPr>
        <w:t xml:space="preserve">  </w:t>
      </w:r>
      <w:r w:rsidRPr="00102DF4">
        <w:rPr>
          <w:sz w:val="16"/>
          <w:szCs w:val="16"/>
          <w:lang w:val="es-ES"/>
        </w:rPr>
        <w:t xml:space="preserve"> </w:t>
      </w:r>
      <w:r w:rsidRPr="00254FCB">
        <w:rPr>
          <w:sz w:val="16"/>
          <w:szCs w:val="16"/>
          <w:lang w:val="es-ES"/>
        </w:rPr>
        <w:t>luis.bonasa@cargobull.com</w:t>
      </w:r>
    </w:p>
    <w:p w14:paraId="5CD3DEDA" w14:textId="77777777" w:rsidR="00B41555" w:rsidRPr="00102DF4" w:rsidRDefault="00B41555" w:rsidP="00B41555">
      <w:pPr>
        <w:rPr>
          <w:sz w:val="16"/>
          <w:szCs w:val="16"/>
          <w:lang w:val="es-ES"/>
        </w:rPr>
      </w:pPr>
      <w:r w:rsidRPr="00102DF4">
        <w:rPr>
          <w:sz w:val="16"/>
          <w:szCs w:val="16"/>
          <w:lang w:val="es-ES"/>
        </w:rPr>
        <w:t>Raquel Villarroya:</w:t>
      </w:r>
      <w:r>
        <w:rPr>
          <w:sz w:val="16"/>
          <w:szCs w:val="16"/>
          <w:lang w:val="es-ES"/>
        </w:rPr>
        <w:t xml:space="preserve"> </w:t>
      </w:r>
      <w:r w:rsidRPr="00102DF4">
        <w:rPr>
          <w:sz w:val="16"/>
          <w:szCs w:val="16"/>
          <w:lang w:val="es-ES"/>
        </w:rPr>
        <w:t xml:space="preserve">+34 976 613 200 - 5229 </w:t>
      </w:r>
      <w:r>
        <w:rPr>
          <w:sz w:val="16"/>
          <w:szCs w:val="16"/>
          <w:lang w:val="es-ES"/>
        </w:rPr>
        <w:t xml:space="preserve">  </w:t>
      </w:r>
      <w:r w:rsidRPr="00102DF4">
        <w:rPr>
          <w:sz w:val="16"/>
          <w:szCs w:val="16"/>
          <w:lang w:val="es-ES"/>
        </w:rPr>
        <w:t xml:space="preserve"> </w:t>
      </w:r>
      <w:r w:rsidRPr="00254FCB">
        <w:rPr>
          <w:sz w:val="16"/>
          <w:szCs w:val="16"/>
          <w:lang w:val="es-ES"/>
        </w:rPr>
        <w:t>raquel.villarroya@cargobull.com</w:t>
      </w:r>
    </w:p>
    <w:p w14:paraId="471933BA" w14:textId="77777777" w:rsidR="00B41555" w:rsidRPr="00B41555" w:rsidRDefault="00B41555" w:rsidP="00B41555">
      <w:pPr>
        <w:rPr>
          <w:sz w:val="16"/>
          <w:szCs w:val="16"/>
          <w:lang w:val="de-DE"/>
        </w:rPr>
      </w:pPr>
      <w:r w:rsidRPr="00B41555">
        <w:rPr>
          <w:sz w:val="16"/>
          <w:szCs w:val="16"/>
          <w:lang w:val="de-DE"/>
        </w:rPr>
        <w:t>Anna Stuhlmeier:  +49 2558 81-1340             anna.stuhlmeier@cargobull.com</w:t>
      </w:r>
    </w:p>
    <w:p w14:paraId="6F918069" w14:textId="77777777" w:rsidR="007F54CE" w:rsidRPr="00B41555" w:rsidRDefault="007F54CE" w:rsidP="00F51DA3">
      <w:pPr>
        <w:ind w:right="283"/>
        <w:rPr>
          <w:b/>
          <w:sz w:val="16"/>
          <w:szCs w:val="16"/>
          <w:u w:val="single"/>
          <w:lang w:val="de-DE"/>
        </w:rPr>
      </w:pPr>
    </w:p>
    <w:sectPr w:rsidR="007F54CE" w:rsidRPr="00B41555" w:rsidSect="00554C65">
      <w:headerReference w:type="default" r:id="rId18"/>
      <w:headerReference w:type="first" r:id="rId1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llarroya, Raquel" w:date="2023-09-15T13:39:00Z" w:initials="VR">
    <w:p w14:paraId="13B6F1F9" w14:textId="0712A7FC" w:rsidR="0025612F" w:rsidRPr="0025612F" w:rsidRDefault="0025612F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25612F">
        <w:rPr>
          <w:lang w:val="es-ES"/>
        </w:rPr>
        <w:t>Sostiene, mantuvo… usa términos más t</w:t>
      </w:r>
      <w:r>
        <w:rPr>
          <w:lang w:val="es-ES"/>
        </w:rPr>
        <w:t>écnicos</w:t>
      </w:r>
    </w:p>
  </w:comment>
  <w:comment w:id="1" w:author="Villarroya, Raquel" w:date="2023-09-15T13:44:00Z" w:initials="VR">
    <w:p w14:paraId="7ED95338" w14:textId="77777777" w:rsidR="00AB7EEB" w:rsidRDefault="00AB7EEB">
      <w:pPr>
        <w:pStyle w:val="Textocomentario"/>
      </w:pPr>
      <w:r>
        <w:rPr>
          <w:rStyle w:val="Refdecomentario"/>
        </w:rPr>
        <w:annotationRef/>
      </w:r>
      <w:r>
        <w:t xml:space="preserve">Me </w:t>
      </w:r>
      <w:proofErr w:type="spellStart"/>
      <w:r>
        <w:t>suena</w:t>
      </w:r>
      <w:proofErr w:type="spellEnd"/>
      <w:r>
        <w:t xml:space="preserve"> </w:t>
      </w:r>
      <w:proofErr w:type="spellStart"/>
      <w:r>
        <w:t>raro</w:t>
      </w:r>
      <w:proofErr w:type="spellEnd"/>
    </w:p>
    <w:p w14:paraId="7B032D8D" w14:textId="430701B5" w:rsidR="00AB7EEB" w:rsidRDefault="00AB7EEB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B6F1F9" w15:done="1"/>
  <w15:commentEx w15:paraId="7B032D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EDD2C" w16cex:dateUtc="2023-09-15T11:39:00Z"/>
  <w16cex:commentExtensible w16cex:durableId="28AEDE4C" w16cex:dateUtc="2023-09-15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B6F1F9" w16cid:durableId="28AEDD2C"/>
  <w16cid:commentId w16cid:paraId="7B032D8D" w16cid:durableId="28AEDE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7133" w14:textId="77777777" w:rsidR="00D34F75" w:rsidRDefault="00D34F75" w:rsidP="001C7A21">
      <w:r>
        <w:separator/>
      </w:r>
    </w:p>
  </w:endnote>
  <w:endnote w:type="continuationSeparator" w:id="0">
    <w:p w14:paraId="22CECE82" w14:textId="77777777" w:rsidR="00D34F75" w:rsidRDefault="00D34F75" w:rsidP="001C7A21">
      <w:r>
        <w:continuationSeparator/>
      </w:r>
    </w:p>
  </w:endnote>
  <w:endnote w:type="continuationNotice" w:id="1">
    <w:p w14:paraId="75B14A8E" w14:textId="77777777" w:rsidR="00D34F75" w:rsidRDefault="00D34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F1AC" w14:textId="77777777" w:rsidR="00D34F75" w:rsidRDefault="00D34F75" w:rsidP="001C7A21">
      <w:r>
        <w:separator/>
      </w:r>
    </w:p>
  </w:footnote>
  <w:footnote w:type="continuationSeparator" w:id="0">
    <w:p w14:paraId="291413FD" w14:textId="77777777" w:rsidR="00D34F75" w:rsidRDefault="00D34F75" w:rsidP="001C7A21">
      <w:r>
        <w:continuationSeparator/>
      </w:r>
    </w:p>
  </w:footnote>
  <w:footnote w:type="continuationNotice" w:id="1">
    <w:p w14:paraId="42487C99" w14:textId="77777777" w:rsidR="00D34F75" w:rsidRDefault="00D34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74B7E80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4E4C850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34" name="Grafik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35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896800">
    <w:abstractNumId w:val="17"/>
  </w:num>
  <w:num w:numId="2" w16cid:durableId="807942844">
    <w:abstractNumId w:val="21"/>
  </w:num>
  <w:num w:numId="3" w16cid:durableId="2079664799">
    <w:abstractNumId w:val="14"/>
  </w:num>
  <w:num w:numId="4" w16cid:durableId="1985890481">
    <w:abstractNumId w:val="15"/>
  </w:num>
  <w:num w:numId="5" w16cid:durableId="870845498">
    <w:abstractNumId w:val="18"/>
  </w:num>
  <w:num w:numId="6" w16cid:durableId="1237547774">
    <w:abstractNumId w:val="24"/>
  </w:num>
  <w:num w:numId="7" w16cid:durableId="599415427">
    <w:abstractNumId w:val="2"/>
  </w:num>
  <w:num w:numId="8" w16cid:durableId="1563835594">
    <w:abstractNumId w:val="20"/>
  </w:num>
  <w:num w:numId="9" w16cid:durableId="776869606">
    <w:abstractNumId w:val="11"/>
  </w:num>
  <w:num w:numId="10" w16cid:durableId="1712488065">
    <w:abstractNumId w:val="9"/>
  </w:num>
  <w:num w:numId="11" w16cid:durableId="934359909">
    <w:abstractNumId w:val="4"/>
  </w:num>
  <w:num w:numId="12" w16cid:durableId="1777944470">
    <w:abstractNumId w:val="13"/>
  </w:num>
  <w:num w:numId="13" w16cid:durableId="1439519458">
    <w:abstractNumId w:val="8"/>
  </w:num>
  <w:num w:numId="14" w16cid:durableId="681131232">
    <w:abstractNumId w:val="27"/>
  </w:num>
  <w:num w:numId="15" w16cid:durableId="1356270049">
    <w:abstractNumId w:val="0"/>
  </w:num>
  <w:num w:numId="16" w16cid:durableId="1080711597">
    <w:abstractNumId w:val="5"/>
  </w:num>
  <w:num w:numId="17" w16cid:durableId="1487281458">
    <w:abstractNumId w:val="26"/>
  </w:num>
  <w:num w:numId="18" w16cid:durableId="2045787128">
    <w:abstractNumId w:val="16"/>
  </w:num>
  <w:num w:numId="19" w16cid:durableId="298535379">
    <w:abstractNumId w:val="10"/>
  </w:num>
  <w:num w:numId="20" w16cid:durableId="2141993946">
    <w:abstractNumId w:val="6"/>
  </w:num>
  <w:num w:numId="21" w16cid:durableId="501245095">
    <w:abstractNumId w:val="23"/>
  </w:num>
  <w:num w:numId="22" w16cid:durableId="1513446863">
    <w:abstractNumId w:val="7"/>
  </w:num>
  <w:num w:numId="23" w16cid:durableId="929191632">
    <w:abstractNumId w:val="12"/>
  </w:num>
  <w:num w:numId="24" w16cid:durableId="981077238">
    <w:abstractNumId w:val="22"/>
  </w:num>
  <w:num w:numId="25" w16cid:durableId="755126812">
    <w:abstractNumId w:val="1"/>
  </w:num>
  <w:num w:numId="26" w16cid:durableId="1534533325">
    <w:abstractNumId w:val="19"/>
  </w:num>
  <w:num w:numId="27" w16cid:durableId="1364332636">
    <w:abstractNumId w:val="3"/>
  </w:num>
  <w:num w:numId="28" w16cid:durableId="89195913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llarroya, Raquel">
    <w15:presenceInfo w15:providerId="AD" w15:userId="S::Raquel.Villarroya@cargobull.com::d7dea923-2eee-4607-8071-9c87f12b93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21A"/>
    <w:rsid w:val="00003BC4"/>
    <w:rsid w:val="00005B09"/>
    <w:rsid w:val="00005E46"/>
    <w:rsid w:val="00006911"/>
    <w:rsid w:val="00011959"/>
    <w:rsid w:val="0001291B"/>
    <w:rsid w:val="00012A53"/>
    <w:rsid w:val="000161D7"/>
    <w:rsid w:val="00016694"/>
    <w:rsid w:val="0001672D"/>
    <w:rsid w:val="00016ECB"/>
    <w:rsid w:val="00017E5C"/>
    <w:rsid w:val="00020D06"/>
    <w:rsid w:val="000210FB"/>
    <w:rsid w:val="00025A07"/>
    <w:rsid w:val="00025AEC"/>
    <w:rsid w:val="00026BB3"/>
    <w:rsid w:val="00026E37"/>
    <w:rsid w:val="00026EFE"/>
    <w:rsid w:val="00031E29"/>
    <w:rsid w:val="0003209A"/>
    <w:rsid w:val="00033FD4"/>
    <w:rsid w:val="00034692"/>
    <w:rsid w:val="00037BBF"/>
    <w:rsid w:val="00041139"/>
    <w:rsid w:val="0004193C"/>
    <w:rsid w:val="00041A52"/>
    <w:rsid w:val="000428C1"/>
    <w:rsid w:val="000442E1"/>
    <w:rsid w:val="00045701"/>
    <w:rsid w:val="00045775"/>
    <w:rsid w:val="00047D97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6548"/>
    <w:rsid w:val="00081939"/>
    <w:rsid w:val="00084190"/>
    <w:rsid w:val="00085A2E"/>
    <w:rsid w:val="000863E1"/>
    <w:rsid w:val="00086407"/>
    <w:rsid w:val="00086FCA"/>
    <w:rsid w:val="0008775E"/>
    <w:rsid w:val="00094387"/>
    <w:rsid w:val="00094F0B"/>
    <w:rsid w:val="00096F03"/>
    <w:rsid w:val="00097A0B"/>
    <w:rsid w:val="000A091A"/>
    <w:rsid w:val="000A2083"/>
    <w:rsid w:val="000A2AE0"/>
    <w:rsid w:val="000A4174"/>
    <w:rsid w:val="000A442C"/>
    <w:rsid w:val="000A4A7F"/>
    <w:rsid w:val="000B097B"/>
    <w:rsid w:val="000B1A6A"/>
    <w:rsid w:val="000B1BA7"/>
    <w:rsid w:val="000B4813"/>
    <w:rsid w:val="000B5361"/>
    <w:rsid w:val="000C09B5"/>
    <w:rsid w:val="000C1910"/>
    <w:rsid w:val="000C2D07"/>
    <w:rsid w:val="000C3A71"/>
    <w:rsid w:val="000C59BF"/>
    <w:rsid w:val="000C6083"/>
    <w:rsid w:val="000D05B6"/>
    <w:rsid w:val="000D233F"/>
    <w:rsid w:val="000D4484"/>
    <w:rsid w:val="000D5A79"/>
    <w:rsid w:val="000D6E21"/>
    <w:rsid w:val="000D7615"/>
    <w:rsid w:val="000E26B7"/>
    <w:rsid w:val="000E5112"/>
    <w:rsid w:val="000E5705"/>
    <w:rsid w:val="000E6C42"/>
    <w:rsid w:val="000E7324"/>
    <w:rsid w:val="000F2E25"/>
    <w:rsid w:val="000F38B7"/>
    <w:rsid w:val="000F450B"/>
    <w:rsid w:val="000F46FC"/>
    <w:rsid w:val="000F4ED0"/>
    <w:rsid w:val="000F5255"/>
    <w:rsid w:val="000F623D"/>
    <w:rsid w:val="0010289B"/>
    <w:rsid w:val="0010393B"/>
    <w:rsid w:val="00105327"/>
    <w:rsid w:val="0010642B"/>
    <w:rsid w:val="00107D92"/>
    <w:rsid w:val="00112E98"/>
    <w:rsid w:val="001144E4"/>
    <w:rsid w:val="001149FC"/>
    <w:rsid w:val="00116A03"/>
    <w:rsid w:val="0012089E"/>
    <w:rsid w:val="00124B59"/>
    <w:rsid w:val="00124F86"/>
    <w:rsid w:val="001254F3"/>
    <w:rsid w:val="00126886"/>
    <w:rsid w:val="00127954"/>
    <w:rsid w:val="00133800"/>
    <w:rsid w:val="00136FFE"/>
    <w:rsid w:val="00141899"/>
    <w:rsid w:val="00142257"/>
    <w:rsid w:val="00143B3E"/>
    <w:rsid w:val="0015007B"/>
    <w:rsid w:val="00151483"/>
    <w:rsid w:val="00152516"/>
    <w:rsid w:val="00153D65"/>
    <w:rsid w:val="0015757F"/>
    <w:rsid w:val="00162E60"/>
    <w:rsid w:val="00163932"/>
    <w:rsid w:val="001641FE"/>
    <w:rsid w:val="001654E1"/>
    <w:rsid w:val="00171683"/>
    <w:rsid w:val="001719A0"/>
    <w:rsid w:val="00174BEA"/>
    <w:rsid w:val="0018396E"/>
    <w:rsid w:val="001845A2"/>
    <w:rsid w:val="00190066"/>
    <w:rsid w:val="00190B2F"/>
    <w:rsid w:val="00191830"/>
    <w:rsid w:val="00195E07"/>
    <w:rsid w:val="00196461"/>
    <w:rsid w:val="001A5B3C"/>
    <w:rsid w:val="001A61BA"/>
    <w:rsid w:val="001A710A"/>
    <w:rsid w:val="001B0E2E"/>
    <w:rsid w:val="001B1037"/>
    <w:rsid w:val="001B1C83"/>
    <w:rsid w:val="001B2F87"/>
    <w:rsid w:val="001B3424"/>
    <w:rsid w:val="001B38DE"/>
    <w:rsid w:val="001B43C5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183"/>
    <w:rsid w:val="001D37F5"/>
    <w:rsid w:val="001D3EF9"/>
    <w:rsid w:val="001D40C9"/>
    <w:rsid w:val="001D54CF"/>
    <w:rsid w:val="001D5C6B"/>
    <w:rsid w:val="001D5DE1"/>
    <w:rsid w:val="001D6BB5"/>
    <w:rsid w:val="001E002E"/>
    <w:rsid w:val="001E3BDD"/>
    <w:rsid w:val="001E408D"/>
    <w:rsid w:val="001E429E"/>
    <w:rsid w:val="001E679D"/>
    <w:rsid w:val="001F007F"/>
    <w:rsid w:val="001F0A16"/>
    <w:rsid w:val="001F2012"/>
    <w:rsid w:val="001F26D6"/>
    <w:rsid w:val="001F4861"/>
    <w:rsid w:val="001F4B1B"/>
    <w:rsid w:val="001F5194"/>
    <w:rsid w:val="001F5D22"/>
    <w:rsid w:val="001F7778"/>
    <w:rsid w:val="00200230"/>
    <w:rsid w:val="00200BE3"/>
    <w:rsid w:val="00201073"/>
    <w:rsid w:val="0020207D"/>
    <w:rsid w:val="00203531"/>
    <w:rsid w:val="002057E9"/>
    <w:rsid w:val="00205FD7"/>
    <w:rsid w:val="002120FA"/>
    <w:rsid w:val="00212404"/>
    <w:rsid w:val="0021280D"/>
    <w:rsid w:val="00214F79"/>
    <w:rsid w:val="00216F73"/>
    <w:rsid w:val="00217FE1"/>
    <w:rsid w:val="00221E86"/>
    <w:rsid w:val="00222291"/>
    <w:rsid w:val="002234C7"/>
    <w:rsid w:val="00223E52"/>
    <w:rsid w:val="0022500B"/>
    <w:rsid w:val="00225253"/>
    <w:rsid w:val="0022597E"/>
    <w:rsid w:val="00225B26"/>
    <w:rsid w:val="0022620E"/>
    <w:rsid w:val="00226847"/>
    <w:rsid w:val="00230209"/>
    <w:rsid w:val="00233210"/>
    <w:rsid w:val="00233696"/>
    <w:rsid w:val="00240381"/>
    <w:rsid w:val="00240429"/>
    <w:rsid w:val="00241108"/>
    <w:rsid w:val="00241B3E"/>
    <w:rsid w:val="002425D1"/>
    <w:rsid w:val="00242700"/>
    <w:rsid w:val="00242889"/>
    <w:rsid w:val="00245402"/>
    <w:rsid w:val="002473D0"/>
    <w:rsid w:val="00251226"/>
    <w:rsid w:val="00251598"/>
    <w:rsid w:val="0025190A"/>
    <w:rsid w:val="0025241F"/>
    <w:rsid w:val="00252D7F"/>
    <w:rsid w:val="002535BC"/>
    <w:rsid w:val="00253C1F"/>
    <w:rsid w:val="0025612F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739F6"/>
    <w:rsid w:val="00276BCD"/>
    <w:rsid w:val="00276F90"/>
    <w:rsid w:val="002802EF"/>
    <w:rsid w:val="00282866"/>
    <w:rsid w:val="0028374E"/>
    <w:rsid w:val="00283FB5"/>
    <w:rsid w:val="00286542"/>
    <w:rsid w:val="00286EC4"/>
    <w:rsid w:val="002913AA"/>
    <w:rsid w:val="00292AE5"/>
    <w:rsid w:val="00292DAD"/>
    <w:rsid w:val="00293D3D"/>
    <w:rsid w:val="00296F64"/>
    <w:rsid w:val="0029717E"/>
    <w:rsid w:val="002A035F"/>
    <w:rsid w:val="002A15CE"/>
    <w:rsid w:val="002A28BA"/>
    <w:rsid w:val="002A2C37"/>
    <w:rsid w:val="002A4E08"/>
    <w:rsid w:val="002A6733"/>
    <w:rsid w:val="002A69B8"/>
    <w:rsid w:val="002A74A7"/>
    <w:rsid w:val="002B3402"/>
    <w:rsid w:val="002B7B83"/>
    <w:rsid w:val="002C2549"/>
    <w:rsid w:val="002C5285"/>
    <w:rsid w:val="002C6E1C"/>
    <w:rsid w:val="002D025D"/>
    <w:rsid w:val="002D1BF5"/>
    <w:rsid w:val="002D240D"/>
    <w:rsid w:val="002D3358"/>
    <w:rsid w:val="002D39FF"/>
    <w:rsid w:val="002D3A6B"/>
    <w:rsid w:val="002D40F7"/>
    <w:rsid w:val="002D4D23"/>
    <w:rsid w:val="002D7C2A"/>
    <w:rsid w:val="002E593F"/>
    <w:rsid w:val="002E7690"/>
    <w:rsid w:val="002E7700"/>
    <w:rsid w:val="002F0D68"/>
    <w:rsid w:val="002F129A"/>
    <w:rsid w:val="002F27FA"/>
    <w:rsid w:val="002F4AD2"/>
    <w:rsid w:val="002F584C"/>
    <w:rsid w:val="002F7FE4"/>
    <w:rsid w:val="00300011"/>
    <w:rsid w:val="0030099F"/>
    <w:rsid w:val="003013C9"/>
    <w:rsid w:val="003025DB"/>
    <w:rsid w:val="003027D3"/>
    <w:rsid w:val="00302BF4"/>
    <w:rsid w:val="00303D5B"/>
    <w:rsid w:val="00310657"/>
    <w:rsid w:val="003109AE"/>
    <w:rsid w:val="00311AED"/>
    <w:rsid w:val="00312220"/>
    <w:rsid w:val="003127C7"/>
    <w:rsid w:val="0031317C"/>
    <w:rsid w:val="003135B0"/>
    <w:rsid w:val="003140B1"/>
    <w:rsid w:val="003149A7"/>
    <w:rsid w:val="00321E9A"/>
    <w:rsid w:val="00323548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60B7"/>
    <w:rsid w:val="00337C22"/>
    <w:rsid w:val="003411A6"/>
    <w:rsid w:val="003444DB"/>
    <w:rsid w:val="00344819"/>
    <w:rsid w:val="0034567E"/>
    <w:rsid w:val="0034662F"/>
    <w:rsid w:val="003479C6"/>
    <w:rsid w:val="00351678"/>
    <w:rsid w:val="00351D72"/>
    <w:rsid w:val="00354DDD"/>
    <w:rsid w:val="003557B0"/>
    <w:rsid w:val="003564AF"/>
    <w:rsid w:val="00357571"/>
    <w:rsid w:val="003575FD"/>
    <w:rsid w:val="003576F1"/>
    <w:rsid w:val="00357E17"/>
    <w:rsid w:val="003651B2"/>
    <w:rsid w:val="003652DA"/>
    <w:rsid w:val="00365FD2"/>
    <w:rsid w:val="003711F9"/>
    <w:rsid w:val="00373E3A"/>
    <w:rsid w:val="003740B5"/>
    <w:rsid w:val="00374B96"/>
    <w:rsid w:val="00375D66"/>
    <w:rsid w:val="003760F9"/>
    <w:rsid w:val="00376A36"/>
    <w:rsid w:val="00380326"/>
    <w:rsid w:val="00381938"/>
    <w:rsid w:val="00381EA8"/>
    <w:rsid w:val="0039011D"/>
    <w:rsid w:val="0039017D"/>
    <w:rsid w:val="0039230B"/>
    <w:rsid w:val="003923F3"/>
    <w:rsid w:val="0039287A"/>
    <w:rsid w:val="00394C7B"/>
    <w:rsid w:val="00395CED"/>
    <w:rsid w:val="0039705D"/>
    <w:rsid w:val="003976C3"/>
    <w:rsid w:val="003A0046"/>
    <w:rsid w:val="003A1BDE"/>
    <w:rsid w:val="003A1EBF"/>
    <w:rsid w:val="003A463F"/>
    <w:rsid w:val="003A46DF"/>
    <w:rsid w:val="003A5EFA"/>
    <w:rsid w:val="003A7478"/>
    <w:rsid w:val="003B0D8B"/>
    <w:rsid w:val="003B1446"/>
    <w:rsid w:val="003B2D85"/>
    <w:rsid w:val="003B361B"/>
    <w:rsid w:val="003B36A9"/>
    <w:rsid w:val="003B47FA"/>
    <w:rsid w:val="003B49AF"/>
    <w:rsid w:val="003B6303"/>
    <w:rsid w:val="003B6C18"/>
    <w:rsid w:val="003B6DCF"/>
    <w:rsid w:val="003C2EDB"/>
    <w:rsid w:val="003C3F2C"/>
    <w:rsid w:val="003D1510"/>
    <w:rsid w:val="003D4C79"/>
    <w:rsid w:val="003D77A2"/>
    <w:rsid w:val="003D7D91"/>
    <w:rsid w:val="003E09CA"/>
    <w:rsid w:val="003E0F43"/>
    <w:rsid w:val="003E51C1"/>
    <w:rsid w:val="003E5ADB"/>
    <w:rsid w:val="003E5ED9"/>
    <w:rsid w:val="003F11BF"/>
    <w:rsid w:val="003F1BB3"/>
    <w:rsid w:val="003F29BD"/>
    <w:rsid w:val="003F3E28"/>
    <w:rsid w:val="003F466C"/>
    <w:rsid w:val="003F70B4"/>
    <w:rsid w:val="00400109"/>
    <w:rsid w:val="0040066E"/>
    <w:rsid w:val="00403066"/>
    <w:rsid w:val="004030B5"/>
    <w:rsid w:val="004046E5"/>
    <w:rsid w:val="00404893"/>
    <w:rsid w:val="00405B46"/>
    <w:rsid w:val="004061C1"/>
    <w:rsid w:val="00410944"/>
    <w:rsid w:val="00410D44"/>
    <w:rsid w:val="004122BA"/>
    <w:rsid w:val="0041247A"/>
    <w:rsid w:val="004132A2"/>
    <w:rsid w:val="004137F0"/>
    <w:rsid w:val="00414117"/>
    <w:rsid w:val="00416C6E"/>
    <w:rsid w:val="004172AB"/>
    <w:rsid w:val="00421886"/>
    <w:rsid w:val="00423297"/>
    <w:rsid w:val="0042343F"/>
    <w:rsid w:val="004241F9"/>
    <w:rsid w:val="00425652"/>
    <w:rsid w:val="00426D98"/>
    <w:rsid w:val="0042795F"/>
    <w:rsid w:val="00427AB9"/>
    <w:rsid w:val="00427CE2"/>
    <w:rsid w:val="00427E9B"/>
    <w:rsid w:val="0043246E"/>
    <w:rsid w:val="0043310F"/>
    <w:rsid w:val="00436034"/>
    <w:rsid w:val="00437190"/>
    <w:rsid w:val="004402DA"/>
    <w:rsid w:val="004427BE"/>
    <w:rsid w:val="0044386D"/>
    <w:rsid w:val="00444168"/>
    <w:rsid w:val="004449B3"/>
    <w:rsid w:val="00444B83"/>
    <w:rsid w:val="00445B73"/>
    <w:rsid w:val="00446310"/>
    <w:rsid w:val="004469CB"/>
    <w:rsid w:val="00446B3D"/>
    <w:rsid w:val="00447153"/>
    <w:rsid w:val="0045185C"/>
    <w:rsid w:val="0045186D"/>
    <w:rsid w:val="004533A7"/>
    <w:rsid w:val="004538FF"/>
    <w:rsid w:val="00454577"/>
    <w:rsid w:val="00456B34"/>
    <w:rsid w:val="0046031C"/>
    <w:rsid w:val="0046257F"/>
    <w:rsid w:val="0046379C"/>
    <w:rsid w:val="00463DE0"/>
    <w:rsid w:val="00465A8B"/>
    <w:rsid w:val="00465FD2"/>
    <w:rsid w:val="00466969"/>
    <w:rsid w:val="0046790E"/>
    <w:rsid w:val="00474A91"/>
    <w:rsid w:val="004755A3"/>
    <w:rsid w:val="00475BE7"/>
    <w:rsid w:val="00475E9C"/>
    <w:rsid w:val="00476DFE"/>
    <w:rsid w:val="00480277"/>
    <w:rsid w:val="00481302"/>
    <w:rsid w:val="004818E3"/>
    <w:rsid w:val="00483E99"/>
    <w:rsid w:val="00486C1C"/>
    <w:rsid w:val="00486C45"/>
    <w:rsid w:val="004918F5"/>
    <w:rsid w:val="00497026"/>
    <w:rsid w:val="00497C3D"/>
    <w:rsid w:val="004A1793"/>
    <w:rsid w:val="004A387A"/>
    <w:rsid w:val="004A5E06"/>
    <w:rsid w:val="004A6217"/>
    <w:rsid w:val="004B155E"/>
    <w:rsid w:val="004B36A4"/>
    <w:rsid w:val="004B4870"/>
    <w:rsid w:val="004C2CB7"/>
    <w:rsid w:val="004C5024"/>
    <w:rsid w:val="004C5AF1"/>
    <w:rsid w:val="004C6627"/>
    <w:rsid w:val="004C7AA7"/>
    <w:rsid w:val="004D0FE1"/>
    <w:rsid w:val="004D14D5"/>
    <w:rsid w:val="004D16E1"/>
    <w:rsid w:val="004D3858"/>
    <w:rsid w:val="004D46D7"/>
    <w:rsid w:val="004D5150"/>
    <w:rsid w:val="004D5896"/>
    <w:rsid w:val="004D7F0B"/>
    <w:rsid w:val="004E0266"/>
    <w:rsid w:val="004E044D"/>
    <w:rsid w:val="004E1208"/>
    <w:rsid w:val="004E14AB"/>
    <w:rsid w:val="004E1FBB"/>
    <w:rsid w:val="004E2C45"/>
    <w:rsid w:val="004E3A14"/>
    <w:rsid w:val="004E4A6B"/>
    <w:rsid w:val="004E5E3E"/>
    <w:rsid w:val="004F1422"/>
    <w:rsid w:val="004F2113"/>
    <w:rsid w:val="004F3FAA"/>
    <w:rsid w:val="004F4A8A"/>
    <w:rsid w:val="004F6B91"/>
    <w:rsid w:val="004F6D39"/>
    <w:rsid w:val="005014E9"/>
    <w:rsid w:val="0050404C"/>
    <w:rsid w:val="00505472"/>
    <w:rsid w:val="00506509"/>
    <w:rsid w:val="00506715"/>
    <w:rsid w:val="00506F16"/>
    <w:rsid w:val="005127A3"/>
    <w:rsid w:val="0051423E"/>
    <w:rsid w:val="005144C2"/>
    <w:rsid w:val="005170AA"/>
    <w:rsid w:val="00520629"/>
    <w:rsid w:val="00522941"/>
    <w:rsid w:val="005240C6"/>
    <w:rsid w:val="00524F23"/>
    <w:rsid w:val="005252AA"/>
    <w:rsid w:val="00525482"/>
    <w:rsid w:val="005254B7"/>
    <w:rsid w:val="005254D2"/>
    <w:rsid w:val="00526D2E"/>
    <w:rsid w:val="005329DF"/>
    <w:rsid w:val="00535D12"/>
    <w:rsid w:val="00537075"/>
    <w:rsid w:val="005404BF"/>
    <w:rsid w:val="005431EB"/>
    <w:rsid w:val="00544194"/>
    <w:rsid w:val="005449E0"/>
    <w:rsid w:val="0054773C"/>
    <w:rsid w:val="0054791B"/>
    <w:rsid w:val="00547B63"/>
    <w:rsid w:val="00554C65"/>
    <w:rsid w:val="00554C75"/>
    <w:rsid w:val="00555764"/>
    <w:rsid w:val="0055577F"/>
    <w:rsid w:val="005559BC"/>
    <w:rsid w:val="005576CD"/>
    <w:rsid w:val="005603FD"/>
    <w:rsid w:val="0056270B"/>
    <w:rsid w:val="00564ED9"/>
    <w:rsid w:val="005656C5"/>
    <w:rsid w:val="005668A7"/>
    <w:rsid w:val="00567544"/>
    <w:rsid w:val="00567F2A"/>
    <w:rsid w:val="0057073E"/>
    <w:rsid w:val="00575DA2"/>
    <w:rsid w:val="00577120"/>
    <w:rsid w:val="0057762B"/>
    <w:rsid w:val="00577CFD"/>
    <w:rsid w:val="005809CD"/>
    <w:rsid w:val="005829EC"/>
    <w:rsid w:val="005833E7"/>
    <w:rsid w:val="0058383A"/>
    <w:rsid w:val="005869F9"/>
    <w:rsid w:val="00587C79"/>
    <w:rsid w:val="00587F75"/>
    <w:rsid w:val="005901E6"/>
    <w:rsid w:val="00592A97"/>
    <w:rsid w:val="00595035"/>
    <w:rsid w:val="00595537"/>
    <w:rsid w:val="005A0FF0"/>
    <w:rsid w:val="005A3DF0"/>
    <w:rsid w:val="005A6460"/>
    <w:rsid w:val="005B14A0"/>
    <w:rsid w:val="005B205E"/>
    <w:rsid w:val="005B4ABF"/>
    <w:rsid w:val="005B5BEA"/>
    <w:rsid w:val="005C10DD"/>
    <w:rsid w:val="005C1A06"/>
    <w:rsid w:val="005C1E29"/>
    <w:rsid w:val="005C5A23"/>
    <w:rsid w:val="005C6A73"/>
    <w:rsid w:val="005D1E6A"/>
    <w:rsid w:val="005D2C7F"/>
    <w:rsid w:val="005D427E"/>
    <w:rsid w:val="005D6FD9"/>
    <w:rsid w:val="005D7E15"/>
    <w:rsid w:val="005E0EEC"/>
    <w:rsid w:val="005E1395"/>
    <w:rsid w:val="005E1ACA"/>
    <w:rsid w:val="005E7795"/>
    <w:rsid w:val="005F1A9B"/>
    <w:rsid w:val="005F2D4C"/>
    <w:rsid w:val="005F38EB"/>
    <w:rsid w:val="005F5A73"/>
    <w:rsid w:val="005F71FB"/>
    <w:rsid w:val="00600725"/>
    <w:rsid w:val="0060184C"/>
    <w:rsid w:val="00602A3E"/>
    <w:rsid w:val="0060312C"/>
    <w:rsid w:val="00603590"/>
    <w:rsid w:val="00605770"/>
    <w:rsid w:val="0060786C"/>
    <w:rsid w:val="0061120B"/>
    <w:rsid w:val="00615287"/>
    <w:rsid w:val="0061587F"/>
    <w:rsid w:val="00615E1C"/>
    <w:rsid w:val="00620EAF"/>
    <w:rsid w:val="0062361B"/>
    <w:rsid w:val="00623D91"/>
    <w:rsid w:val="00624F4F"/>
    <w:rsid w:val="006250C0"/>
    <w:rsid w:val="00626DBE"/>
    <w:rsid w:val="006335F8"/>
    <w:rsid w:val="00635236"/>
    <w:rsid w:val="00637A11"/>
    <w:rsid w:val="0064026B"/>
    <w:rsid w:val="00640384"/>
    <w:rsid w:val="006407E0"/>
    <w:rsid w:val="00640844"/>
    <w:rsid w:val="006409C1"/>
    <w:rsid w:val="00640F75"/>
    <w:rsid w:val="00641823"/>
    <w:rsid w:val="006425C0"/>
    <w:rsid w:val="00642720"/>
    <w:rsid w:val="00644E66"/>
    <w:rsid w:val="00645102"/>
    <w:rsid w:val="006459FB"/>
    <w:rsid w:val="00647DA8"/>
    <w:rsid w:val="00650251"/>
    <w:rsid w:val="006530BF"/>
    <w:rsid w:val="006536EF"/>
    <w:rsid w:val="00653EE2"/>
    <w:rsid w:val="0066017A"/>
    <w:rsid w:val="00660633"/>
    <w:rsid w:val="00661422"/>
    <w:rsid w:val="006622A5"/>
    <w:rsid w:val="00663779"/>
    <w:rsid w:val="00665BDE"/>
    <w:rsid w:val="00667629"/>
    <w:rsid w:val="00667BFF"/>
    <w:rsid w:val="006714F7"/>
    <w:rsid w:val="00672748"/>
    <w:rsid w:val="00674994"/>
    <w:rsid w:val="00674D41"/>
    <w:rsid w:val="006752A2"/>
    <w:rsid w:val="006757B4"/>
    <w:rsid w:val="00675B6C"/>
    <w:rsid w:val="006832BB"/>
    <w:rsid w:val="00683786"/>
    <w:rsid w:val="00684DA9"/>
    <w:rsid w:val="006874EE"/>
    <w:rsid w:val="00687B5C"/>
    <w:rsid w:val="00690930"/>
    <w:rsid w:val="00692E24"/>
    <w:rsid w:val="0069327D"/>
    <w:rsid w:val="006A0A15"/>
    <w:rsid w:val="006A1BA7"/>
    <w:rsid w:val="006A36BB"/>
    <w:rsid w:val="006A51B8"/>
    <w:rsid w:val="006A7D11"/>
    <w:rsid w:val="006B1F96"/>
    <w:rsid w:val="006B44CA"/>
    <w:rsid w:val="006B5F31"/>
    <w:rsid w:val="006B73F4"/>
    <w:rsid w:val="006C1140"/>
    <w:rsid w:val="006C450C"/>
    <w:rsid w:val="006C5A22"/>
    <w:rsid w:val="006C7762"/>
    <w:rsid w:val="006D004E"/>
    <w:rsid w:val="006D3D3A"/>
    <w:rsid w:val="006D587A"/>
    <w:rsid w:val="006D6293"/>
    <w:rsid w:val="006D6805"/>
    <w:rsid w:val="006E04FD"/>
    <w:rsid w:val="006E1487"/>
    <w:rsid w:val="006E1E1B"/>
    <w:rsid w:val="006E3AA5"/>
    <w:rsid w:val="006F0719"/>
    <w:rsid w:val="006F1027"/>
    <w:rsid w:val="006F1625"/>
    <w:rsid w:val="006F38E7"/>
    <w:rsid w:val="006F484B"/>
    <w:rsid w:val="006F49D8"/>
    <w:rsid w:val="006F5787"/>
    <w:rsid w:val="006F5BAC"/>
    <w:rsid w:val="00701EA4"/>
    <w:rsid w:val="007024E1"/>
    <w:rsid w:val="00702940"/>
    <w:rsid w:val="00703219"/>
    <w:rsid w:val="007033D9"/>
    <w:rsid w:val="00703578"/>
    <w:rsid w:val="00705632"/>
    <w:rsid w:val="00706662"/>
    <w:rsid w:val="00714C10"/>
    <w:rsid w:val="00721635"/>
    <w:rsid w:val="007243CA"/>
    <w:rsid w:val="00731B36"/>
    <w:rsid w:val="00731E8B"/>
    <w:rsid w:val="00732659"/>
    <w:rsid w:val="00732C56"/>
    <w:rsid w:val="007338A2"/>
    <w:rsid w:val="0073493D"/>
    <w:rsid w:val="00736F73"/>
    <w:rsid w:val="00740E6A"/>
    <w:rsid w:val="00743A3A"/>
    <w:rsid w:val="007444E6"/>
    <w:rsid w:val="007453A0"/>
    <w:rsid w:val="007456B8"/>
    <w:rsid w:val="00745E02"/>
    <w:rsid w:val="00747C5E"/>
    <w:rsid w:val="00751876"/>
    <w:rsid w:val="0075338C"/>
    <w:rsid w:val="0075374C"/>
    <w:rsid w:val="00755664"/>
    <w:rsid w:val="00755FB4"/>
    <w:rsid w:val="00756799"/>
    <w:rsid w:val="00756A6D"/>
    <w:rsid w:val="00757DB1"/>
    <w:rsid w:val="00757EE5"/>
    <w:rsid w:val="0076037D"/>
    <w:rsid w:val="00763BB1"/>
    <w:rsid w:val="00764A9E"/>
    <w:rsid w:val="00764DC8"/>
    <w:rsid w:val="00767854"/>
    <w:rsid w:val="00773722"/>
    <w:rsid w:val="007753DC"/>
    <w:rsid w:val="007760C5"/>
    <w:rsid w:val="00781517"/>
    <w:rsid w:val="00783700"/>
    <w:rsid w:val="0078436A"/>
    <w:rsid w:val="00784D3D"/>
    <w:rsid w:val="007856E6"/>
    <w:rsid w:val="00785926"/>
    <w:rsid w:val="00786421"/>
    <w:rsid w:val="0078683E"/>
    <w:rsid w:val="007868A5"/>
    <w:rsid w:val="00790FB8"/>
    <w:rsid w:val="007924F8"/>
    <w:rsid w:val="00793A3F"/>
    <w:rsid w:val="0079543D"/>
    <w:rsid w:val="0079580A"/>
    <w:rsid w:val="00795D51"/>
    <w:rsid w:val="00796826"/>
    <w:rsid w:val="0079731E"/>
    <w:rsid w:val="007A2354"/>
    <w:rsid w:val="007A61FA"/>
    <w:rsid w:val="007A7B10"/>
    <w:rsid w:val="007A7CE3"/>
    <w:rsid w:val="007B010F"/>
    <w:rsid w:val="007B06EE"/>
    <w:rsid w:val="007B1079"/>
    <w:rsid w:val="007B115C"/>
    <w:rsid w:val="007B2B60"/>
    <w:rsid w:val="007C05E1"/>
    <w:rsid w:val="007C3655"/>
    <w:rsid w:val="007C432B"/>
    <w:rsid w:val="007C4498"/>
    <w:rsid w:val="007C5028"/>
    <w:rsid w:val="007C5ACC"/>
    <w:rsid w:val="007C5B07"/>
    <w:rsid w:val="007C6070"/>
    <w:rsid w:val="007C7C5E"/>
    <w:rsid w:val="007D2576"/>
    <w:rsid w:val="007D3DB6"/>
    <w:rsid w:val="007D49CE"/>
    <w:rsid w:val="007D696A"/>
    <w:rsid w:val="007D7623"/>
    <w:rsid w:val="007E3157"/>
    <w:rsid w:val="007F1075"/>
    <w:rsid w:val="007F54CE"/>
    <w:rsid w:val="007F58DF"/>
    <w:rsid w:val="007F66ED"/>
    <w:rsid w:val="00800A8D"/>
    <w:rsid w:val="0080194F"/>
    <w:rsid w:val="00801A1A"/>
    <w:rsid w:val="008036FD"/>
    <w:rsid w:val="00804AD3"/>
    <w:rsid w:val="008074A9"/>
    <w:rsid w:val="00812659"/>
    <w:rsid w:val="008138A7"/>
    <w:rsid w:val="00816A6C"/>
    <w:rsid w:val="00821F0A"/>
    <w:rsid w:val="0082232A"/>
    <w:rsid w:val="00822934"/>
    <w:rsid w:val="00825226"/>
    <w:rsid w:val="00832BE4"/>
    <w:rsid w:val="00832EDC"/>
    <w:rsid w:val="00833C7A"/>
    <w:rsid w:val="00835745"/>
    <w:rsid w:val="00843549"/>
    <w:rsid w:val="0084496B"/>
    <w:rsid w:val="00844D74"/>
    <w:rsid w:val="00850E91"/>
    <w:rsid w:val="00852A49"/>
    <w:rsid w:val="008553D4"/>
    <w:rsid w:val="0085659A"/>
    <w:rsid w:val="00856842"/>
    <w:rsid w:val="0086010D"/>
    <w:rsid w:val="0086193B"/>
    <w:rsid w:val="00861C20"/>
    <w:rsid w:val="00863A67"/>
    <w:rsid w:val="008644B6"/>
    <w:rsid w:val="008710C0"/>
    <w:rsid w:val="00871943"/>
    <w:rsid w:val="00872B81"/>
    <w:rsid w:val="00873711"/>
    <w:rsid w:val="008747F2"/>
    <w:rsid w:val="00874FFA"/>
    <w:rsid w:val="0087507D"/>
    <w:rsid w:val="0088039F"/>
    <w:rsid w:val="00880F80"/>
    <w:rsid w:val="008828BD"/>
    <w:rsid w:val="00882F62"/>
    <w:rsid w:val="00883DC5"/>
    <w:rsid w:val="008869F9"/>
    <w:rsid w:val="0088788A"/>
    <w:rsid w:val="008937D5"/>
    <w:rsid w:val="00895D75"/>
    <w:rsid w:val="00897664"/>
    <w:rsid w:val="008A0964"/>
    <w:rsid w:val="008A33B8"/>
    <w:rsid w:val="008A41B2"/>
    <w:rsid w:val="008A4875"/>
    <w:rsid w:val="008A749F"/>
    <w:rsid w:val="008B0274"/>
    <w:rsid w:val="008B1783"/>
    <w:rsid w:val="008B2145"/>
    <w:rsid w:val="008B4307"/>
    <w:rsid w:val="008B633B"/>
    <w:rsid w:val="008B7014"/>
    <w:rsid w:val="008B7127"/>
    <w:rsid w:val="008B75EB"/>
    <w:rsid w:val="008C1A8E"/>
    <w:rsid w:val="008C1E3C"/>
    <w:rsid w:val="008C231C"/>
    <w:rsid w:val="008C2B00"/>
    <w:rsid w:val="008D1105"/>
    <w:rsid w:val="008D2264"/>
    <w:rsid w:val="008D3754"/>
    <w:rsid w:val="008D45C1"/>
    <w:rsid w:val="008D4A90"/>
    <w:rsid w:val="008D589F"/>
    <w:rsid w:val="008E19A7"/>
    <w:rsid w:val="008E1C4F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903853"/>
    <w:rsid w:val="0090791D"/>
    <w:rsid w:val="00910F5F"/>
    <w:rsid w:val="00911685"/>
    <w:rsid w:val="00911A2B"/>
    <w:rsid w:val="009162F6"/>
    <w:rsid w:val="0091661C"/>
    <w:rsid w:val="00920917"/>
    <w:rsid w:val="00921C5E"/>
    <w:rsid w:val="009228F8"/>
    <w:rsid w:val="009235E3"/>
    <w:rsid w:val="00927522"/>
    <w:rsid w:val="009325D0"/>
    <w:rsid w:val="00933438"/>
    <w:rsid w:val="00935FB2"/>
    <w:rsid w:val="00937042"/>
    <w:rsid w:val="009420C8"/>
    <w:rsid w:val="0094380C"/>
    <w:rsid w:val="00944A7F"/>
    <w:rsid w:val="00944E19"/>
    <w:rsid w:val="0094668E"/>
    <w:rsid w:val="00946963"/>
    <w:rsid w:val="00947C34"/>
    <w:rsid w:val="00952792"/>
    <w:rsid w:val="00955F50"/>
    <w:rsid w:val="009576D4"/>
    <w:rsid w:val="0096246D"/>
    <w:rsid w:val="00964D34"/>
    <w:rsid w:val="009658A5"/>
    <w:rsid w:val="00966C37"/>
    <w:rsid w:val="00966C7B"/>
    <w:rsid w:val="00966F5B"/>
    <w:rsid w:val="00970DE5"/>
    <w:rsid w:val="00972CB0"/>
    <w:rsid w:val="009738A1"/>
    <w:rsid w:val="009755EA"/>
    <w:rsid w:val="00976662"/>
    <w:rsid w:val="00977467"/>
    <w:rsid w:val="009774B1"/>
    <w:rsid w:val="00980A30"/>
    <w:rsid w:val="009834E0"/>
    <w:rsid w:val="00983AB4"/>
    <w:rsid w:val="00983B28"/>
    <w:rsid w:val="0098580C"/>
    <w:rsid w:val="0099100D"/>
    <w:rsid w:val="009911F4"/>
    <w:rsid w:val="0099424B"/>
    <w:rsid w:val="00995549"/>
    <w:rsid w:val="009A04AB"/>
    <w:rsid w:val="009A0743"/>
    <w:rsid w:val="009A1DB4"/>
    <w:rsid w:val="009A3F64"/>
    <w:rsid w:val="009A7D18"/>
    <w:rsid w:val="009B0127"/>
    <w:rsid w:val="009B0BD5"/>
    <w:rsid w:val="009B1016"/>
    <w:rsid w:val="009B1FA0"/>
    <w:rsid w:val="009B38B3"/>
    <w:rsid w:val="009B45D2"/>
    <w:rsid w:val="009B5CC1"/>
    <w:rsid w:val="009C08EE"/>
    <w:rsid w:val="009C2911"/>
    <w:rsid w:val="009C3FDA"/>
    <w:rsid w:val="009C4B6F"/>
    <w:rsid w:val="009C7BD0"/>
    <w:rsid w:val="009D274E"/>
    <w:rsid w:val="009D3AFA"/>
    <w:rsid w:val="009D3B5A"/>
    <w:rsid w:val="009D5B77"/>
    <w:rsid w:val="009D7D3C"/>
    <w:rsid w:val="009D7EBE"/>
    <w:rsid w:val="009E08E3"/>
    <w:rsid w:val="009E6C81"/>
    <w:rsid w:val="009E7CDE"/>
    <w:rsid w:val="009F0A1F"/>
    <w:rsid w:val="009F2761"/>
    <w:rsid w:val="009F28A3"/>
    <w:rsid w:val="009F46B3"/>
    <w:rsid w:val="009F787C"/>
    <w:rsid w:val="00A029C1"/>
    <w:rsid w:val="00A04051"/>
    <w:rsid w:val="00A0423F"/>
    <w:rsid w:val="00A06031"/>
    <w:rsid w:val="00A0637A"/>
    <w:rsid w:val="00A06D80"/>
    <w:rsid w:val="00A07367"/>
    <w:rsid w:val="00A07EA7"/>
    <w:rsid w:val="00A07F86"/>
    <w:rsid w:val="00A10270"/>
    <w:rsid w:val="00A11E0F"/>
    <w:rsid w:val="00A11F66"/>
    <w:rsid w:val="00A134C6"/>
    <w:rsid w:val="00A150A0"/>
    <w:rsid w:val="00A15F6A"/>
    <w:rsid w:val="00A160B6"/>
    <w:rsid w:val="00A162C6"/>
    <w:rsid w:val="00A21632"/>
    <w:rsid w:val="00A2255C"/>
    <w:rsid w:val="00A227AF"/>
    <w:rsid w:val="00A23224"/>
    <w:rsid w:val="00A23E48"/>
    <w:rsid w:val="00A25397"/>
    <w:rsid w:val="00A25752"/>
    <w:rsid w:val="00A25CF2"/>
    <w:rsid w:val="00A304C1"/>
    <w:rsid w:val="00A30719"/>
    <w:rsid w:val="00A323B8"/>
    <w:rsid w:val="00A341B1"/>
    <w:rsid w:val="00A40BDB"/>
    <w:rsid w:val="00A40DEC"/>
    <w:rsid w:val="00A41868"/>
    <w:rsid w:val="00A43AF6"/>
    <w:rsid w:val="00A45494"/>
    <w:rsid w:val="00A454BA"/>
    <w:rsid w:val="00A51939"/>
    <w:rsid w:val="00A51970"/>
    <w:rsid w:val="00A53B97"/>
    <w:rsid w:val="00A544A6"/>
    <w:rsid w:val="00A546D0"/>
    <w:rsid w:val="00A55B3C"/>
    <w:rsid w:val="00A571C1"/>
    <w:rsid w:val="00A609B5"/>
    <w:rsid w:val="00A6105A"/>
    <w:rsid w:val="00A63F3D"/>
    <w:rsid w:val="00A640D7"/>
    <w:rsid w:val="00A64856"/>
    <w:rsid w:val="00A64A8D"/>
    <w:rsid w:val="00A6536E"/>
    <w:rsid w:val="00A6607B"/>
    <w:rsid w:val="00A66E31"/>
    <w:rsid w:val="00A67744"/>
    <w:rsid w:val="00A706A0"/>
    <w:rsid w:val="00A72C53"/>
    <w:rsid w:val="00A73FFB"/>
    <w:rsid w:val="00A76EE9"/>
    <w:rsid w:val="00A77586"/>
    <w:rsid w:val="00A777A3"/>
    <w:rsid w:val="00A77B7E"/>
    <w:rsid w:val="00A803D4"/>
    <w:rsid w:val="00A81D9C"/>
    <w:rsid w:val="00A83812"/>
    <w:rsid w:val="00A851BF"/>
    <w:rsid w:val="00A86F0D"/>
    <w:rsid w:val="00A875E1"/>
    <w:rsid w:val="00A93BE1"/>
    <w:rsid w:val="00A942EA"/>
    <w:rsid w:val="00A95CD2"/>
    <w:rsid w:val="00A978F0"/>
    <w:rsid w:val="00AA199A"/>
    <w:rsid w:val="00AA4EA5"/>
    <w:rsid w:val="00AA63A6"/>
    <w:rsid w:val="00AA714B"/>
    <w:rsid w:val="00AB0088"/>
    <w:rsid w:val="00AB084D"/>
    <w:rsid w:val="00AB0ACF"/>
    <w:rsid w:val="00AB15EB"/>
    <w:rsid w:val="00AB262B"/>
    <w:rsid w:val="00AB2AA3"/>
    <w:rsid w:val="00AB348A"/>
    <w:rsid w:val="00AB7399"/>
    <w:rsid w:val="00AB7A89"/>
    <w:rsid w:val="00AB7EEB"/>
    <w:rsid w:val="00AC1274"/>
    <w:rsid w:val="00AC3308"/>
    <w:rsid w:val="00AC33D5"/>
    <w:rsid w:val="00AC39AE"/>
    <w:rsid w:val="00AC5A63"/>
    <w:rsid w:val="00AC7F7F"/>
    <w:rsid w:val="00AD3219"/>
    <w:rsid w:val="00AD3237"/>
    <w:rsid w:val="00AD32C4"/>
    <w:rsid w:val="00AD3A77"/>
    <w:rsid w:val="00AD4404"/>
    <w:rsid w:val="00AD5DC3"/>
    <w:rsid w:val="00AD62C5"/>
    <w:rsid w:val="00AD75FE"/>
    <w:rsid w:val="00AE0DD5"/>
    <w:rsid w:val="00AE1225"/>
    <w:rsid w:val="00AE1E15"/>
    <w:rsid w:val="00AE404C"/>
    <w:rsid w:val="00AE4524"/>
    <w:rsid w:val="00AE6388"/>
    <w:rsid w:val="00AF0093"/>
    <w:rsid w:val="00AF21FC"/>
    <w:rsid w:val="00AF3FAE"/>
    <w:rsid w:val="00AF4146"/>
    <w:rsid w:val="00AF46B8"/>
    <w:rsid w:val="00AF7FA8"/>
    <w:rsid w:val="00B00E49"/>
    <w:rsid w:val="00B00EC9"/>
    <w:rsid w:val="00B02F3B"/>
    <w:rsid w:val="00B04DFB"/>
    <w:rsid w:val="00B070D4"/>
    <w:rsid w:val="00B12033"/>
    <w:rsid w:val="00B14400"/>
    <w:rsid w:val="00B15E4C"/>
    <w:rsid w:val="00B1671C"/>
    <w:rsid w:val="00B20637"/>
    <w:rsid w:val="00B22102"/>
    <w:rsid w:val="00B27D69"/>
    <w:rsid w:val="00B310F7"/>
    <w:rsid w:val="00B32250"/>
    <w:rsid w:val="00B32AB5"/>
    <w:rsid w:val="00B34891"/>
    <w:rsid w:val="00B34D27"/>
    <w:rsid w:val="00B374AA"/>
    <w:rsid w:val="00B40310"/>
    <w:rsid w:val="00B40F3F"/>
    <w:rsid w:val="00B41555"/>
    <w:rsid w:val="00B41D01"/>
    <w:rsid w:val="00B42325"/>
    <w:rsid w:val="00B427D5"/>
    <w:rsid w:val="00B450C7"/>
    <w:rsid w:val="00B476C3"/>
    <w:rsid w:val="00B5152C"/>
    <w:rsid w:val="00B5245D"/>
    <w:rsid w:val="00B5581C"/>
    <w:rsid w:val="00B56554"/>
    <w:rsid w:val="00B56B41"/>
    <w:rsid w:val="00B701E1"/>
    <w:rsid w:val="00B71A4B"/>
    <w:rsid w:val="00B7228B"/>
    <w:rsid w:val="00B724DC"/>
    <w:rsid w:val="00B72C06"/>
    <w:rsid w:val="00B76870"/>
    <w:rsid w:val="00B80011"/>
    <w:rsid w:val="00B81ECD"/>
    <w:rsid w:val="00B82266"/>
    <w:rsid w:val="00B82F74"/>
    <w:rsid w:val="00B847A7"/>
    <w:rsid w:val="00B865E2"/>
    <w:rsid w:val="00B87828"/>
    <w:rsid w:val="00B91333"/>
    <w:rsid w:val="00B9236F"/>
    <w:rsid w:val="00B92C49"/>
    <w:rsid w:val="00B94206"/>
    <w:rsid w:val="00B9437D"/>
    <w:rsid w:val="00B949C9"/>
    <w:rsid w:val="00B97C75"/>
    <w:rsid w:val="00B97DF8"/>
    <w:rsid w:val="00BA171E"/>
    <w:rsid w:val="00BA2409"/>
    <w:rsid w:val="00BA4810"/>
    <w:rsid w:val="00BA4B36"/>
    <w:rsid w:val="00BA4DF7"/>
    <w:rsid w:val="00BB03F1"/>
    <w:rsid w:val="00BB08E8"/>
    <w:rsid w:val="00BB5F56"/>
    <w:rsid w:val="00BC067F"/>
    <w:rsid w:val="00BC11E9"/>
    <w:rsid w:val="00BC3962"/>
    <w:rsid w:val="00BC614B"/>
    <w:rsid w:val="00BD0296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F16BC"/>
    <w:rsid w:val="00BF2D55"/>
    <w:rsid w:val="00BF3370"/>
    <w:rsid w:val="00BF4294"/>
    <w:rsid w:val="00BF5C23"/>
    <w:rsid w:val="00BF642F"/>
    <w:rsid w:val="00BF6489"/>
    <w:rsid w:val="00BF64FD"/>
    <w:rsid w:val="00C00AB0"/>
    <w:rsid w:val="00C02DB3"/>
    <w:rsid w:val="00C03C79"/>
    <w:rsid w:val="00C04AAE"/>
    <w:rsid w:val="00C04AC0"/>
    <w:rsid w:val="00C050B5"/>
    <w:rsid w:val="00C05BBB"/>
    <w:rsid w:val="00C13DAE"/>
    <w:rsid w:val="00C15BEA"/>
    <w:rsid w:val="00C16129"/>
    <w:rsid w:val="00C1777A"/>
    <w:rsid w:val="00C17DCB"/>
    <w:rsid w:val="00C205F1"/>
    <w:rsid w:val="00C20CCC"/>
    <w:rsid w:val="00C222FD"/>
    <w:rsid w:val="00C236E0"/>
    <w:rsid w:val="00C2381F"/>
    <w:rsid w:val="00C25B30"/>
    <w:rsid w:val="00C26073"/>
    <w:rsid w:val="00C32857"/>
    <w:rsid w:val="00C32D7E"/>
    <w:rsid w:val="00C330DC"/>
    <w:rsid w:val="00C33260"/>
    <w:rsid w:val="00C342DD"/>
    <w:rsid w:val="00C4230A"/>
    <w:rsid w:val="00C426F1"/>
    <w:rsid w:val="00C42889"/>
    <w:rsid w:val="00C43A14"/>
    <w:rsid w:val="00C45287"/>
    <w:rsid w:val="00C453F4"/>
    <w:rsid w:val="00C472FE"/>
    <w:rsid w:val="00C505B2"/>
    <w:rsid w:val="00C5110D"/>
    <w:rsid w:val="00C51965"/>
    <w:rsid w:val="00C52693"/>
    <w:rsid w:val="00C5330D"/>
    <w:rsid w:val="00C53D38"/>
    <w:rsid w:val="00C56C76"/>
    <w:rsid w:val="00C60170"/>
    <w:rsid w:val="00C61659"/>
    <w:rsid w:val="00C61AE2"/>
    <w:rsid w:val="00C63169"/>
    <w:rsid w:val="00C65933"/>
    <w:rsid w:val="00C70C0C"/>
    <w:rsid w:val="00C72585"/>
    <w:rsid w:val="00C74453"/>
    <w:rsid w:val="00C747BC"/>
    <w:rsid w:val="00C7602B"/>
    <w:rsid w:val="00C76332"/>
    <w:rsid w:val="00C77E7D"/>
    <w:rsid w:val="00C814C4"/>
    <w:rsid w:val="00C8401A"/>
    <w:rsid w:val="00C85656"/>
    <w:rsid w:val="00C87210"/>
    <w:rsid w:val="00C90747"/>
    <w:rsid w:val="00C92146"/>
    <w:rsid w:val="00C9366D"/>
    <w:rsid w:val="00C9396E"/>
    <w:rsid w:val="00C95688"/>
    <w:rsid w:val="00C97DDF"/>
    <w:rsid w:val="00CA00A1"/>
    <w:rsid w:val="00CA141D"/>
    <w:rsid w:val="00CA1515"/>
    <w:rsid w:val="00CA1B49"/>
    <w:rsid w:val="00CA24B2"/>
    <w:rsid w:val="00CA56B4"/>
    <w:rsid w:val="00CA6247"/>
    <w:rsid w:val="00CB1092"/>
    <w:rsid w:val="00CB1278"/>
    <w:rsid w:val="00CB317D"/>
    <w:rsid w:val="00CC0DB7"/>
    <w:rsid w:val="00CC1C48"/>
    <w:rsid w:val="00CC2C9D"/>
    <w:rsid w:val="00CC2D9A"/>
    <w:rsid w:val="00CC2DA5"/>
    <w:rsid w:val="00CC3231"/>
    <w:rsid w:val="00CC4279"/>
    <w:rsid w:val="00CC4373"/>
    <w:rsid w:val="00CC55D2"/>
    <w:rsid w:val="00CC7B06"/>
    <w:rsid w:val="00CD00A8"/>
    <w:rsid w:val="00CD14B0"/>
    <w:rsid w:val="00CD672A"/>
    <w:rsid w:val="00CD7495"/>
    <w:rsid w:val="00CE23F3"/>
    <w:rsid w:val="00CE43EA"/>
    <w:rsid w:val="00CE4674"/>
    <w:rsid w:val="00CE5E8D"/>
    <w:rsid w:val="00CE62CF"/>
    <w:rsid w:val="00CE6ED2"/>
    <w:rsid w:val="00CF0FD8"/>
    <w:rsid w:val="00CF2432"/>
    <w:rsid w:val="00CF35BA"/>
    <w:rsid w:val="00CF4715"/>
    <w:rsid w:val="00CF4C71"/>
    <w:rsid w:val="00CF4D13"/>
    <w:rsid w:val="00CF6C4F"/>
    <w:rsid w:val="00CF6D36"/>
    <w:rsid w:val="00CF722F"/>
    <w:rsid w:val="00D00526"/>
    <w:rsid w:val="00D00A3C"/>
    <w:rsid w:val="00D0197D"/>
    <w:rsid w:val="00D019B6"/>
    <w:rsid w:val="00D01CD3"/>
    <w:rsid w:val="00D02DF2"/>
    <w:rsid w:val="00D033EE"/>
    <w:rsid w:val="00D0390C"/>
    <w:rsid w:val="00D0452B"/>
    <w:rsid w:val="00D04E31"/>
    <w:rsid w:val="00D05D7F"/>
    <w:rsid w:val="00D06B19"/>
    <w:rsid w:val="00D07CCC"/>
    <w:rsid w:val="00D10EF6"/>
    <w:rsid w:val="00D12282"/>
    <w:rsid w:val="00D1394B"/>
    <w:rsid w:val="00D13E57"/>
    <w:rsid w:val="00D14F8D"/>
    <w:rsid w:val="00D163D3"/>
    <w:rsid w:val="00D16E10"/>
    <w:rsid w:val="00D17AC3"/>
    <w:rsid w:val="00D20551"/>
    <w:rsid w:val="00D2080F"/>
    <w:rsid w:val="00D22111"/>
    <w:rsid w:val="00D222F5"/>
    <w:rsid w:val="00D227A4"/>
    <w:rsid w:val="00D2563C"/>
    <w:rsid w:val="00D25963"/>
    <w:rsid w:val="00D25A7D"/>
    <w:rsid w:val="00D26AEC"/>
    <w:rsid w:val="00D27A84"/>
    <w:rsid w:val="00D27F75"/>
    <w:rsid w:val="00D3038B"/>
    <w:rsid w:val="00D31344"/>
    <w:rsid w:val="00D33D67"/>
    <w:rsid w:val="00D34787"/>
    <w:rsid w:val="00D3481A"/>
    <w:rsid w:val="00D34F75"/>
    <w:rsid w:val="00D35559"/>
    <w:rsid w:val="00D36412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6CF0"/>
    <w:rsid w:val="00D51991"/>
    <w:rsid w:val="00D5274E"/>
    <w:rsid w:val="00D53170"/>
    <w:rsid w:val="00D539FB"/>
    <w:rsid w:val="00D54BA9"/>
    <w:rsid w:val="00D55449"/>
    <w:rsid w:val="00D611E3"/>
    <w:rsid w:val="00D62571"/>
    <w:rsid w:val="00D65C37"/>
    <w:rsid w:val="00D67090"/>
    <w:rsid w:val="00D67A55"/>
    <w:rsid w:val="00D70CA9"/>
    <w:rsid w:val="00D800FA"/>
    <w:rsid w:val="00D80E3C"/>
    <w:rsid w:val="00D817C8"/>
    <w:rsid w:val="00D83CDB"/>
    <w:rsid w:val="00D8433D"/>
    <w:rsid w:val="00D8660C"/>
    <w:rsid w:val="00D8716B"/>
    <w:rsid w:val="00D93D98"/>
    <w:rsid w:val="00D94AAA"/>
    <w:rsid w:val="00D971AB"/>
    <w:rsid w:val="00D9793E"/>
    <w:rsid w:val="00DA0872"/>
    <w:rsid w:val="00DA15FC"/>
    <w:rsid w:val="00DA4E3A"/>
    <w:rsid w:val="00DB1C65"/>
    <w:rsid w:val="00DB31CE"/>
    <w:rsid w:val="00DB3FE7"/>
    <w:rsid w:val="00DB6D9C"/>
    <w:rsid w:val="00DC36BF"/>
    <w:rsid w:val="00DC423B"/>
    <w:rsid w:val="00DC44D2"/>
    <w:rsid w:val="00DC6464"/>
    <w:rsid w:val="00DC6E1C"/>
    <w:rsid w:val="00DC7775"/>
    <w:rsid w:val="00DD0E90"/>
    <w:rsid w:val="00DD1544"/>
    <w:rsid w:val="00DD1D4D"/>
    <w:rsid w:val="00DD2249"/>
    <w:rsid w:val="00DD43F6"/>
    <w:rsid w:val="00DD4648"/>
    <w:rsid w:val="00DD6E43"/>
    <w:rsid w:val="00DD7339"/>
    <w:rsid w:val="00DE1594"/>
    <w:rsid w:val="00DF04E6"/>
    <w:rsid w:val="00DF1351"/>
    <w:rsid w:val="00DF1B56"/>
    <w:rsid w:val="00DF1FC7"/>
    <w:rsid w:val="00DF4E9B"/>
    <w:rsid w:val="00E01324"/>
    <w:rsid w:val="00E0250D"/>
    <w:rsid w:val="00E03E1D"/>
    <w:rsid w:val="00E04C00"/>
    <w:rsid w:val="00E064C3"/>
    <w:rsid w:val="00E10CF8"/>
    <w:rsid w:val="00E12F50"/>
    <w:rsid w:val="00E1311C"/>
    <w:rsid w:val="00E13356"/>
    <w:rsid w:val="00E15308"/>
    <w:rsid w:val="00E167DE"/>
    <w:rsid w:val="00E203A7"/>
    <w:rsid w:val="00E22C3F"/>
    <w:rsid w:val="00E24246"/>
    <w:rsid w:val="00E2481A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D88"/>
    <w:rsid w:val="00E34927"/>
    <w:rsid w:val="00E432A2"/>
    <w:rsid w:val="00E4538E"/>
    <w:rsid w:val="00E45FBC"/>
    <w:rsid w:val="00E462B0"/>
    <w:rsid w:val="00E46970"/>
    <w:rsid w:val="00E46E42"/>
    <w:rsid w:val="00E47C70"/>
    <w:rsid w:val="00E47C8C"/>
    <w:rsid w:val="00E51E8B"/>
    <w:rsid w:val="00E53023"/>
    <w:rsid w:val="00E60BB7"/>
    <w:rsid w:val="00E6131E"/>
    <w:rsid w:val="00E62107"/>
    <w:rsid w:val="00E62753"/>
    <w:rsid w:val="00E63E28"/>
    <w:rsid w:val="00E65EE8"/>
    <w:rsid w:val="00E706CB"/>
    <w:rsid w:val="00E722DA"/>
    <w:rsid w:val="00E73177"/>
    <w:rsid w:val="00E7442D"/>
    <w:rsid w:val="00E75FA0"/>
    <w:rsid w:val="00E76A79"/>
    <w:rsid w:val="00E77328"/>
    <w:rsid w:val="00E77729"/>
    <w:rsid w:val="00E80559"/>
    <w:rsid w:val="00E80F65"/>
    <w:rsid w:val="00E82897"/>
    <w:rsid w:val="00E840D7"/>
    <w:rsid w:val="00E856A5"/>
    <w:rsid w:val="00E866D7"/>
    <w:rsid w:val="00E86D9C"/>
    <w:rsid w:val="00E906B1"/>
    <w:rsid w:val="00E914D0"/>
    <w:rsid w:val="00E93A5F"/>
    <w:rsid w:val="00E94D97"/>
    <w:rsid w:val="00E953C3"/>
    <w:rsid w:val="00E97A7D"/>
    <w:rsid w:val="00EA02A9"/>
    <w:rsid w:val="00EA1EF6"/>
    <w:rsid w:val="00EA5996"/>
    <w:rsid w:val="00EA5AE0"/>
    <w:rsid w:val="00EA7979"/>
    <w:rsid w:val="00EB35BC"/>
    <w:rsid w:val="00EB383A"/>
    <w:rsid w:val="00EB4CE0"/>
    <w:rsid w:val="00EB7A71"/>
    <w:rsid w:val="00EC06BC"/>
    <w:rsid w:val="00EC3BB6"/>
    <w:rsid w:val="00EC4549"/>
    <w:rsid w:val="00EC7044"/>
    <w:rsid w:val="00EC7054"/>
    <w:rsid w:val="00EC761C"/>
    <w:rsid w:val="00ED142A"/>
    <w:rsid w:val="00ED258A"/>
    <w:rsid w:val="00ED2756"/>
    <w:rsid w:val="00ED45FD"/>
    <w:rsid w:val="00ED4A93"/>
    <w:rsid w:val="00ED61FD"/>
    <w:rsid w:val="00ED6E95"/>
    <w:rsid w:val="00ED7CF3"/>
    <w:rsid w:val="00EE0A78"/>
    <w:rsid w:val="00EE0DD5"/>
    <w:rsid w:val="00EE0F30"/>
    <w:rsid w:val="00EE45A2"/>
    <w:rsid w:val="00EE6B2C"/>
    <w:rsid w:val="00EF3F8D"/>
    <w:rsid w:val="00EF4156"/>
    <w:rsid w:val="00EF66BC"/>
    <w:rsid w:val="00EF687F"/>
    <w:rsid w:val="00EF7BCC"/>
    <w:rsid w:val="00F03856"/>
    <w:rsid w:val="00F059E8"/>
    <w:rsid w:val="00F06F57"/>
    <w:rsid w:val="00F07035"/>
    <w:rsid w:val="00F10618"/>
    <w:rsid w:val="00F11ADC"/>
    <w:rsid w:val="00F16296"/>
    <w:rsid w:val="00F165FE"/>
    <w:rsid w:val="00F1686D"/>
    <w:rsid w:val="00F24F5E"/>
    <w:rsid w:val="00F25A40"/>
    <w:rsid w:val="00F25C1F"/>
    <w:rsid w:val="00F26580"/>
    <w:rsid w:val="00F3333D"/>
    <w:rsid w:val="00F33794"/>
    <w:rsid w:val="00F37750"/>
    <w:rsid w:val="00F402E1"/>
    <w:rsid w:val="00F41399"/>
    <w:rsid w:val="00F420F5"/>
    <w:rsid w:val="00F42307"/>
    <w:rsid w:val="00F42475"/>
    <w:rsid w:val="00F42DB2"/>
    <w:rsid w:val="00F42F99"/>
    <w:rsid w:val="00F436CD"/>
    <w:rsid w:val="00F46901"/>
    <w:rsid w:val="00F47605"/>
    <w:rsid w:val="00F50EE0"/>
    <w:rsid w:val="00F51DA3"/>
    <w:rsid w:val="00F57AE7"/>
    <w:rsid w:val="00F60412"/>
    <w:rsid w:val="00F618BC"/>
    <w:rsid w:val="00F6215D"/>
    <w:rsid w:val="00F642D6"/>
    <w:rsid w:val="00F6438B"/>
    <w:rsid w:val="00F65986"/>
    <w:rsid w:val="00F67128"/>
    <w:rsid w:val="00F73264"/>
    <w:rsid w:val="00F73CF9"/>
    <w:rsid w:val="00F7528C"/>
    <w:rsid w:val="00F75A63"/>
    <w:rsid w:val="00F763DB"/>
    <w:rsid w:val="00F77348"/>
    <w:rsid w:val="00F814DF"/>
    <w:rsid w:val="00F82086"/>
    <w:rsid w:val="00F82820"/>
    <w:rsid w:val="00F8284E"/>
    <w:rsid w:val="00F85039"/>
    <w:rsid w:val="00F85181"/>
    <w:rsid w:val="00F87401"/>
    <w:rsid w:val="00F92AF7"/>
    <w:rsid w:val="00F93586"/>
    <w:rsid w:val="00F96288"/>
    <w:rsid w:val="00F969AB"/>
    <w:rsid w:val="00F97B2E"/>
    <w:rsid w:val="00F97D70"/>
    <w:rsid w:val="00FA00FA"/>
    <w:rsid w:val="00FA0424"/>
    <w:rsid w:val="00FA068E"/>
    <w:rsid w:val="00FA08B8"/>
    <w:rsid w:val="00FA1437"/>
    <w:rsid w:val="00FA3EE7"/>
    <w:rsid w:val="00FA53B6"/>
    <w:rsid w:val="00FA6A93"/>
    <w:rsid w:val="00FA74A6"/>
    <w:rsid w:val="00FB0EEE"/>
    <w:rsid w:val="00FB3CE0"/>
    <w:rsid w:val="00FB4532"/>
    <w:rsid w:val="00FB5DCE"/>
    <w:rsid w:val="00FC24A8"/>
    <w:rsid w:val="00FC5E4A"/>
    <w:rsid w:val="00FC6B58"/>
    <w:rsid w:val="00FD0389"/>
    <w:rsid w:val="00FD0EEB"/>
    <w:rsid w:val="00FD1507"/>
    <w:rsid w:val="00FD23AC"/>
    <w:rsid w:val="00FD2B6F"/>
    <w:rsid w:val="00FD2E12"/>
    <w:rsid w:val="00FD53F9"/>
    <w:rsid w:val="00FD6773"/>
    <w:rsid w:val="00FD7329"/>
    <w:rsid w:val="00FE0F0E"/>
    <w:rsid w:val="00FE187A"/>
    <w:rsid w:val="00FE4549"/>
    <w:rsid w:val="00FE53F0"/>
    <w:rsid w:val="00FF013C"/>
    <w:rsid w:val="00FF2823"/>
    <w:rsid w:val="00FF351A"/>
    <w:rsid w:val="00FF5B47"/>
    <w:rsid w:val="00FF6210"/>
    <w:rsid w:val="00FF78E7"/>
    <w:rsid w:val="041239C3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DB3A84B2-1B2A-4874-87AC-8D5EE90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0C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8" ma:contentTypeDescription="Ein neues Dokument erstellen." ma:contentTypeScope="" ma:versionID="57418b8b3f12adf6e31b3898086b3551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a8656df734360460afeaaa177f79c8ac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A4081-82B5-417E-966B-016CA51E4EB0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customXml/itemProps4.xml><?xml version="1.0" encoding="utf-8"?>
<ds:datastoreItem xmlns:ds="http://schemas.openxmlformats.org/officeDocument/2006/customXml" ds:itemID="{2951B2D4-1A6D-443C-A31E-F16D7A913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4263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5028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Marco Aso, Martin</cp:lastModifiedBy>
  <cp:revision>12</cp:revision>
  <cp:lastPrinted>2022-06-20T13:58:00Z</cp:lastPrinted>
  <dcterms:created xsi:type="dcterms:W3CDTF">2023-06-30T09:23:00Z</dcterms:created>
  <dcterms:modified xsi:type="dcterms:W3CDTF">2023-09-18T12:31:00Z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