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DB8E" w14:textId="77777777" w:rsidR="004B591D" w:rsidRPr="004B591D" w:rsidRDefault="00AD4002" w:rsidP="00AD4002">
      <w:pPr>
        <w:ind w:left="2832" w:firstLine="708"/>
        <w:jc w:val="right"/>
        <w:rPr>
          <w:rFonts w:ascii="Arial" w:eastAsia="Times New Roman" w:hAnsi="Arial"/>
          <w:b/>
          <w:sz w:val="44"/>
        </w:rPr>
      </w:pPr>
      <w:r>
        <w:rPr>
          <w:rFonts w:ascii="Arial" w:eastAsia="Times New Roman" w:hAnsi="Arial"/>
          <w:b/>
          <w:sz w:val="44"/>
        </w:rPr>
        <w:t xml:space="preserve">         </w:t>
      </w:r>
      <w:r w:rsidR="004B591D" w:rsidRPr="004B591D">
        <w:rPr>
          <w:rFonts w:ascii="Arial" w:eastAsia="Times New Roman" w:hAnsi="Arial"/>
          <w:b/>
          <w:sz w:val="44"/>
        </w:rPr>
        <w:t>Press</w:t>
      </w:r>
      <w:r w:rsidR="00453328">
        <w:rPr>
          <w:rFonts w:ascii="Arial" w:eastAsia="Times New Roman" w:hAnsi="Arial"/>
          <w:b/>
          <w:sz w:val="44"/>
        </w:rPr>
        <w:t>e-Information</w:t>
      </w:r>
    </w:p>
    <w:p w14:paraId="427B9FCB" w14:textId="518644CB" w:rsidR="004B591D" w:rsidRPr="004B591D" w:rsidRDefault="006B1C76" w:rsidP="005C3B95">
      <w:pPr>
        <w:ind w:left="7080" w:firstLine="708"/>
        <w:rPr>
          <w:rFonts w:ascii="Arial" w:eastAsia="Times New Roman" w:hAnsi="Arial" w:cs="Arial"/>
          <w:b/>
          <w:bCs/>
          <w:sz w:val="22"/>
          <w:szCs w:val="22"/>
        </w:rPr>
      </w:pPr>
      <w:bookmarkStart w:id="0" w:name="_Hlk61246057"/>
      <w:r>
        <w:rPr>
          <w:rFonts w:ascii="Arial" w:eastAsia="Times New Roman" w:hAnsi="Arial" w:cs="Arial"/>
          <w:b/>
          <w:bCs/>
          <w:sz w:val="22"/>
          <w:szCs w:val="22"/>
        </w:rPr>
        <w:t>20</w:t>
      </w:r>
      <w:r w:rsidR="00B50FC2">
        <w:rPr>
          <w:rFonts w:ascii="Arial" w:eastAsia="Times New Roman" w:hAnsi="Arial" w:cs="Arial"/>
          <w:b/>
          <w:bCs/>
          <w:sz w:val="22"/>
          <w:szCs w:val="22"/>
        </w:rPr>
        <w:t>2</w:t>
      </w:r>
      <w:r w:rsidR="00233F49">
        <w:rPr>
          <w:rFonts w:ascii="Arial" w:eastAsia="Times New Roman" w:hAnsi="Arial" w:cs="Arial"/>
          <w:b/>
          <w:bCs/>
          <w:sz w:val="22"/>
          <w:szCs w:val="22"/>
        </w:rPr>
        <w:t>1</w:t>
      </w:r>
      <w:r>
        <w:rPr>
          <w:rFonts w:ascii="Arial" w:eastAsia="Times New Roman" w:hAnsi="Arial" w:cs="Arial"/>
          <w:b/>
          <w:bCs/>
          <w:sz w:val="22"/>
          <w:szCs w:val="22"/>
        </w:rPr>
        <w:t>-</w:t>
      </w:r>
      <w:r w:rsidR="007F5C22">
        <w:rPr>
          <w:rFonts w:ascii="Arial" w:eastAsia="Times New Roman" w:hAnsi="Arial" w:cs="Arial"/>
          <w:b/>
          <w:bCs/>
          <w:sz w:val="22"/>
          <w:szCs w:val="22"/>
        </w:rPr>
        <w:t>1</w:t>
      </w:r>
      <w:r w:rsidR="00D87396">
        <w:rPr>
          <w:rFonts w:ascii="Arial" w:eastAsia="Times New Roman" w:hAnsi="Arial" w:cs="Arial"/>
          <w:b/>
          <w:bCs/>
          <w:sz w:val="22"/>
          <w:szCs w:val="22"/>
        </w:rPr>
        <w:t>75</w:t>
      </w:r>
    </w:p>
    <w:bookmarkEnd w:id="0"/>
    <w:p w14:paraId="1BADF3FB" w14:textId="3FFACC17" w:rsidR="00563DF1" w:rsidRDefault="00563DF1" w:rsidP="005C3B95">
      <w:pPr>
        <w:ind w:right="-425"/>
        <w:rPr>
          <w:rFonts w:ascii="Arial" w:eastAsia="Times New Roman" w:hAnsi="Arial" w:cs="Arial"/>
          <w:bCs/>
          <w:sz w:val="20"/>
          <w:u w:val="single"/>
        </w:rPr>
      </w:pPr>
    </w:p>
    <w:p w14:paraId="7B75B7BA" w14:textId="6D8C0FCD" w:rsidR="004B591D" w:rsidRPr="004B591D" w:rsidRDefault="004B591D" w:rsidP="005C3B95">
      <w:pPr>
        <w:ind w:right="-425"/>
        <w:rPr>
          <w:rFonts w:ascii="Arial" w:eastAsia="Times New Roman" w:hAnsi="Arial" w:cs="Arial"/>
          <w:bCs/>
          <w:sz w:val="20"/>
        </w:rPr>
      </w:pPr>
      <w:r w:rsidRPr="004B591D">
        <w:rPr>
          <w:rFonts w:ascii="Arial" w:eastAsia="Times New Roman" w:hAnsi="Arial" w:cs="Arial"/>
          <w:bCs/>
          <w:sz w:val="20"/>
          <w:u w:val="single"/>
        </w:rPr>
        <w:t>Schmitz Cargobull AG</w:t>
      </w:r>
    </w:p>
    <w:p w14:paraId="663690B1" w14:textId="77777777" w:rsidR="00AE6E4A" w:rsidRDefault="00BD32A6" w:rsidP="005C3B95">
      <w:pPr>
        <w:ind w:right="-2"/>
        <w:rPr>
          <w:rFonts w:ascii="Arial" w:hAnsi="Arial" w:cs="Arial"/>
          <w:b/>
          <w:bCs/>
          <w:sz w:val="34"/>
          <w:szCs w:val="34"/>
        </w:rPr>
      </w:pPr>
      <w:r>
        <w:rPr>
          <w:rFonts w:ascii="Arial" w:hAnsi="Arial" w:cs="Arial"/>
          <w:b/>
          <w:bCs/>
          <w:sz w:val="34"/>
          <w:szCs w:val="34"/>
        </w:rPr>
        <w:t>EcoGeneration</w:t>
      </w:r>
      <w:r w:rsidR="001F1081" w:rsidRPr="001F1081">
        <w:rPr>
          <w:rFonts w:ascii="Arial" w:hAnsi="Arial" w:cs="Arial"/>
          <w:b/>
          <w:bCs/>
          <w:sz w:val="34"/>
          <w:szCs w:val="34"/>
        </w:rPr>
        <w:t xml:space="preserve"> </w:t>
      </w:r>
      <w:r w:rsidR="00DA7430">
        <w:rPr>
          <w:rFonts w:ascii="Arial" w:hAnsi="Arial" w:cs="Arial"/>
          <w:b/>
          <w:bCs/>
          <w:sz w:val="34"/>
          <w:szCs w:val="34"/>
        </w:rPr>
        <w:t xml:space="preserve">erneut ausgezeichnet! </w:t>
      </w:r>
    </w:p>
    <w:p w14:paraId="77B4B337" w14:textId="60382D81" w:rsidR="00EC6738" w:rsidRDefault="00DA7430" w:rsidP="005C3B95">
      <w:pPr>
        <w:ind w:right="-2"/>
        <w:rPr>
          <w:rFonts w:ascii="Arial" w:eastAsiaTheme="minorHAnsi" w:hAnsi="Arial" w:cs="Arial"/>
          <w:b/>
          <w:bCs/>
          <w:sz w:val="36"/>
          <w:szCs w:val="36"/>
        </w:rPr>
      </w:pPr>
      <w:r>
        <w:rPr>
          <w:rFonts w:ascii="Arial" w:hAnsi="Arial" w:cs="Arial"/>
          <w:b/>
          <w:bCs/>
          <w:sz w:val="34"/>
          <w:szCs w:val="34"/>
        </w:rPr>
        <w:t xml:space="preserve">Schmitz Cargobull </w:t>
      </w:r>
      <w:r w:rsidR="001F1081">
        <w:rPr>
          <w:rFonts w:ascii="Arial" w:hAnsi="Arial" w:cs="Arial"/>
          <w:b/>
          <w:bCs/>
          <w:sz w:val="34"/>
          <w:szCs w:val="34"/>
        </w:rPr>
        <w:t>Sattelcurtainsider</w:t>
      </w:r>
      <w:r>
        <w:rPr>
          <w:rFonts w:ascii="Arial" w:hAnsi="Arial" w:cs="Arial"/>
          <w:b/>
          <w:bCs/>
          <w:sz w:val="34"/>
          <w:szCs w:val="34"/>
        </w:rPr>
        <w:t xml:space="preserve"> gewinnen</w:t>
      </w:r>
      <w:r w:rsidR="001F1081">
        <w:rPr>
          <w:rFonts w:ascii="Arial" w:hAnsi="Arial" w:cs="Arial"/>
          <w:b/>
          <w:bCs/>
          <w:sz w:val="34"/>
          <w:szCs w:val="34"/>
        </w:rPr>
        <w:t xml:space="preserve"> </w:t>
      </w:r>
      <w:r w:rsidR="00874963">
        <w:rPr>
          <w:rFonts w:ascii="Arial" w:hAnsi="Arial" w:cs="Arial"/>
          <w:b/>
          <w:bCs/>
          <w:sz w:val="34"/>
          <w:szCs w:val="34"/>
        </w:rPr>
        <w:t>den D</w:t>
      </w:r>
      <w:r w:rsidR="00BD32A6">
        <w:rPr>
          <w:rFonts w:ascii="Arial" w:hAnsi="Arial" w:cs="Arial"/>
          <w:b/>
          <w:bCs/>
          <w:sz w:val="34"/>
          <w:szCs w:val="34"/>
        </w:rPr>
        <w:t>eutschen Nachhaltigkeitspreis Design</w:t>
      </w:r>
      <w:r w:rsidR="001F1081">
        <w:rPr>
          <w:rFonts w:ascii="Arial" w:hAnsi="Arial" w:cs="Arial"/>
          <w:b/>
          <w:bCs/>
          <w:sz w:val="34"/>
          <w:szCs w:val="34"/>
        </w:rPr>
        <w:t xml:space="preserve"> 2022</w:t>
      </w:r>
    </w:p>
    <w:p w14:paraId="4DB818E3" w14:textId="11331253" w:rsidR="0086600F" w:rsidRDefault="00567BDD" w:rsidP="000B4883">
      <w:pPr>
        <w:ind w:right="850"/>
        <w:rPr>
          <w:rFonts w:ascii="Arial" w:hAnsi="Arial" w:cs="Arial"/>
        </w:rPr>
      </w:pPr>
      <w:r>
        <w:rPr>
          <w:rFonts w:ascii="Arial" w:hAnsi="Arial" w:cs="Arial"/>
          <w:b/>
          <w:bCs/>
        </w:rPr>
        <w:br/>
      </w:r>
    </w:p>
    <w:p w14:paraId="29B79075" w14:textId="32DC138E" w:rsidR="008B24D6" w:rsidRDefault="00531E3A" w:rsidP="005C3B95">
      <w:pPr>
        <w:spacing w:line="360" w:lineRule="auto"/>
        <w:rPr>
          <w:rFonts w:ascii="Arial" w:hAnsi="Arial" w:cs="Arial"/>
          <w:sz w:val="22"/>
          <w:szCs w:val="22"/>
        </w:rPr>
      </w:pPr>
      <w:r w:rsidRPr="00197AB2">
        <w:rPr>
          <w:rFonts w:ascii="Arial" w:hAnsi="Arial" w:cs="Arial"/>
          <w:sz w:val="22"/>
          <w:szCs w:val="22"/>
        </w:rPr>
        <w:t>Dezem</w:t>
      </w:r>
      <w:r w:rsidR="00AF3FE8" w:rsidRPr="00197AB2">
        <w:rPr>
          <w:rFonts w:ascii="Arial" w:hAnsi="Arial" w:cs="Arial"/>
          <w:sz w:val="22"/>
          <w:szCs w:val="22"/>
        </w:rPr>
        <w:t>b</w:t>
      </w:r>
      <w:r w:rsidRPr="00197AB2">
        <w:rPr>
          <w:rFonts w:ascii="Arial" w:hAnsi="Arial" w:cs="Arial"/>
          <w:sz w:val="22"/>
          <w:szCs w:val="22"/>
        </w:rPr>
        <w:t>er</w:t>
      </w:r>
      <w:r w:rsidR="00EC6738" w:rsidRPr="00197AB2">
        <w:rPr>
          <w:rFonts w:ascii="Arial" w:hAnsi="Arial" w:cs="Arial"/>
          <w:sz w:val="22"/>
          <w:szCs w:val="22"/>
        </w:rPr>
        <w:t xml:space="preserve"> 2021 – </w:t>
      </w:r>
      <w:r w:rsidR="00FD3FD1" w:rsidRPr="00197AB2">
        <w:rPr>
          <w:rFonts w:ascii="Arial" w:hAnsi="Arial" w:cs="Arial"/>
          <w:sz w:val="22"/>
          <w:szCs w:val="22"/>
        </w:rPr>
        <w:t xml:space="preserve">Die Fahrzeuge der </w:t>
      </w:r>
      <w:r w:rsidR="00C81E78" w:rsidRPr="00197AB2">
        <w:rPr>
          <w:rFonts w:ascii="Arial" w:hAnsi="Arial" w:cs="Arial"/>
          <w:sz w:val="22"/>
          <w:szCs w:val="22"/>
        </w:rPr>
        <w:t xml:space="preserve">Schmitz Cargobull </w:t>
      </w:r>
      <w:r w:rsidR="00FD3FD1" w:rsidRPr="00197AB2">
        <w:rPr>
          <w:rFonts w:ascii="Arial" w:hAnsi="Arial" w:cs="Arial"/>
          <w:b/>
          <w:bCs/>
          <w:sz w:val="22"/>
          <w:szCs w:val="22"/>
        </w:rPr>
        <w:t>EcoGeneration</w:t>
      </w:r>
      <w:r w:rsidR="00FD3FD1" w:rsidRPr="00197AB2">
        <w:rPr>
          <w:rFonts w:ascii="Arial" w:hAnsi="Arial" w:cs="Arial"/>
          <w:sz w:val="22"/>
          <w:szCs w:val="22"/>
        </w:rPr>
        <w:t xml:space="preserve"> haben </w:t>
      </w:r>
      <w:r w:rsidR="00C81E78">
        <w:rPr>
          <w:rFonts w:ascii="Arial" w:hAnsi="Arial" w:cs="Arial"/>
          <w:sz w:val="22"/>
          <w:szCs w:val="22"/>
        </w:rPr>
        <w:t>die Jury</w:t>
      </w:r>
      <w:r w:rsidR="003875B6" w:rsidRPr="00197AB2">
        <w:rPr>
          <w:rFonts w:ascii="Arial" w:hAnsi="Arial" w:cs="Arial"/>
          <w:sz w:val="22"/>
          <w:szCs w:val="22"/>
        </w:rPr>
        <w:t xml:space="preserve"> </w:t>
      </w:r>
      <w:r w:rsidR="00C81E78">
        <w:rPr>
          <w:rFonts w:ascii="Arial" w:hAnsi="Arial" w:cs="Arial"/>
          <w:sz w:val="22"/>
          <w:szCs w:val="22"/>
        </w:rPr>
        <w:t xml:space="preserve">des </w:t>
      </w:r>
      <w:r w:rsidR="003875B6" w:rsidRPr="00197AB2">
        <w:rPr>
          <w:rFonts w:ascii="Arial" w:hAnsi="Arial" w:cs="Arial"/>
          <w:sz w:val="22"/>
          <w:szCs w:val="22"/>
        </w:rPr>
        <w:t xml:space="preserve">Deutschen Nachhaltigkeitspreis Design 2022 </w:t>
      </w:r>
      <w:r w:rsidR="00C81E78">
        <w:rPr>
          <w:rFonts w:ascii="Arial" w:hAnsi="Arial" w:cs="Arial"/>
          <w:sz w:val="22"/>
          <w:szCs w:val="22"/>
        </w:rPr>
        <w:t xml:space="preserve">überzeugt. </w:t>
      </w:r>
      <w:r w:rsidR="00BD32A6" w:rsidRPr="00197AB2">
        <w:rPr>
          <w:rFonts w:ascii="Arial" w:hAnsi="Arial" w:cs="Arial"/>
          <w:sz w:val="22"/>
          <w:szCs w:val="22"/>
        </w:rPr>
        <w:t xml:space="preserve">Aus über 1.000 Bewerbungen </w:t>
      </w:r>
      <w:r w:rsidR="00FF174F" w:rsidRPr="00197AB2">
        <w:rPr>
          <w:rFonts w:ascii="Arial" w:hAnsi="Arial" w:cs="Arial"/>
          <w:sz w:val="22"/>
          <w:szCs w:val="22"/>
        </w:rPr>
        <w:t>ging</w:t>
      </w:r>
      <w:r w:rsidR="00B2145C">
        <w:rPr>
          <w:rFonts w:ascii="Arial" w:hAnsi="Arial" w:cs="Arial"/>
          <w:sz w:val="22"/>
          <w:szCs w:val="22"/>
        </w:rPr>
        <w:t>en die aerodynamischen</w:t>
      </w:r>
      <w:r w:rsidR="00C81E78">
        <w:rPr>
          <w:rFonts w:ascii="Arial" w:hAnsi="Arial" w:cs="Arial"/>
          <w:sz w:val="22"/>
          <w:szCs w:val="22"/>
        </w:rPr>
        <w:t xml:space="preserve"> Sattelcurtainsider </w:t>
      </w:r>
      <w:r w:rsidR="00FF174F" w:rsidRPr="00197AB2">
        <w:rPr>
          <w:rFonts w:ascii="Arial" w:hAnsi="Arial" w:cs="Arial"/>
          <w:sz w:val="22"/>
          <w:szCs w:val="22"/>
        </w:rPr>
        <w:t>ins Rennen um die begehrte Auszeichnung</w:t>
      </w:r>
      <w:r w:rsidR="008B24D6">
        <w:rPr>
          <w:rFonts w:ascii="Arial" w:hAnsi="Arial" w:cs="Arial"/>
          <w:sz w:val="22"/>
          <w:szCs w:val="22"/>
        </w:rPr>
        <w:t xml:space="preserve">. Im Rahmen der hybriden Preisverleihung am 2. Dezember 2021 in Düsseldorf nahm </w:t>
      </w:r>
      <w:r w:rsidR="008B24D6" w:rsidRPr="00197AB2">
        <w:rPr>
          <w:rFonts w:ascii="Arial" w:hAnsi="Arial" w:cs="Arial"/>
          <w:sz w:val="22"/>
          <w:szCs w:val="22"/>
        </w:rPr>
        <w:t>Roland Klement, Vorstand Forschung &amp; Entwicklung bei Schmitz Cargobull</w:t>
      </w:r>
      <w:r w:rsidR="008B24D6">
        <w:rPr>
          <w:rFonts w:ascii="Arial" w:hAnsi="Arial" w:cs="Arial"/>
          <w:sz w:val="22"/>
          <w:szCs w:val="22"/>
        </w:rPr>
        <w:t>,</w:t>
      </w:r>
      <w:r w:rsidR="008B24D6" w:rsidRPr="00197AB2">
        <w:rPr>
          <w:rFonts w:ascii="Arial" w:hAnsi="Arial" w:cs="Arial"/>
          <w:sz w:val="22"/>
          <w:szCs w:val="22"/>
        </w:rPr>
        <w:t xml:space="preserve"> den Award für das Unternehmen entgegen.</w:t>
      </w:r>
    </w:p>
    <w:p w14:paraId="57C66D93" w14:textId="136859CE" w:rsidR="001D4036" w:rsidRDefault="001D4036" w:rsidP="005C3B95">
      <w:pPr>
        <w:spacing w:line="360" w:lineRule="auto"/>
        <w:rPr>
          <w:rFonts w:ascii="Arial" w:hAnsi="Arial" w:cs="Arial"/>
          <w:sz w:val="22"/>
          <w:szCs w:val="22"/>
        </w:rPr>
      </w:pPr>
    </w:p>
    <w:p w14:paraId="5AD723DE" w14:textId="0D200DB2" w:rsidR="00327D73" w:rsidRDefault="008B24D6" w:rsidP="002E450C">
      <w:pPr>
        <w:spacing w:line="360" w:lineRule="auto"/>
        <w:rPr>
          <w:rFonts w:ascii="Arial" w:hAnsi="Arial" w:cs="Arial"/>
          <w:sz w:val="22"/>
          <w:szCs w:val="22"/>
        </w:rPr>
      </w:pPr>
      <w:r>
        <w:rPr>
          <w:rFonts w:ascii="Arial" w:hAnsi="Arial" w:cs="Arial"/>
          <w:sz w:val="22"/>
          <w:szCs w:val="22"/>
        </w:rPr>
        <w:t>„</w:t>
      </w:r>
      <w:r w:rsidRPr="00197AB2">
        <w:rPr>
          <w:rFonts w:ascii="Arial" w:hAnsi="Arial" w:cs="Arial"/>
          <w:sz w:val="22"/>
          <w:szCs w:val="22"/>
        </w:rPr>
        <w:t>D</w:t>
      </w:r>
      <w:r>
        <w:rPr>
          <w:rFonts w:ascii="Arial" w:hAnsi="Arial" w:cs="Arial"/>
          <w:sz w:val="22"/>
          <w:szCs w:val="22"/>
        </w:rPr>
        <w:t xml:space="preserve">ie </w:t>
      </w:r>
      <w:r w:rsidRPr="00197AB2">
        <w:rPr>
          <w:rFonts w:ascii="Arial" w:hAnsi="Arial" w:cs="Arial"/>
          <w:sz w:val="22"/>
          <w:szCs w:val="22"/>
        </w:rPr>
        <w:t xml:space="preserve">aerodynamischen Sattelcurtainsider S.CS in den drei Ausführungen, </w:t>
      </w:r>
      <w:r w:rsidRPr="00197AB2">
        <w:rPr>
          <w:rFonts w:ascii="Arial" w:hAnsi="Arial" w:cs="Arial"/>
          <w:b/>
          <w:bCs/>
          <w:sz w:val="22"/>
          <w:szCs w:val="22"/>
        </w:rPr>
        <w:t>EcoFLEX</w:t>
      </w:r>
      <w:r w:rsidR="002E450C">
        <w:rPr>
          <w:rFonts w:ascii="Arial" w:hAnsi="Arial" w:cs="Arial"/>
          <w:b/>
          <w:bCs/>
          <w:sz w:val="22"/>
          <w:szCs w:val="22"/>
        </w:rPr>
        <w:t>,</w:t>
      </w:r>
      <w:r w:rsidRPr="00197AB2">
        <w:rPr>
          <w:rFonts w:ascii="Arial" w:hAnsi="Arial" w:cs="Arial"/>
          <w:sz w:val="22"/>
          <w:szCs w:val="22"/>
        </w:rPr>
        <w:t xml:space="preserve"> </w:t>
      </w:r>
      <w:r w:rsidR="002E450C" w:rsidRPr="00197AB2">
        <w:rPr>
          <w:rFonts w:ascii="Arial" w:hAnsi="Arial" w:cs="Arial"/>
          <w:b/>
          <w:bCs/>
          <w:sz w:val="22"/>
          <w:szCs w:val="22"/>
        </w:rPr>
        <w:t>EcoVARIOS</w:t>
      </w:r>
      <w:r w:rsidR="002E450C" w:rsidRPr="00197AB2">
        <w:rPr>
          <w:rFonts w:ascii="Arial" w:hAnsi="Arial" w:cs="Arial"/>
          <w:sz w:val="22"/>
          <w:szCs w:val="22"/>
        </w:rPr>
        <w:t xml:space="preserve"> </w:t>
      </w:r>
      <w:r w:rsidRPr="00197AB2">
        <w:rPr>
          <w:rFonts w:ascii="Arial" w:hAnsi="Arial" w:cs="Arial"/>
          <w:sz w:val="22"/>
          <w:szCs w:val="22"/>
        </w:rPr>
        <w:t xml:space="preserve">und </w:t>
      </w:r>
      <w:r w:rsidR="002E450C" w:rsidRPr="00197AB2">
        <w:rPr>
          <w:rFonts w:ascii="Arial" w:hAnsi="Arial" w:cs="Arial"/>
          <w:b/>
          <w:bCs/>
          <w:sz w:val="22"/>
          <w:szCs w:val="22"/>
        </w:rPr>
        <w:t xml:space="preserve">EcoFIX </w:t>
      </w:r>
      <w:r w:rsidRPr="00197AB2">
        <w:rPr>
          <w:rFonts w:ascii="Arial" w:hAnsi="Arial" w:cs="Arial"/>
          <w:sz w:val="22"/>
          <w:szCs w:val="22"/>
        </w:rPr>
        <w:t>reduzier</w:t>
      </w:r>
      <w:r>
        <w:rPr>
          <w:rFonts w:ascii="Arial" w:hAnsi="Arial" w:cs="Arial"/>
          <w:sz w:val="22"/>
          <w:szCs w:val="22"/>
        </w:rPr>
        <w:t>en</w:t>
      </w:r>
      <w:r w:rsidRPr="00197AB2">
        <w:rPr>
          <w:rFonts w:ascii="Arial" w:hAnsi="Arial" w:cs="Arial"/>
          <w:sz w:val="22"/>
          <w:szCs w:val="22"/>
        </w:rPr>
        <w:t xml:space="preserve"> drastisch den Luftwiderstand. Im Praxiseinsatz wurden </w:t>
      </w:r>
      <w:r w:rsidR="002E450C">
        <w:rPr>
          <w:rFonts w:ascii="Arial" w:hAnsi="Arial" w:cs="Arial"/>
          <w:sz w:val="22"/>
          <w:szCs w:val="22"/>
        </w:rPr>
        <w:t xml:space="preserve">damit </w:t>
      </w:r>
      <w:r w:rsidRPr="00197AB2">
        <w:rPr>
          <w:rFonts w:ascii="Arial" w:hAnsi="Arial" w:cs="Arial"/>
          <w:sz w:val="22"/>
          <w:szCs w:val="22"/>
        </w:rPr>
        <w:t>Kraftstoff</w:t>
      </w:r>
      <w:r w:rsidRPr="00197AB2">
        <w:rPr>
          <w:rFonts w:ascii="Arial" w:hAnsi="Arial" w:cs="Arial"/>
          <w:sz w:val="22"/>
          <w:szCs w:val="22"/>
        </w:rPr>
        <w:softHyphen/>
        <w:t>ein</w:t>
      </w:r>
      <w:r w:rsidRPr="00197AB2">
        <w:rPr>
          <w:rFonts w:ascii="Arial" w:hAnsi="Arial" w:cs="Arial"/>
          <w:sz w:val="22"/>
          <w:szCs w:val="22"/>
        </w:rPr>
        <w:softHyphen/>
        <w:t xml:space="preserve">sparungen von </w:t>
      </w:r>
      <w:r w:rsidR="00945926">
        <w:rPr>
          <w:rFonts w:ascii="Arial" w:hAnsi="Arial" w:cs="Arial"/>
          <w:sz w:val="22"/>
          <w:szCs w:val="22"/>
        </w:rPr>
        <w:t xml:space="preserve">bis zu </w:t>
      </w:r>
      <w:r w:rsidRPr="00197AB2">
        <w:rPr>
          <w:rFonts w:ascii="Arial" w:hAnsi="Arial" w:cs="Arial"/>
          <w:sz w:val="22"/>
          <w:szCs w:val="22"/>
        </w:rPr>
        <w:t>10 Prozent erzielt</w:t>
      </w:r>
      <w:r w:rsidR="001E3250">
        <w:rPr>
          <w:rFonts w:ascii="Arial" w:hAnsi="Arial" w:cs="Arial"/>
          <w:sz w:val="22"/>
          <w:szCs w:val="22"/>
        </w:rPr>
        <w:t>“</w:t>
      </w:r>
      <w:r w:rsidR="002E450C">
        <w:rPr>
          <w:rFonts w:ascii="Arial" w:hAnsi="Arial" w:cs="Arial"/>
          <w:sz w:val="22"/>
          <w:szCs w:val="22"/>
        </w:rPr>
        <w:t xml:space="preserve">, erklärt Roland Klement und ergänzt: </w:t>
      </w:r>
      <w:r w:rsidR="001E3250">
        <w:rPr>
          <w:rFonts w:ascii="Arial" w:hAnsi="Arial" w:cs="Arial"/>
          <w:sz w:val="22"/>
          <w:szCs w:val="22"/>
        </w:rPr>
        <w:t>„</w:t>
      </w:r>
      <w:r w:rsidR="00327D73">
        <w:rPr>
          <w:rFonts w:ascii="Arial" w:hAnsi="Arial" w:cs="Arial"/>
          <w:sz w:val="22"/>
          <w:szCs w:val="22"/>
        </w:rPr>
        <w:t>Wir freuen uns sehr, dass mit de</w:t>
      </w:r>
      <w:r w:rsidR="001E3250">
        <w:rPr>
          <w:rFonts w:ascii="Arial" w:hAnsi="Arial" w:cs="Arial"/>
          <w:sz w:val="22"/>
          <w:szCs w:val="22"/>
        </w:rPr>
        <w:t>n Fahrzeugen der EcoGeneration</w:t>
      </w:r>
      <w:r w:rsidR="00327D73">
        <w:rPr>
          <w:rFonts w:ascii="Arial" w:hAnsi="Arial" w:cs="Arial"/>
          <w:sz w:val="22"/>
          <w:szCs w:val="22"/>
        </w:rPr>
        <w:t xml:space="preserve"> eine für die Transportbranche praxisgerechte Lösung ausgezeichnet wurde.</w:t>
      </w:r>
      <w:r w:rsidR="00327D73" w:rsidRPr="00327D73">
        <w:rPr>
          <w:rFonts w:ascii="Arial" w:hAnsi="Arial" w:cs="Arial"/>
          <w:sz w:val="22"/>
          <w:szCs w:val="22"/>
        </w:rPr>
        <w:t xml:space="preserve"> </w:t>
      </w:r>
      <w:r w:rsidR="00327D73" w:rsidRPr="00197AB2">
        <w:rPr>
          <w:rFonts w:ascii="Arial" w:hAnsi="Arial" w:cs="Arial"/>
          <w:sz w:val="22"/>
          <w:szCs w:val="22"/>
        </w:rPr>
        <w:t>Mit den Curtainsidern der EcoGeneration können Kraftstoffkosten und der CO2-Fussabdruck erheblich reduziert werden, und das ganz ohne teure und beschädigungsanfällige Anbauteile am Fahrzeug</w:t>
      </w:r>
      <w:r w:rsidR="002E450C" w:rsidRPr="00197AB2">
        <w:rPr>
          <w:rFonts w:ascii="Arial" w:hAnsi="Arial" w:cs="Arial"/>
          <w:sz w:val="22"/>
          <w:szCs w:val="22"/>
        </w:rPr>
        <w:t>.</w:t>
      </w:r>
      <w:r w:rsidR="00327D73">
        <w:rPr>
          <w:rFonts w:ascii="Arial" w:hAnsi="Arial" w:cs="Arial"/>
          <w:sz w:val="22"/>
          <w:szCs w:val="22"/>
        </w:rPr>
        <w:t>“</w:t>
      </w:r>
    </w:p>
    <w:p w14:paraId="60728911" w14:textId="77777777" w:rsidR="002E450C" w:rsidRDefault="002E450C" w:rsidP="008B24D6">
      <w:pPr>
        <w:spacing w:line="360" w:lineRule="auto"/>
        <w:rPr>
          <w:rFonts w:ascii="Arial" w:hAnsi="Arial" w:cs="Arial"/>
          <w:sz w:val="22"/>
          <w:szCs w:val="22"/>
        </w:rPr>
      </w:pPr>
    </w:p>
    <w:p w14:paraId="714102BE" w14:textId="559C46A6" w:rsidR="003F6AFD" w:rsidRPr="00197AB2" w:rsidRDefault="003F6AFD" w:rsidP="003F6AFD">
      <w:pPr>
        <w:spacing w:line="360" w:lineRule="auto"/>
        <w:rPr>
          <w:rFonts w:ascii="Arial" w:hAnsi="Arial" w:cs="Arial"/>
          <w:sz w:val="22"/>
          <w:szCs w:val="22"/>
        </w:rPr>
      </w:pPr>
      <w:r>
        <w:rPr>
          <w:rFonts w:ascii="Arial" w:hAnsi="Arial" w:cs="Arial"/>
          <w:sz w:val="22"/>
          <w:szCs w:val="22"/>
        </w:rPr>
        <w:t xml:space="preserve">Mit wenigen Handgriffen </w:t>
      </w:r>
      <w:r w:rsidR="008D77FB">
        <w:rPr>
          <w:rFonts w:ascii="Arial" w:hAnsi="Arial" w:cs="Arial"/>
          <w:sz w:val="22"/>
          <w:szCs w:val="22"/>
        </w:rPr>
        <w:t>steht in den</w:t>
      </w:r>
      <w:r>
        <w:rPr>
          <w:rFonts w:ascii="Arial" w:hAnsi="Arial" w:cs="Arial"/>
          <w:sz w:val="22"/>
          <w:szCs w:val="22"/>
        </w:rPr>
        <w:t xml:space="preserve"> </w:t>
      </w:r>
      <w:r w:rsidRPr="003F6AFD">
        <w:rPr>
          <w:rFonts w:ascii="Arial" w:hAnsi="Arial" w:cs="Arial"/>
          <w:sz w:val="22"/>
          <w:szCs w:val="22"/>
        </w:rPr>
        <w:t xml:space="preserve">Curtainsider EcoFLEX und EcoVARIOS </w:t>
      </w:r>
    </w:p>
    <w:p w14:paraId="207583DF" w14:textId="34217111" w:rsidR="00B15991" w:rsidRDefault="008B24D6" w:rsidP="005C3B95">
      <w:pPr>
        <w:spacing w:line="360" w:lineRule="auto"/>
        <w:rPr>
          <w:rFonts w:ascii="Arial" w:hAnsi="Arial" w:cs="Arial"/>
          <w:sz w:val="22"/>
          <w:szCs w:val="22"/>
        </w:rPr>
      </w:pPr>
      <w:r w:rsidRPr="00197AB2">
        <w:rPr>
          <w:rFonts w:ascii="Arial" w:hAnsi="Arial" w:cs="Arial"/>
          <w:sz w:val="22"/>
          <w:szCs w:val="22"/>
        </w:rPr>
        <w:t>durch Hochstellen des Dachs im hinteren Bereich die gesamte Frachtraumhöhe des Trailers zur Verfügung</w:t>
      </w:r>
      <w:r w:rsidR="00B073F4">
        <w:rPr>
          <w:rFonts w:ascii="Arial" w:hAnsi="Arial" w:cs="Arial"/>
          <w:sz w:val="22"/>
          <w:szCs w:val="22"/>
        </w:rPr>
        <w:t xml:space="preserve">, wenn mehr Innenraumvolumen benötigt wird. </w:t>
      </w:r>
    </w:p>
    <w:p w14:paraId="01FB635C" w14:textId="77777777" w:rsidR="00B073F4" w:rsidRPr="00197AB2" w:rsidRDefault="00B073F4" w:rsidP="005C3B95">
      <w:pPr>
        <w:spacing w:line="360" w:lineRule="auto"/>
        <w:rPr>
          <w:rFonts w:ascii="Arial" w:hAnsi="Arial" w:cs="Arial"/>
          <w:sz w:val="22"/>
          <w:szCs w:val="22"/>
        </w:rPr>
      </w:pPr>
    </w:p>
    <w:p w14:paraId="5FF6CCD2" w14:textId="379DC9D6" w:rsidR="00BD32A6" w:rsidRPr="00197AB2" w:rsidRDefault="00D11B9E" w:rsidP="005C3B95">
      <w:pPr>
        <w:spacing w:line="360" w:lineRule="auto"/>
        <w:rPr>
          <w:rFonts w:ascii="Arial" w:hAnsi="Arial" w:cs="Arial"/>
          <w:sz w:val="22"/>
          <w:szCs w:val="22"/>
        </w:rPr>
      </w:pPr>
      <w:r w:rsidRPr="00197AB2">
        <w:rPr>
          <w:rFonts w:ascii="Arial" w:hAnsi="Arial" w:cs="Arial"/>
          <w:sz w:val="22"/>
          <w:szCs w:val="22"/>
        </w:rPr>
        <w:t>D</w:t>
      </w:r>
      <w:r w:rsidR="001E54CF" w:rsidRPr="00197AB2">
        <w:rPr>
          <w:rFonts w:ascii="Arial" w:hAnsi="Arial" w:cs="Arial"/>
          <w:sz w:val="22"/>
          <w:szCs w:val="22"/>
        </w:rPr>
        <w:t xml:space="preserve">er Deutsche Nachhaltigkeitspreis </w:t>
      </w:r>
      <w:r w:rsidR="008D77FB">
        <w:rPr>
          <w:rFonts w:ascii="Arial" w:hAnsi="Arial" w:cs="Arial"/>
          <w:sz w:val="22"/>
          <w:szCs w:val="22"/>
        </w:rPr>
        <w:t xml:space="preserve">ist die größte Auszeichnung dieser Art in Europa. </w:t>
      </w:r>
      <w:r w:rsidR="002721EB">
        <w:rPr>
          <w:rFonts w:ascii="Arial" w:hAnsi="Arial" w:cs="Arial"/>
          <w:sz w:val="22"/>
          <w:szCs w:val="22"/>
        </w:rPr>
        <w:t>In der Kategorie Design werden vorbildliche Lösungen für nachhaltige Gestaltung und hohe</w:t>
      </w:r>
      <w:r w:rsidR="00D91D26">
        <w:rPr>
          <w:rFonts w:ascii="Arial" w:hAnsi="Arial" w:cs="Arial"/>
          <w:sz w:val="22"/>
          <w:szCs w:val="22"/>
        </w:rPr>
        <w:t>s</w:t>
      </w:r>
      <w:r w:rsidR="002721EB">
        <w:rPr>
          <w:rFonts w:ascii="Arial" w:hAnsi="Arial" w:cs="Arial"/>
          <w:sz w:val="22"/>
          <w:szCs w:val="22"/>
        </w:rPr>
        <w:t xml:space="preserve"> Transformationspotenzial</w:t>
      </w:r>
      <w:r w:rsidR="00C6091A" w:rsidRPr="00197AB2">
        <w:rPr>
          <w:rFonts w:ascii="Arial" w:hAnsi="Arial" w:cs="Arial"/>
          <w:sz w:val="22"/>
          <w:szCs w:val="22"/>
        </w:rPr>
        <w:t xml:space="preserve"> </w:t>
      </w:r>
      <w:r w:rsidRPr="00197AB2">
        <w:rPr>
          <w:rFonts w:ascii="Arial" w:hAnsi="Arial" w:cs="Arial"/>
          <w:sz w:val="22"/>
          <w:szCs w:val="22"/>
        </w:rPr>
        <w:t>prämiert</w:t>
      </w:r>
      <w:r w:rsidR="00F12138">
        <w:rPr>
          <w:rFonts w:ascii="Arial" w:hAnsi="Arial" w:cs="Arial"/>
          <w:sz w:val="22"/>
          <w:szCs w:val="22"/>
        </w:rPr>
        <w:t>,</w:t>
      </w:r>
      <w:r w:rsidR="002721EB">
        <w:rPr>
          <w:rFonts w:ascii="Arial" w:hAnsi="Arial" w:cs="Arial"/>
          <w:sz w:val="22"/>
          <w:szCs w:val="22"/>
        </w:rPr>
        <w:t xml:space="preserve"> bei deren Entwicklung ein positiver Effekt für Nachhaltigkeit ein zentraler Faktor </w:t>
      </w:r>
      <w:r w:rsidR="008075C4">
        <w:rPr>
          <w:rFonts w:ascii="Arial" w:hAnsi="Arial" w:cs="Arial"/>
          <w:sz w:val="22"/>
          <w:szCs w:val="22"/>
        </w:rPr>
        <w:t>ist</w:t>
      </w:r>
      <w:r w:rsidR="002721EB">
        <w:rPr>
          <w:rFonts w:ascii="Arial" w:hAnsi="Arial" w:cs="Arial"/>
          <w:sz w:val="22"/>
          <w:szCs w:val="22"/>
        </w:rPr>
        <w:t xml:space="preserve">. </w:t>
      </w:r>
      <w:r w:rsidR="002721EB">
        <w:rPr>
          <w:rFonts w:ascii="Arial" w:hAnsi="Arial" w:cs="Arial"/>
          <w:sz w:val="22"/>
          <w:szCs w:val="22"/>
        </w:rPr>
        <w:br/>
      </w:r>
      <w:r w:rsidR="008A58C3" w:rsidRPr="00197AB2">
        <w:rPr>
          <w:rFonts w:ascii="Arial" w:hAnsi="Arial" w:cs="Arial"/>
          <w:sz w:val="22"/>
          <w:szCs w:val="22"/>
        </w:rPr>
        <w:t>Assessmentteams von econcept und Kearney werte</w:t>
      </w:r>
      <w:r w:rsidR="00891015" w:rsidRPr="00197AB2">
        <w:rPr>
          <w:rFonts w:ascii="Arial" w:hAnsi="Arial" w:cs="Arial"/>
          <w:sz w:val="22"/>
          <w:szCs w:val="22"/>
        </w:rPr>
        <w:t>te</w:t>
      </w:r>
      <w:r w:rsidR="008A58C3" w:rsidRPr="00197AB2">
        <w:rPr>
          <w:rFonts w:ascii="Arial" w:hAnsi="Arial" w:cs="Arial"/>
          <w:sz w:val="22"/>
          <w:szCs w:val="22"/>
        </w:rPr>
        <w:t>n die Bewerbungen aus und ermittel</w:t>
      </w:r>
      <w:r w:rsidR="00BF64C6" w:rsidRPr="00197AB2">
        <w:rPr>
          <w:rFonts w:ascii="Arial" w:hAnsi="Arial" w:cs="Arial"/>
          <w:sz w:val="22"/>
          <w:szCs w:val="22"/>
        </w:rPr>
        <w:t>ten</w:t>
      </w:r>
      <w:r w:rsidR="008A58C3" w:rsidRPr="00197AB2">
        <w:rPr>
          <w:rFonts w:ascii="Arial" w:hAnsi="Arial" w:cs="Arial"/>
          <w:sz w:val="22"/>
          <w:szCs w:val="22"/>
        </w:rPr>
        <w:t xml:space="preserve"> </w:t>
      </w:r>
      <w:r w:rsidR="002F2F11" w:rsidRPr="00197AB2">
        <w:rPr>
          <w:rFonts w:ascii="Arial" w:hAnsi="Arial" w:cs="Arial"/>
          <w:sz w:val="22"/>
          <w:szCs w:val="22"/>
        </w:rPr>
        <w:t>erst die</w:t>
      </w:r>
      <w:r w:rsidR="008A58C3" w:rsidRPr="00197AB2">
        <w:rPr>
          <w:rFonts w:ascii="Arial" w:hAnsi="Arial" w:cs="Arial"/>
          <w:sz w:val="22"/>
          <w:szCs w:val="22"/>
        </w:rPr>
        <w:t xml:space="preserve"> Nominierten</w:t>
      </w:r>
      <w:r w:rsidR="0058760B" w:rsidRPr="00197AB2">
        <w:rPr>
          <w:rFonts w:ascii="Arial" w:hAnsi="Arial" w:cs="Arial"/>
          <w:sz w:val="22"/>
          <w:szCs w:val="22"/>
        </w:rPr>
        <w:t xml:space="preserve">, </w:t>
      </w:r>
      <w:r w:rsidR="002F2F11" w:rsidRPr="00197AB2">
        <w:rPr>
          <w:rFonts w:ascii="Arial" w:hAnsi="Arial" w:cs="Arial"/>
          <w:sz w:val="22"/>
          <w:szCs w:val="22"/>
        </w:rPr>
        <w:t xml:space="preserve">dann die Finalisten </w:t>
      </w:r>
      <w:r w:rsidR="0058760B" w:rsidRPr="00197AB2">
        <w:rPr>
          <w:rFonts w:ascii="Arial" w:hAnsi="Arial" w:cs="Arial"/>
          <w:sz w:val="22"/>
          <w:szCs w:val="22"/>
        </w:rPr>
        <w:t xml:space="preserve">und zum Schluss die Sieger </w:t>
      </w:r>
      <w:r w:rsidR="008A58C3" w:rsidRPr="00197AB2">
        <w:rPr>
          <w:rFonts w:ascii="Arial" w:hAnsi="Arial" w:cs="Arial"/>
          <w:sz w:val="22"/>
          <w:szCs w:val="22"/>
        </w:rPr>
        <w:t>aus dem Kreis der Bewerber.</w:t>
      </w:r>
      <w:r w:rsidR="008F43FB" w:rsidRPr="00197AB2">
        <w:rPr>
          <w:rFonts w:ascii="Arial" w:hAnsi="Arial" w:cs="Arial"/>
          <w:sz w:val="22"/>
          <w:szCs w:val="22"/>
        </w:rPr>
        <w:t xml:space="preserve"> </w:t>
      </w:r>
    </w:p>
    <w:p w14:paraId="0EC18335" w14:textId="77777777" w:rsidR="007F7B92" w:rsidRDefault="007F7B92" w:rsidP="007F7B92">
      <w:pPr>
        <w:ind w:left="7080" w:firstLine="708"/>
        <w:rPr>
          <w:rFonts w:ascii="Arial" w:eastAsia="Times New Roman" w:hAnsi="Arial" w:cs="Arial"/>
          <w:b/>
          <w:bCs/>
          <w:sz w:val="22"/>
          <w:szCs w:val="22"/>
        </w:rPr>
      </w:pPr>
    </w:p>
    <w:p w14:paraId="540B1B9F" w14:textId="77777777" w:rsidR="00E656B7" w:rsidRDefault="00E656B7" w:rsidP="007F7B92">
      <w:pPr>
        <w:ind w:left="7080" w:firstLine="708"/>
        <w:rPr>
          <w:rFonts w:ascii="Arial" w:eastAsia="Times New Roman" w:hAnsi="Arial" w:cs="Arial"/>
          <w:b/>
          <w:bCs/>
          <w:sz w:val="22"/>
          <w:szCs w:val="22"/>
        </w:rPr>
      </w:pPr>
    </w:p>
    <w:p w14:paraId="4D19B778" w14:textId="77777777" w:rsidR="000B4883" w:rsidRDefault="000B4883" w:rsidP="007F7B92">
      <w:pPr>
        <w:ind w:left="7080" w:firstLine="708"/>
        <w:rPr>
          <w:rFonts w:ascii="Arial" w:eastAsia="Times New Roman" w:hAnsi="Arial" w:cs="Arial"/>
          <w:b/>
          <w:bCs/>
          <w:sz w:val="22"/>
          <w:szCs w:val="22"/>
        </w:rPr>
      </w:pPr>
    </w:p>
    <w:p w14:paraId="456FF60A" w14:textId="29160710" w:rsidR="007F7B92" w:rsidRPr="004B591D" w:rsidRDefault="007F7B92" w:rsidP="007F7B92">
      <w:pPr>
        <w:ind w:left="7080" w:firstLine="708"/>
        <w:rPr>
          <w:rFonts w:ascii="Arial" w:eastAsia="Times New Roman" w:hAnsi="Arial" w:cs="Arial"/>
          <w:b/>
          <w:bCs/>
          <w:sz w:val="22"/>
          <w:szCs w:val="22"/>
        </w:rPr>
      </w:pPr>
      <w:r>
        <w:rPr>
          <w:rFonts w:ascii="Arial" w:eastAsia="Times New Roman" w:hAnsi="Arial" w:cs="Arial"/>
          <w:b/>
          <w:bCs/>
          <w:sz w:val="22"/>
          <w:szCs w:val="22"/>
        </w:rPr>
        <w:t>2021-175</w:t>
      </w:r>
    </w:p>
    <w:p w14:paraId="3DCC780B" w14:textId="77777777" w:rsidR="002721EB" w:rsidRDefault="002721EB" w:rsidP="005C3B95">
      <w:pPr>
        <w:spacing w:line="360" w:lineRule="auto"/>
        <w:rPr>
          <w:rFonts w:ascii="Arial" w:hAnsi="Arial" w:cs="Arial"/>
          <w:sz w:val="22"/>
          <w:szCs w:val="22"/>
        </w:rPr>
      </w:pPr>
    </w:p>
    <w:p w14:paraId="04F80853" w14:textId="77777777" w:rsidR="005D743D" w:rsidRDefault="00385F5A" w:rsidP="005C3B95">
      <w:pPr>
        <w:spacing w:line="360" w:lineRule="auto"/>
        <w:rPr>
          <w:rFonts w:ascii="Arial" w:hAnsi="Arial" w:cs="Arial"/>
          <w:sz w:val="22"/>
          <w:szCs w:val="22"/>
        </w:rPr>
      </w:pPr>
      <w:r w:rsidRPr="00197AB2">
        <w:rPr>
          <w:rFonts w:ascii="Arial" w:hAnsi="Arial" w:cs="Arial"/>
          <w:sz w:val="22"/>
          <w:szCs w:val="22"/>
        </w:rPr>
        <w:t>Weitere Informationen</w:t>
      </w:r>
      <w:r w:rsidR="00FF69DD" w:rsidRPr="00197AB2">
        <w:rPr>
          <w:rFonts w:ascii="Arial" w:hAnsi="Arial" w:cs="Arial"/>
          <w:sz w:val="22"/>
          <w:szCs w:val="22"/>
        </w:rPr>
        <w:t xml:space="preserve"> über das aerodynamische Prinzip und das Handling der EcoGeneration </w:t>
      </w:r>
      <w:r w:rsidR="002721EB">
        <w:rPr>
          <w:rFonts w:ascii="Arial" w:hAnsi="Arial" w:cs="Arial"/>
          <w:sz w:val="22"/>
          <w:szCs w:val="22"/>
        </w:rPr>
        <w:t>finden</w:t>
      </w:r>
      <w:r w:rsidR="00FF69DD" w:rsidRPr="00197AB2">
        <w:rPr>
          <w:rFonts w:ascii="Arial" w:hAnsi="Arial" w:cs="Arial"/>
          <w:sz w:val="22"/>
          <w:szCs w:val="22"/>
        </w:rPr>
        <w:t xml:space="preserve"> Sie hier:</w:t>
      </w:r>
      <w:r w:rsidR="005C3B95">
        <w:rPr>
          <w:rFonts w:ascii="Arial" w:hAnsi="Arial" w:cs="Arial"/>
          <w:sz w:val="22"/>
          <w:szCs w:val="22"/>
        </w:rPr>
        <w:t xml:space="preserve"> </w:t>
      </w:r>
    </w:p>
    <w:p w14:paraId="2CC57E27" w14:textId="4CA390DD" w:rsidR="005D743D" w:rsidRDefault="005D743D" w:rsidP="005C3B95">
      <w:pPr>
        <w:spacing w:line="360" w:lineRule="auto"/>
        <w:rPr>
          <w:rFonts w:ascii="Arial" w:hAnsi="Arial" w:cs="Arial"/>
          <w:sz w:val="22"/>
          <w:szCs w:val="22"/>
        </w:rPr>
      </w:pPr>
      <w:hyperlink r:id="rId12" w:history="1">
        <w:r w:rsidRPr="00C92B3F">
          <w:rPr>
            <w:rStyle w:val="Hyperlink"/>
            <w:sz w:val="22"/>
            <w:szCs w:val="22"/>
          </w:rPr>
          <w:t>https://schmitz.cargobull.com/sattelcurtainsider-ecogeneration</w:t>
        </w:r>
      </w:hyperlink>
    </w:p>
    <w:p w14:paraId="75A98A29" w14:textId="77777777" w:rsidR="005D743D" w:rsidRDefault="005D743D" w:rsidP="005C3B95">
      <w:pPr>
        <w:spacing w:line="360" w:lineRule="auto"/>
        <w:rPr>
          <w:rFonts w:ascii="Arial" w:hAnsi="Arial" w:cs="Arial"/>
          <w:sz w:val="22"/>
          <w:szCs w:val="22"/>
        </w:rPr>
      </w:pPr>
    </w:p>
    <w:p w14:paraId="5BAF4359" w14:textId="7535D3AB" w:rsidR="006B33E8" w:rsidRDefault="00F51591" w:rsidP="009D019F">
      <w:pPr>
        <w:spacing w:line="360" w:lineRule="auto"/>
        <w:rPr>
          <w:rFonts w:ascii="Arial" w:eastAsia="Times New Roman" w:hAnsi="Arial" w:cs="Arial"/>
          <w:b/>
          <w:bCs/>
          <w:sz w:val="22"/>
          <w:szCs w:val="22"/>
        </w:rPr>
      </w:pPr>
      <w:r>
        <w:rPr>
          <w:noProof/>
        </w:rPr>
        <w:drawing>
          <wp:inline distT="0" distB="0" distL="0" distR="0" wp14:anchorId="4B1BAD62" wp14:editId="53D3D8D7">
            <wp:extent cx="1724025" cy="1253729"/>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2479" cy="1274421"/>
                    </a:xfrm>
                    <a:prstGeom prst="rect">
                      <a:avLst/>
                    </a:prstGeom>
                    <a:noFill/>
                    <a:ln>
                      <a:noFill/>
                    </a:ln>
                  </pic:spPr>
                </pic:pic>
              </a:graphicData>
            </a:graphic>
          </wp:inline>
        </w:drawing>
      </w:r>
      <w:r w:rsidR="006B33E8">
        <w:rPr>
          <w:rFonts w:ascii="Arial" w:eastAsia="Times New Roman" w:hAnsi="Arial" w:cs="Arial"/>
          <w:b/>
          <w:bCs/>
          <w:sz w:val="22"/>
          <w:szCs w:val="22"/>
        </w:rPr>
        <w:t xml:space="preserve">  </w:t>
      </w:r>
      <w:r>
        <w:rPr>
          <w:noProof/>
        </w:rPr>
        <w:drawing>
          <wp:inline distT="0" distB="0" distL="0" distR="0" wp14:anchorId="7FD7710C" wp14:editId="333BDE97">
            <wp:extent cx="1679629" cy="1252220"/>
            <wp:effectExtent l="0" t="0" r="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4546" cy="1285707"/>
                    </a:xfrm>
                    <a:prstGeom prst="rect">
                      <a:avLst/>
                    </a:prstGeom>
                    <a:noFill/>
                    <a:ln>
                      <a:noFill/>
                    </a:ln>
                  </pic:spPr>
                </pic:pic>
              </a:graphicData>
            </a:graphic>
          </wp:inline>
        </w:drawing>
      </w:r>
      <w:r w:rsidR="00522300">
        <w:rPr>
          <w:rFonts w:ascii="Arial" w:eastAsia="Times New Roman" w:hAnsi="Arial" w:cs="Arial"/>
          <w:b/>
          <w:bCs/>
          <w:sz w:val="22"/>
          <w:szCs w:val="22"/>
        </w:rPr>
        <w:t xml:space="preserve"> </w:t>
      </w:r>
      <w:r w:rsidR="00522300">
        <w:rPr>
          <w:noProof/>
        </w:rPr>
        <w:drawing>
          <wp:inline distT="0" distB="0" distL="0" distR="0" wp14:anchorId="767200F4" wp14:editId="70DAC75C">
            <wp:extent cx="1679003" cy="12592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5403" cy="1271504"/>
                    </a:xfrm>
                    <a:prstGeom prst="rect">
                      <a:avLst/>
                    </a:prstGeom>
                    <a:noFill/>
                    <a:ln>
                      <a:noFill/>
                    </a:ln>
                  </pic:spPr>
                </pic:pic>
              </a:graphicData>
            </a:graphic>
          </wp:inline>
        </w:drawing>
      </w:r>
    </w:p>
    <w:p w14:paraId="66A8684F" w14:textId="54CA74DB" w:rsidR="0077654D" w:rsidRDefault="00E44B36" w:rsidP="00DC5AC0">
      <w:pPr>
        <w:spacing w:line="360" w:lineRule="auto"/>
        <w:rPr>
          <w:rFonts w:ascii="Arial" w:eastAsia="Times New Roman" w:hAnsi="Arial" w:cs="Arial"/>
          <w:b/>
          <w:bCs/>
          <w:sz w:val="16"/>
          <w:szCs w:val="16"/>
        </w:rPr>
      </w:pPr>
      <w:r>
        <w:rPr>
          <w:rFonts w:ascii="Arial" w:eastAsia="Times New Roman" w:hAnsi="Arial" w:cs="Arial"/>
          <w:b/>
          <w:bCs/>
          <w:sz w:val="16"/>
          <w:szCs w:val="16"/>
        </w:rPr>
        <w:t>BU1:</w:t>
      </w:r>
      <w:r w:rsidR="00D20795">
        <w:rPr>
          <w:rFonts w:ascii="Arial" w:eastAsia="Times New Roman" w:hAnsi="Arial" w:cs="Arial"/>
          <w:b/>
          <w:bCs/>
          <w:sz w:val="16"/>
          <w:szCs w:val="16"/>
        </w:rPr>
        <w:t xml:space="preserve"> </w:t>
      </w:r>
      <w:r w:rsidR="00470D59" w:rsidRPr="0046761C">
        <w:rPr>
          <w:rFonts w:ascii="Arial" w:eastAsia="Times New Roman" w:hAnsi="Arial" w:cs="Arial"/>
          <w:b/>
          <w:bCs/>
          <w:sz w:val="16"/>
          <w:szCs w:val="16"/>
        </w:rPr>
        <w:t xml:space="preserve">Zusammen mit </w:t>
      </w:r>
      <w:r w:rsidR="00561927" w:rsidRPr="0046761C">
        <w:rPr>
          <w:rFonts w:ascii="Arial" w:eastAsia="Times New Roman" w:hAnsi="Arial" w:cs="Arial"/>
          <w:b/>
          <w:bCs/>
          <w:sz w:val="16"/>
          <w:szCs w:val="16"/>
        </w:rPr>
        <w:t>Vorstand Forschung und Entwicklung Roland Klement</w:t>
      </w:r>
      <w:r w:rsidR="00B04E5C" w:rsidRPr="0046761C">
        <w:rPr>
          <w:rFonts w:ascii="Arial" w:eastAsia="Times New Roman" w:hAnsi="Arial" w:cs="Arial"/>
          <w:b/>
          <w:bCs/>
          <w:sz w:val="16"/>
          <w:szCs w:val="16"/>
        </w:rPr>
        <w:t xml:space="preserve"> (4.v.l.) nehmen weitere Vertreter von Schmitz Cargobull den Preis</w:t>
      </w:r>
      <w:r w:rsidR="00E37AD2" w:rsidRPr="0046761C">
        <w:rPr>
          <w:rFonts w:ascii="Arial" w:eastAsia="Times New Roman" w:hAnsi="Arial" w:cs="Arial"/>
          <w:b/>
          <w:bCs/>
          <w:sz w:val="16"/>
          <w:szCs w:val="16"/>
        </w:rPr>
        <w:t xml:space="preserve"> e</w:t>
      </w:r>
      <w:r w:rsidR="00F316AD" w:rsidRPr="0046761C">
        <w:rPr>
          <w:rFonts w:ascii="Arial" w:eastAsia="Times New Roman" w:hAnsi="Arial" w:cs="Arial"/>
          <w:b/>
          <w:bCs/>
          <w:sz w:val="16"/>
          <w:szCs w:val="16"/>
        </w:rPr>
        <w:t xml:space="preserve">ntgegen und freuen sich </w:t>
      </w:r>
      <w:r w:rsidR="00173927" w:rsidRPr="0046761C">
        <w:rPr>
          <w:rFonts w:ascii="Arial" w:eastAsia="Times New Roman" w:hAnsi="Arial" w:cs="Arial"/>
          <w:b/>
          <w:bCs/>
          <w:sz w:val="16"/>
          <w:szCs w:val="16"/>
        </w:rPr>
        <w:t xml:space="preserve">gemeinsam mit den </w:t>
      </w:r>
      <w:r w:rsidR="00332BD1" w:rsidRPr="0046761C">
        <w:rPr>
          <w:rFonts w:ascii="Arial" w:eastAsia="Times New Roman" w:hAnsi="Arial" w:cs="Arial"/>
          <w:b/>
          <w:bCs/>
          <w:sz w:val="16"/>
          <w:szCs w:val="16"/>
        </w:rPr>
        <w:t>EcoGeneration-</w:t>
      </w:r>
      <w:r w:rsidR="00B916D2" w:rsidRPr="0046761C">
        <w:rPr>
          <w:rFonts w:ascii="Arial" w:eastAsia="Times New Roman" w:hAnsi="Arial" w:cs="Arial"/>
          <w:b/>
          <w:bCs/>
          <w:sz w:val="16"/>
          <w:szCs w:val="16"/>
        </w:rPr>
        <w:t>Nutzern der ersten Stunde</w:t>
      </w:r>
      <w:r w:rsidR="00332BD1" w:rsidRPr="0046761C">
        <w:rPr>
          <w:rFonts w:ascii="Arial" w:eastAsia="Times New Roman" w:hAnsi="Arial" w:cs="Arial"/>
          <w:b/>
          <w:bCs/>
          <w:sz w:val="16"/>
          <w:szCs w:val="16"/>
        </w:rPr>
        <w:t xml:space="preserve">, </w:t>
      </w:r>
      <w:r w:rsidR="001E61AA" w:rsidRPr="0046761C">
        <w:rPr>
          <w:rFonts w:ascii="Arial" w:eastAsia="Times New Roman" w:hAnsi="Arial" w:cs="Arial"/>
          <w:b/>
          <w:bCs/>
          <w:sz w:val="16"/>
          <w:szCs w:val="16"/>
        </w:rPr>
        <w:t>der Fa.</w:t>
      </w:r>
      <w:r w:rsidR="00987017">
        <w:rPr>
          <w:rFonts w:ascii="Arial" w:eastAsia="Times New Roman" w:hAnsi="Arial" w:cs="Arial"/>
          <w:b/>
          <w:bCs/>
          <w:sz w:val="16"/>
          <w:szCs w:val="16"/>
        </w:rPr>
        <w:t xml:space="preserve"> Hans </w:t>
      </w:r>
      <w:r w:rsidR="001E61AA" w:rsidRPr="0046761C">
        <w:rPr>
          <w:rFonts w:ascii="Arial" w:eastAsia="Times New Roman" w:hAnsi="Arial" w:cs="Arial"/>
          <w:b/>
          <w:bCs/>
          <w:sz w:val="16"/>
          <w:szCs w:val="16"/>
        </w:rPr>
        <w:t>Wormser</w:t>
      </w:r>
      <w:r w:rsidR="00987017">
        <w:rPr>
          <w:rFonts w:ascii="Arial" w:eastAsia="Times New Roman" w:hAnsi="Arial" w:cs="Arial"/>
          <w:b/>
          <w:bCs/>
          <w:sz w:val="16"/>
          <w:szCs w:val="16"/>
        </w:rPr>
        <w:t xml:space="preserve"> AG</w:t>
      </w:r>
      <w:r w:rsidR="00EF1CE5" w:rsidRPr="0046761C">
        <w:rPr>
          <w:rFonts w:ascii="Arial" w:eastAsia="Times New Roman" w:hAnsi="Arial" w:cs="Arial"/>
          <w:b/>
          <w:bCs/>
          <w:sz w:val="16"/>
          <w:szCs w:val="16"/>
        </w:rPr>
        <w:t xml:space="preserve">, hier vertreten durch </w:t>
      </w:r>
      <w:r w:rsidR="00DC5AC0" w:rsidRPr="0046761C">
        <w:rPr>
          <w:rFonts w:ascii="Arial" w:eastAsia="Times New Roman" w:hAnsi="Arial" w:cs="Arial"/>
          <w:b/>
          <w:bCs/>
          <w:sz w:val="16"/>
          <w:szCs w:val="16"/>
        </w:rPr>
        <w:t>Martin Nether</w:t>
      </w:r>
      <w:r w:rsidR="00EF1CE5" w:rsidRPr="0046761C">
        <w:rPr>
          <w:rFonts w:ascii="Arial" w:eastAsia="Times New Roman" w:hAnsi="Arial" w:cs="Arial"/>
          <w:b/>
          <w:bCs/>
          <w:sz w:val="16"/>
          <w:szCs w:val="16"/>
        </w:rPr>
        <w:t>,</w:t>
      </w:r>
      <w:r w:rsidR="00DC5AC0" w:rsidRPr="0046761C">
        <w:rPr>
          <w:rFonts w:ascii="Arial" w:eastAsia="Times New Roman" w:hAnsi="Arial" w:cs="Arial"/>
          <w:b/>
          <w:bCs/>
          <w:sz w:val="16"/>
          <w:szCs w:val="16"/>
        </w:rPr>
        <w:t xml:space="preserve"> Vorstandsvorsitzender</w:t>
      </w:r>
      <w:r w:rsidR="004D1E2C">
        <w:rPr>
          <w:rFonts w:ascii="Arial" w:eastAsia="Times New Roman" w:hAnsi="Arial" w:cs="Arial"/>
          <w:b/>
          <w:bCs/>
          <w:sz w:val="16"/>
          <w:szCs w:val="16"/>
        </w:rPr>
        <w:t xml:space="preserve"> </w:t>
      </w:r>
      <w:r w:rsidR="0069466E">
        <w:rPr>
          <w:rFonts w:ascii="Arial" w:eastAsia="Times New Roman" w:hAnsi="Arial" w:cs="Arial"/>
          <w:b/>
          <w:bCs/>
          <w:sz w:val="16"/>
          <w:szCs w:val="16"/>
        </w:rPr>
        <w:t>(5.v.r)</w:t>
      </w:r>
      <w:r w:rsidR="00EF1CE5" w:rsidRPr="0046761C">
        <w:rPr>
          <w:rFonts w:ascii="Arial" w:eastAsia="Times New Roman" w:hAnsi="Arial" w:cs="Arial"/>
          <w:b/>
          <w:bCs/>
          <w:sz w:val="16"/>
          <w:szCs w:val="16"/>
        </w:rPr>
        <w:t xml:space="preserve">, </w:t>
      </w:r>
      <w:r w:rsidR="00DC5AC0" w:rsidRPr="0046761C">
        <w:rPr>
          <w:rFonts w:ascii="Arial" w:eastAsia="Times New Roman" w:hAnsi="Arial" w:cs="Arial"/>
          <w:b/>
          <w:bCs/>
          <w:sz w:val="16"/>
          <w:szCs w:val="16"/>
        </w:rPr>
        <w:t>Mirco Fritsche</w:t>
      </w:r>
      <w:r w:rsidR="00074D8B" w:rsidRPr="0046761C">
        <w:rPr>
          <w:rFonts w:ascii="Arial" w:eastAsia="Times New Roman" w:hAnsi="Arial" w:cs="Arial"/>
          <w:b/>
          <w:bCs/>
          <w:sz w:val="16"/>
          <w:szCs w:val="16"/>
        </w:rPr>
        <w:t>,</w:t>
      </w:r>
      <w:r w:rsidR="00DC5AC0" w:rsidRPr="0046761C">
        <w:rPr>
          <w:rFonts w:ascii="Arial" w:eastAsia="Times New Roman" w:hAnsi="Arial" w:cs="Arial"/>
          <w:b/>
          <w:bCs/>
          <w:sz w:val="16"/>
          <w:szCs w:val="16"/>
        </w:rPr>
        <w:t xml:space="preserve"> Speditionsleiter</w:t>
      </w:r>
      <w:r w:rsidR="001C0B82">
        <w:rPr>
          <w:rFonts w:ascii="Arial" w:eastAsia="Times New Roman" w:hAnsi="Arial" w:cs="Arial"/>
          <w:b/>
          <w:bCs/>
          <w:sz w:val="16"/>
          <w:szCs w:val="16"/>
        </w:rPr>
        <w:t xml:space="preserve"> (r.)</w:t>
      </w:r>
      <w:r w:rsidR="00074D8B" w:rsidRPr="0046761C">
        <w:rPr>
          <w:rFonts w:ascii="Arial" w:eastAsia="Times New Roman" w:hAnsi="Arial" w:cs="Arial"/>
          <w:b/>
          <w:bCs/>
          <w:sz w:val="16"/>
          <w:szCs w:val="16"/>
        </w:rPr>
        <w:t xml:space="preserve"> und M</w:t>
      </w:r>
      <w:r w:rsidR="00DC5AC0" w:rsidRPr="0046761C">
        <w:rPr>
          <w:rFonts w:ascii="Arial" w:eastAsia="Times New Roman" w:hAnsi="Arial" w:cs="Arial"/>
          <w:b/>
          <w:bCs/>
          <w:sz w:val="16"/>
          <w:szCs w:val="16"/>
        </w:rPr>
        <w:t>ichael Hoffmann</w:t>
      </w:r>
      <w:r w:rsidR="00074D8B" w:rsidRPr="0046761C">
        <w:rPr>
          <w:rFonts w:ascii="Arial" w:eastAsia="Times New Roman" w:hAnsi="Arial" w:cs="Arial"/>
          <w:b/>
          <w:bCs/>
          <w:sz w:val="16"/>
          <w:szCs w:val="16"/>
        </w:rPr>
        <w:t>,</w:t>
      </w:r>
      <w:r w:rsidR="00DC5AC0" w:rsidRPr="0046761C">
        <w:rPr>
          <w:rFonts w:ascii="Arial" w:eastAsia="Times New Roman" w:hAnsi="Arial" w:cs="Arial"/>
          <w:b/>
          <w:bCs/>
          <w:sz w:val="16"/>
          <w:szCs w:val="16"/>
        </w:rPr>
        <w:t xml:space="preserve"> </w:t>
      </w:r>
      <w:r w:rsidR="00DC5AC0" w:rsidRPr="002D2CC5">
        <w:rPr>
          <w:rFonts w:ascii="Arial" w:eastAsia="Times New Roman" w:hAnsi="Arial" w:cs="Arial"/>
          <w:b/>
          <w:bCs/>
          <w:sz w:val="16"/>
          <w:szCs w:val="16"/>
        </w:rPr>
        <w:t>Serviceleiter</w:t>
      </w:r>
      <w:r w:rsidR="001C0B82">
        <w:rPr>
          <w:rFonts w:ascii="Arial" w:eastAsia="Times New Roman" w:hAnsi="Arial" w:cs="Arial"/>
          <w:b/>
          <w:bCs/>
          <w:sz w:val="16"/>
          <w:szCs w:val="16"/>
        </w:rPr>
        <w:t xml:space="preserve"> (</w:t>
      </w:r>
      <w:r w:rsidR="001165D4">
        <w:rPr>
          <w:rFonts w:ascii="Arial" w:eastAsia="Times New Roman" w:hAnsi="Arial" w:cs="Arial"/>
          <w:b/>
          <w:bCs/>
          <w:sz w:val="16"/>
          <w:szCs w:val="16"/>
        </w:rPr>
        <w:t>4.v.</w:t>
      </w:r>
      <w:r w:rsidR="00CB2713">
        <w:rPr>
          <w:rFonts w:ascii="Arial" w:eastAsia="Times New Roman" w:hAnsi="Arial" w:cs="Arial"/>
          <w:b/>
          <w:bCs/>
          <w:sz w:val="16"/>
          <w:szCs w:val="16"/>
        </w:rPr>
        <w:t>r</w:t>
      </w:r>
      <w:r w:rsidR="001A0EEE">
        <w:rPr>
          <w:rFonts w:ascii="Arial" w:eastAsia="Times New Roman" w:hAnsi="Arial" w:cs="Arial"/>
          <w:b/>
          <w:bCs/>
          <w:sz w:val="16"/>
          <w:szCs w:val="16"/>
        </w:rPr>
        <w:t>.</w:t>
      </w:r>
      <w:r w:rsidR="00CB2713">
        <w:rPr>
          <w:rFonts w:ascii="Arial" w:eastAsia="Times New Roman" w:hAnsi="Arial" w:cs="Arial"/>
          <w:b/>
          <w:bCs/>
          <w:sz w:val="16"/>
          <w:szCs w:val="16"/>
        </w:rPr>
        <w:t>)</w:t>
      </w:r>
      <w:r>
        <w:rPr>
          <w:rFonts w:ascii="Arial" w:eastAsia="Times New Roman" w:hAnsi="Arial" w:cs="Arial"/>
          <w:b/>
          <w:bCs/>
          <w:sz w:val="16"/>
          <w:szCs w:val="16"/>
        </w:rPr>
        <w:t xml:space="preserve"> über die Auszeichnung</w:t>
      </w:r>
      <w:r w:rsidR="0046761C" w:rsidRPr="002D2CC5">
        <w:rPr>
          <w:rFonts w:ascii="Arial" w:eastAsia="Times New Roman" w:hAnsi="Arial" w:cs="Arial"/>
          <w:b/>
          <w:bCs/>
          <w:sz w:val="16"/>
          <w:szCs w:val="16"/>
        </w:rPr>
        <w:t>.</w:t>
      </w:r>
      <w:r w:rsidR="00B916D2" w:rsidRPr="002D2CC5">
        <w:rPr>
          <w:rFonts w:ascii="Arial" w:eastAsia="Times New Roman" w:hAnsi="Arial" w:cs="Arial"/>
          <w:b/>
          <w:bCs/>
          <w:sz w:val="16"/>
          <w:szCs w:val="16"/>
        </w:rPr>
        <w:t xml:space="preserve"> </w:t>
      </w:r>
      <w:r w:rsidR="00D21F76">
        <w:rPr>
          <w:rFonts w:ascii="Arial" w:eastAsia="Times New Roman" w:hAnsi="Arial" w:cs="Arial"/>
          <w:b/>
          <w:bCs/>
          <w:sz w:val="16"/>
          <w:szCs w:val="16"/>
        </w:rPr>
        <w:t xml:space="preserve">Ebenfalls mit </w:t>
      </w:r>
      <w:r w:rsidR="002D2CC5" w:rsidRPr="002D2CC5">
        <w:rPr>
          <w:rFonts w:ascii="Arial" w:eastAsia="Times New Roman" w:hAnsi="Arial" w:cs="Arial"/>
          <w:b/>
          <w:bCs/>
          <w:sz w:val="16"/>
          <w:szCs w:val="16"/>
        </w:rPr>
        <w:t xml:space="preserve">auf </w:t>
      </w:r>
      <w:r w:rsidR="002D2CC5">
        <w:rPr>
          <w:rFonts w:ascii="Arial" w:eastAsia="Times New Roman" w:hAnsi="Arial" w:cs="Arial"/>
          <w:b/>
          <w:bCs/>
          <w:sz w:val="16"/>
          <w:szCs w:val="16"/>
        </w:rPr>
        <w:t>dem Bild ist</w:t>
      </w:r>
      <w:r w:rsidR="004943C2">
        <w:rPr>
          <w:rFonts w:ascii="Arial" w:eastAsia="Times New Roman" w:hAnsi="Arial" w:cs="Arial"/>
          <w:b/>
          <w:bCs/>
          <w:sz w:val="16"/>
          <w:szCs w:val="16"/>
        </w:rPr>
        <w:t xml:space="preserve"> Kurienkardinal Peter Turkson</w:t>
      </w:r>
      <w:r w:rsidR="007F50CC">
        <w:rPr>
          <w:rFonts w:ascii="Arial" w:eastAsia="Times New Roman" w:hAnsi="Arial" w:cs="Arial"/>
          <w:b/>
          <w:bCs/>
          <w:sz w:val="16"/>
          <w:szCs w:val="16"/>
        </w:rPr>
        <w:t xml:space="preserve"> (5.v.l.)</w:t>
      </w:r>
      <w:r w:rsidR="004943C2">
        <w:rPr>
          <w:rFonts w:ascii="Arial" w:eastAsia="Times New Roman" w:hAnsi="Arial" w:cs="Arial"/>
          <w:b/>
          <w:bCs/>
          <w:sz w:val="16"/>
          <w:szCs w:val="16"/>
        </w:rPr>
        <w:t xml:space="preserve">, einer der </w:t>
      </w:r>
      <w:r w:rsidR="00FB7D51">
        <w:rPr>
          <w:rFonts w:ascii="Arial" w:eastAsia="Times New Roman" w:hAnsi="Arial" w:cs="Arial"/>
          <w:b/>
          <w:bCs/>
          <w:sz w:val="16"/>
          <w:szCs w:val="16"/>
        </w:rPr>
        <w:t>Laudatoren des Abend</w:t>
      </w:r>
      <w:r w:rsidR="002D2CC5">
        <w:rPr>
          <w:rFonts w:ascii="Arial" w:eastAsia="Times New Roman" w:hAnsi="Arial" w:cs="Arial"/>
          <w:b/>
          <w:bCs/>
          <w:sz w:val="16"/>
          <w:szCs w:val="16"/>
        </w:rPr>
        <w:t>s</w:t>
      </w:r>
      <w:r w:rsidR="00FB7D51">
        <w:rPr>
          <w:rFonts w:ascii="Arial" w:eastAsia="Times New Roman" w:hAnsi="Arial" w:cs="Arial"/>
          <w:b/>
          <w:bCs/>
          <w:sz w:val="16"/>
          <w:szCs w:val="16"/>
        </w:rPr>
        <w:t>.</w:t>
      </w:r>
    </w:p>
    <w:p w14:paraId="0CC1D4C3" w14:textId="40A6B91E" w:rsidR="00E44B36" w:rsidRDefault="00E44B36" w:rsidP="00DC5AC0">
      <w:pPr>
        <w:spacing w:line="360" w:lineRule="auto"/>
        <w:rPr>
          <w:rFonts w:ascii="Arial" w:eastAsia="Times New Roman" w:hAnsi="Arial" w:cs="Arial"/>
          <w:b/>
          <w:bCs/>
          <w:sz w:val="16"/>
          <w:szCs w:val="16"/>
        </w:rPr>
      </w:pPr>
      <w:r>
        <w:rPr>
          <w:rFonts w:ascii="Arial" w:eastAsia="Times New Roman" w:hAnsi="Arial" w:cs="Arial"/>
          <w:b/>
          <w:bCs/>
          <w:sz w:val="16"/>
          <w:szCs w:val="16"/>
        </w:rPr>
        <w:t>BU2:</w:t>
      </w:r>
      <w:r w:rsidR="00AC69E3">
        <w:rPr>
          <w:rFonts w:ascii="Arial" w:eastAsia="Times New Roman" w:hAnsi="Arial" w:cs="Arial"/>
          <w:b/>
          <w:bCs/>
          <w:sz w:val="16"/>
          <w:szCs w:val="16"/>
        </w:rPr>
        <w:t xml:space="preserve"> </w:t>
      </w:r>
      <w:r w:rsidR="00564CA7">
        <w:rPr>
          <w:rFonts w:ascii="Arial" w:eastAsia="Times New Roman" w:hAnsi="Arial" w:cs="Arial"/>
          <w:b/>
          <w:bCs/>
          <w:sz w:val="16"/>
          <w:szCs w:val="16"/>
        </w:rPr>
        <w:t xml:space="preserve">Roland Klement, Vorstand </w:t>
      </w:r>
      <w:r w:rsidR="00FE3F1A">
        <w:rPr>
          <w:rFonts w:ascii="Arial" w:eastAsia="Times New Roman" w:hAnsi="Arial" w:cs="Arial"/>
          <w:b/>
          <w:bCs/>
          <w:sz w:val="16"/>
          <w:szCs w:val="16"/>
        </w:rPr>
        <w:t>Forschung und Entwicklung Schmitz Cargobull AG nimmt den Preis</w:t>
      </w:r>
      <w:r w:rsidR="00B40209">
        <w:rPr>
          <w:rFonts w:ascii="Arial" w:eastAsia="Times New Roman" w:hAnsi="Arial" w:cs="Arial"/>
          <w:b/>
          <w:bCs/>
          <w:sz w:val="16"/>
          <w:szCs w:val="16"/>
        </w:rPr>
        <w:t xml:space="preserve"> für die </w:t>
      </w:r>
      <w:r w:rsidR="00FB2531">
        <w:rPr>
          <w:rFonts w:ascii="Arial" w:eastAsia="Times New Roman" w:hAnsi="Arial" w:cs="Arial"/>
          <w:b/>
          <w:bCs/>
          <w:sz w:val="16"/>
          <w:szCs w:val="16"/>
        </w:rPr>
        <w:t>EcoGeneration entgegen.</w:t>
      </w:r>
      <w:r w:rsidR="004B08FE">
        <w:rPr>
          <w:rFonts w:ascii="Arial" w:eastAsia="Times New Roman" w:hAnsi="Arial" w:cs="Arial"/>
          <w:b/>
          <w:bCs/>
          <w:sz w:val="16"/>
          <w:szCs w:val="16"/>
        </w:rPr>
        <w:t xml:space="preserve"> Die Veranstaltung wurde unter 2G</w:t>
      </w:r>
      <w:r w:rsidR="001A0812">
        <w:rPr>
          <w:rFonts w:ascii="Arial" w:eastAsia="Times New Roman" w:hAnsi="Arial" w:cs="Arial"/>
          <w:b/>
          <w:bCs/>
          <w:sz w:val="16"/>
          <w:szCs w:val="16"/>
        </w:rPr>
        <w:t>+</w:t>
      </w:r>
      <w:r w:rsidR="004B08FE">
        <w:rPr>
          <w:rFonts w:ascii="Arial" w:eastAsia="Times New Roman" w:hAnsi="Arial" w:cs="Arial"/>
          <w:b/>
          <w:bCs/>
          <w:sz w:val="16"/>
          <w:szCs w:val="16"/>
        </w:rPr>
        <w:t>-Regeln</w:t>
      </w:r>
      <w:r w:rsidR="00351B7C">
        <w:rPr>
          <w:rFonts w:ascii="Arial" w:eastAsia="Times New Roman" w:hAnsi="Arial" w:cs="Arial"/>
          <w:b/>
          <w:bCs/>
          <w:sz w:val="16"/>
          <w:szCs w:val="16"/>
        </w:rPr>
        <w:t xml:space="preserve"> durchgeführt</w:t>
      </w:r>
      <w:r w:rsidR="00B468DE">
        <w:rPr>
          <w:rFonts w:ascii="Arial" w:eastAsia="Times New Roman" w:hAnsi="Arial" w:cs="Arial"/>
          <w:b/>
          <w:bCs/>
          <w:sz w:val="16"/>
          <w:szCs w:val="16"/>
        </w:rPr>
        <w:t>.</w:t>
      </w:r>
    </w:p>
    <w:p w14:paraId="30BEDABF" w14:textId="3D1478DC" w:rsidR="00D92D3C" w:rsidRDefault="00D92D3C" w:rsidP="00DC5AC0">
      <w:pPr>
        <w:spacing w:line="360" w:lineRule="auto"/>
        <w:rPr>
          <w:rFonts w:ascii="Arial" w:eastAsia="Times New Roman" w:hAnsi="Arial" w:cs="Arial"/>
          <w:b/>
          <w:bCs/>
          <w:sz w:val="16"/>
          <w:szCs w:val="16"/>
        </w:rPr>
      </w:pPr>
      <w:r>
        <w:rPr>
          <w:rFonts w:ascii="Arial" w:eastAsia="Times New Roman" w:hAnsi="Arial" w:cs="Arial"/>
          <w:b/>
          <w:bCs/>
          <w:sz w:val="16"/>
          <w:szCs w:val="16"/>
        </w:rPr>
        <w:t xml:space="preserve">BU3: </w:t>
      </w:r>
      <w:r w:rsidR="00312C9F">
        <w:rPr>
          <w:rFonts w:ascii="Arial" w:eastAsia="Times New Roman" w:hAnsi="Arial" w:cs="Arial"/>
          <w:b/>
          <w:bCs/>
          <w:sz w:val="16"/>
          <w:szCs w:val="16"/>
        </w:rPr>
        <w:t>Deutscher Nachhaltigkeitspreis Design</w:t>
      </w:r>
      <w:r w:rsidR="004B6EE6">
        <w:rPr>
          <w:rFonts w:ascii="Arial" w:eastAsia="Times New Roman" w:hAnsi="Arial" w:cs="Arial"/>
          <w:b/>
          <w:bCs/>
          <w:sz w:val="16"/>
          <w:szCs w:val="16"/>
        </w:rPr>
        <w:t xml:space="preserve"> für die Schmitz Cargobull EcoGeneration</w:t>
      </w:r>
    </w:p>
    <w:p w14:paraId="429330E4" w14:textId="41561741" w:rsidR="00697A33" w:rsidRPr="004B591D" w:rsidRDefault="00D1750D" w:rsidP="00DC5AC0">
      <w:pPr>
        <w:spacing w:line="360" w:lineRule="auto"/>
        <w:rPr>
          <w:rFonts w:ascii="Arial" w:eastAsia="Times New Roman" w:hAnsi="Arial" w:cs="Arial"/>
          <w:b/>
          <w:bCs/>
          <w:sz w:val="22"/>
          <w:szCs w:val="22"/>
        </w:rPr>
      </w:pPr>
      <w:r w:rsidRPr="00197AB2">
        <w:rPr>
          <w:rFonts w:ascii="Arial" w:hAnsi="Arial" w:cs="Arial"/>
          <w:sz w:val="22"/>
          <w:szCs w:val="22"/>
        </w:rPr>
        <w:br/>
      </w:r>
      <w:r w:rsidR="00EC4399">
        <w:rPr>
          <w:noProof/>
        </w:rPr>
        <w:drawing>
          <wp:inline distT="0" distB="0" distL="0" distR="0" wp14:anchorId="58F51AA9" wp14:editId="5234C4E3">
            <wp:extent cx="1209675" cy="806450"/>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5161" cy="810107"/>
                    </a:xfrm>
                    <a:prstGeom prst="rect">
                      <a:avLst/>
                    </a:prstGeom>
                    <a:noFill/>
                    <a:ln>
                      <a:noFill/>
                    </a:ln>
                  </pic:spPr>
                </pic:pic>
              </a:graphicData>
            </a:graphic>
          </wp:inline>
        </w:drawing>
      </w:r>
      <w:r w:rsidR="00F84A10">
        <w:rPr>
          <w:rFonts w:ascii="Arial" w:eastAsia="Times New Roman" w:hAnsi="Arial" w:cs="Arial"/>
          <w:b/>
          <w:bCs/>
          <w:sz w:val="22"/>
          <w:szCs w:val="22"/>
        </w:rPr>
        <w:t xml:space="preserve"> </w:t>
      </w:r>
    </w:p>
    <w:p w14:paraId="7317C41F" w14:textId="4ECEC755" w:rsidR="00073A48" w:rsidRDefault="00E277D4" w:rsidP="00866814">
      <w:pPr>
        <w:ind w:right="850"/>
        <w:jc w:val="both"/>
        <w:rPr>
          <w:rFonts w:ascii="Arial" w:hAnsi="Arial" w:cs="Arial"/>
          <w:b/>
          <w:bCs/>
          <w:color w:val="000000"/>
          <w:sz w:val="16"/>
          <w:szCs w:val="16"/>
        </w:rPr>
      </w:pPr>
      <w:r w:rsidRPr="00E94A2E">
        <w:rPr>
          <w:rFonts w:ascii="Arial" w:hAnsi="Arial" w:cs="Arial"/>
          <w:b/>
          <w:bCs/>
          <w:color w:val="000000"/>
          <w:sz w:val="16"/>
          <w:szCs w:val="16"/>
        </w:rPr>
        <w:t>Die Sattelcurtainsider der EcoGeneration: Reduzierung des Luftwiderstandes und Kraftstoffeinsparung durch verstellbare, aerodynamische Aufbauten</w:t>
      </w:r>
    </w:p>
    <w:p w14:paraId="7F4941AB" w14:textId="77777777" w:rsidR="004B08FE" w:rsidRDefault="004B08FE" w:rsidP="00866814">
      <w:pPr>
        <w:ind w:right="850"/>
        <w:jc w:val="both"/>
        <w:rPr>
          <w:rFonts w:ascii="Arial" w:hAnsi="Arial" w:cs="Arial"/>
          <w:b/>
          <w:bCs/>
          <w:color w:val="000000"/>
          <w:sz w:val="16"/>
          <w:szCs w:val="16"/>
        </w:rPr>
      </w:pPr>
    </w:p>
    <w:p w14:paraId="7A262C81" w14:textId="75A516B2" w:rsidR="0025694D" w:rsidRPr="000D6FB1" w:rsidRDefault="0025694D" w:rsidP="00866814">
      <w:pPr>
        <w:ind w:right="850"/>
        <w:jc w:val="both"/>
        <w:rPr>
          <w:rFonts w:ascii="Arial" w:hAnsi="Arial" w:cs="Arial"/>
          <w:b/>
          <w:bCs/>
          <w:color w:val="000000"/>
          <w:sz w:val="16"/>
          <w:szCs w:val="16"/>
        </w:rPr>
      </w:pPr>
    </w:p>
    <w:p w14:paraId="597684B2" w14:textId="3326FF8A" w:rsidR="00F44784" w:rsidRPr="00B7486E" w:rsidRDefault="00F44784" w:rsidP="00866814">
      <w:pPr>
        <w:ind w:right="850"/>
        <w:jc w:val="both"/>
        <w:rPr>
          <w:rFonts w:ascii="Arial" w:eastAsia="Calibri" w:hAnsi="Arial" w:cs="Arial"/>
          <w:sz w:val="16"/>
          <w:szCs w:val="16"/>
        </w:rPr>
      </w:pPr>
      <w:r w:rsidRPr="00B7486E">
        <w:rPr>
          <w:rFonts w:ascii="Arial" w:hAnsi="Arial" w:cs="Arial"/>
          <w:b/>
          <w:bCs/>
          <w:color w:val="000000"/>
          <w:sz w:val="16"/>
          <w:szCs w:val="16"/>
          <w:u w:val="single"/>
        </w:rPr>
        <w:t xml:space="preserve">Über Schmitz Cargobull </w:t>
      </w:r>
    </w:p>
    <w:p w14:paraId="32CD7A81" w14:textId="77777777" w:rsidR="00F44784" w:rsidRPr="00B71B58" w:rsidRDefault="00F44784" w:rsidP="00866814">
      <w:pPr>
        <w:ind w:right="283"/>
        <w:jc w:val="both"/>
        <w:rPr>
          <w:rFonts w:ascii="Arial" w:hAnsi="Arial" w:cs="Arial"/>
          <w:color w:val="000000"/>
          <w:sz w:val="16"/>
          <w:szCs w:val="16"/>
        </w:rPr>
      </w:pPr>
      <w:r w:rsidRPr="00B71B58">
        <w:rPr>
          <w:rFonts w:ascii="Arial" w:hAnsi="Arial" w:cs="Arial"/>
          <w:color w:val="000000"/>
          <w:sz w:val="16"/>
          <w:szCs w:val="16"/>
        </w:rPr>
        <w:t>Mit einer Jahresproduktion von rund 46.</w:t>
      </w:r>
      <w:r>
        <w:rPr>
          <w:rFonts w:ascii="Arial" w:hAnsi="Arial" w:cs="Arial"/>
          <w:color w:val="000000"/>
          <w:sz w:val="16"/>
          <w:szCs w:val="16"/>
        </w:rPr>
        <w:t>100</w:t>
      </w:r>
      <w:r w:rsidRPr="00B71B58">
        <w:rPr>
          <w:rFonts w:ascii="Arial" w:hAnsi="Arial" w:cs="Arial"/>
          <w:color w:val="000000"/>
          <w:sz w:val="16"/>
          <w:szCs w:val="16"/>
        </w:rPr>
        <w:t xml:space="preserve"> Trailern und etwa 5.700 Mitarbeitern ist die Schmitz Cargobull AG Europas führender Hersteller von Sattelaufliegern, Trailern und Motorwagenaufbauten für temperierte Fracht, General Cargo sowie Schüttgüter. Im Geschäftsjahr 2019/2020 wurde ein Umsatz von ca. 1,87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0FE1788A" w14:textId="77777777" w:rsidR="00F44784" w:rsidRPr="00B7486E" w:rsidRDefault="00F44784" w:rsidP="00866814">
      <w:pPr>
        <w:ind w:right="283"/>
        <w:jc w:val="both"/>
        <w:rPr>
          <w:rFonts w:ascii="Arial" w:hAnsi="Arial" w:cs="Arial"/>
          <w:color w:val="000000"/>
          <w:sz w:val="20"/>
        </w:rPr>
      </w:pPr>
    </w:p>
    <w:p w14:paraId="5F8A3498" w14:textId="77777777" w:rsidR="00F44784" w:rsidRPr="00B7486E" w:rsidRDefault="00F44784" w:rsidP="00F44784">
      <w:pPr>
        <w:ind w:right="283"/>
        <w:rPr>
          <w:rFonts w:ascii="Arial" w:hAnsi="Arial" w:cs="Arial"/>
          <w:b/>
          <w:sz w:val="16"/>
          <w:szCs w:val="16"/>
          <w:u w:val="single"/>
        </w:rPr>
      </w:pPr>
    </w:p>
    <w:p w14:paraId="5410856E" w14:textId="77777777" w:rsidR="00F44784" w:rsidRPr="00B7486E" w:rsidRDefault="00F44784" w:rsidP="00F44784">
      <w:pPr>
        <w:ind w:right="283"/>
        <w:rPr>
          <w:rFonts w:ascii="Arial" w:hAnsi="Arial" w:cs="Arial"/>
          <w:b/>
          <w:sz w:val="16"/>
          <w:szCs w:val="16"/>
          <w:u w:val="single"/>
        </w:rPr>
      </w:pPr>
      <w:r w:rsidRPr="00B7486E">
        <w:rPr>
          <w:rFonts w:ascii="Arial" w:hAnsi="Arial" w:cs="Arial"/>
          <w:b/>
          <w:sz w:val="16"/>
          <w:szCs w:val="16"/>
          <w:u w:val="single"/>
        </w:rPr>
        <w:t>Das Schmitz Cargobull Presse-Team:</w:t>
      </w:r>
    </w:p>
    <w:p w14:paraId="18DBC17A" w14:textId="77777777" w:rsidR="00F44784" w:rsidRPr="00B7486E" w:rsidRDefault="00F44784" w:rsidP="00F44784">
      <w:pPr>
        <w:ind w:right="851"/>
        <w:rPr>
          <w:rFonts w:ascii="Arial" w:hAnsi="Arial" w:cs="Arial"/>
          <w:sz w:val="16"/>
          <w:szCs w:val="24"/>
          <w:lang w:val="sv-SE"/>
        </w:rPr>
      </w:pPr>
      <w:r w:rsidRPr="00B7486E">
        <w:rPr>
          <w:rFonts w:ascii="Arial" w:hAnsi="Arial" w:cs="Arial"/>
          <w:sz w:val="16"/>
          <w:szCs w:val="24"/>
          <w:lang w:val="sv-SE"/>
        </w:rPr>
        <w:t>Anna Stuhlmeier</w:t>
      </w:r>
      <w:r w:rsidRPr="00B7486E">
        <w:rPr>
          <w:rFonts w:ascii="Arial" w:hAnsi="Arial" w:cs="Arial"/>
          <w:sz w:val="16"/>
          <w:szCs w:val="24"/>
          <w:lang w:val="sv-SE"/>
        </w:rPr>
        <w:tab/>
        <w:t xml:space="preserve">+49 2558 81-1340 I </w:t>
      </w:r>
      <w:hyperlink r:id="rId17" w:history="1">
        <w:r w:rsidRPr="00B7486E">
          <w:rPr>
            <w:rFonts w:ascii="Arial" w:hAnsi="Arial" w:cs="Arial"/>
            <w:color w:val="000000"/>
            <w:sz w:val="16"/>
            <w:szCs w:val="24"/>
            <w:lang w:val="sv-SE"/>
          </w:rPr>
          <w:t>anna.stuhlmeier@cargobull.com</w:t>
        </w:r>
      </w:hyperlink>
    </w:p>
    <w:p w14:paraId="44890567" w14:textId="30629EE9" w:rsidR="00AD554B" w:rsidRDefault="00F44784" w:rsidP="008A57FB">
      <w:pPr>
        <w:rPr>
          <w:rFonts w:ascii="Arial" w:hAnsi="Arial" w:cs="Arial"/>
          <w:b/>
          <w:bCs/>
          <w:color w:val="000000"/>
          <w:sz w:val="16"/>
          <w:szCs w:val="16"/>
          <w:u w:val="single"/>
          <w:lang w:val="en-US"/>
        </w:rPr>
      </w:pPr>
      <w:r w:rsidRPr="00B7486E">
        <w:rPr>
          <w:rFonts w:ascii="Arial" w:hAnsi="Arial" w:cs="Arial"/>
          <w:sz w:val="16"/>
          <w:szCs w:val="24"/>
          <w:lang w:val="nb-NO"/>
        </w:rPr>
        <w:t>Andrea Beckonert</w:t>
      </w:r>
      <w:r w:rsidRPr="00B7486E">
        <w:rPr>
          <w:rFonts w:ascii="Arial" w:hAnsi="Arial" w:cs="Arial"/>
          <w:sz w:val="16"/>
          <w:szCs w:val="24"/>
          <w:lang w:val="nb-NO"/>
        </w:rPr>
        <w:tab/>
        <w:t xml:space="preserve">+49 2558 81-1321 I </w:t>
      </w:r>
      <w:hyperlink r:id="rId18" w:history="1">
        <w:r w:rsidRPr="00B7486E">
          <w:rPr>
            <w:rFonts w:ascii="Arial" w:hAnsi="Arial" w:cs="Arial"/>
            <w:color w:val="000000"/>
            <w:sz w:val="16"/>
            <w:szCs w:val="24"/>
            <w:lang w:val="nb-NO"/>
          </w:rPr>
          <w:t>andrea.beckonert@cargobull.com</w:t>
        </w:r>
      </w:hyperlink>
      <w:r w:rsidRPr="00B7486E">
        <w:rPr>
          <w:rFonts w:ascii="Arial" w:hAnsi="Arial" w:cs="Arial"/>
          <w:lang w:val="nb-NO"/>
        </w:rPr>
        <w:br/>
      </w:r>
      <w:r w:rsidRPr="00B7486E">
        <w:rPr>
          <w:rFonts w:ascii="Arial" w:hAnsi="Arial" w:cs="Arial"/>
          <w:sz w:val="16"/>
          <w:szCs w:val="24"/>
          <w:lang w:val="nb-NO"/>
        </w:rPr>
        <w:t>Silke Hesener:</w:t>
      </w:r>
      <w:r w:rsidRPr="00B7486E">
        <w:rPr>
          <w:rFonts w:ascii="Arial" w:hAnsi="Arial" w:cs="Arial"/>
          <w:sz w:val="16"/>
          <w:szCs w:val="24"/>
          <w:lang w:val="nb-NO"/>
        </w:rPr>
        <w:tab/>
        <w:t>+49 2558 81-1501 I</w:t>
      </w:r>
      <w:r w:rsidR="00773B4A">
        <w:rPr>
          <w:rFonts w:ascii="Arial" w:hAnsi="Arial" w:cs="Arial"/>
          <w:sz w:val="16"/>
          <w:szCs w:val="24"/>
          <w:lang w:val="nb-NO"/>
        </w:rPr>
        <w:t xml:space="preserve"> silke.hesener</w:t>
      </w:r>
      <w:r w:rsidR="00B12C22">
        <w:rPr>
          <w:rFonts w:ascii="Arial" w:hAnsi="Arial" w:cs="Arial"/>
          <w:sz w:val="16"/>
          <w:szCs w:val="24"/>
          <w:lang w:val="nb-NO"/>
        </w:rPr>
        <w:t>@cargobull.com</w:t>
      </w:r>
    </w:p>
    <w:sectPr w:rsidR="00AD554B" w:rsidSect="00565362">
      <w:headerReference w:type="default" r:id="rId19"/>
      <w:headerReference w:type="first" r:id="rId20"/>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F0939" w14:textId="77777777" w:rsidR="00BE2F82" w:rsidRDefault="00BE2F82" w:rsidP="003253A3">
      <w:r>
        <w:separator/>
      </w:r>
    </w:p>
  </w:endnote>
  <w:endnote w:type="continuationSeparator" w:id="0">
    <w:p w14:paraId="08DCB242" w14:textId="77777777" w:rsidR="00BE2F82" w:rsidRDefault="00BE2F82" w:rsidP="003253A3">
      <w:r>
        <w:continuationSeparator/>
      </w:r>
    </w:p>
  </w:endnote>
  <w:endnote w:type="continuationNotice" w:id="1">
    <w:p w14:paraId="00DBE064" w14:textId="77777777" w:rsidR="00BE2F82" w:rsidRDefault="00BE2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35F7E" w14:textId="77777777" w:rsidR="00BE2F82" w:rsidRDefault="00BE2F82" w:rsidP="003253A3">
      <w:r>
        <w:separator/>
      </w:r>
    </w:p>
  </w:footnote>
  <w:footnote w:type="continuationSeparator" w:id="0">
    <w:p w14:paraId="06AEBEA3" w14:textId="77777777" w:rsidR="00BE2F82" w:rsidRDefault="00BE2F82" w:rsidP="003253A3">
      <w:r>
        <w:continuationSeparator/>
      </w:r>
    </w:p>
  </w:footnote>
  <w:footnote w:type="continuationNotice" w:id="1">
    <w:p w14:paraId="7FDCCEF3" w14:textId="77777777" w:rsidR="00BE2F82" w:rsidRDefault="00BE2F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CD1C" w14:textId="08F1D89E" w:rsidR="00D557FB" w:rsidRDefault="00277906">
    <w:pPr>
      <w:pStyle w:val="Header"/>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2B90E4BC" w:rsidR="00D557FB" w:rsidRDefault="00D557FB">
    <w:pPr>
      <w:pStyle w:val="Header"/>
    </w:pPr>
  </w:p>
  <w:p w14:paraId="70CAB3B5" w14:textId="659BCAD6" w:rsidR="00D557FB" w:rsidRDefault="00D557FB">
    <w:pPr>
      <w:pStyle w:val="Header"/>
    </w:pPr>
  </w:p>
  <w:p w14:paraId="2B5D119A" w14:textId="16D979C3" w:rsidR="00D557FB" w:rsidRDefault="00D55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8BF5" w14:textId="6BCAE611" w:rsidR="00D557FB" w:rsidRDefault="00277906">
    <w:pPr>
      <w:pStyle w:val="Header"/>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4"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A128BA"/>
    <w:multiLevelType w:val="hybridMultilevel"/>
    <w:tmpl w:val="B93A96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1887"/>
    <w:rsid w:val="0000385E"/>
    <w:rsid w:val="000064FA"/>
    <w:rsid w:val="00007213"/>
    <w:rsid w:val="000078B4"/>
    <w:rsid w:val="00012962"/>
    <w:rsid w:val="00013FBF"/>
    <w:rsid w:val="00015A9A"/>
    <w:rsid w:val="00015B34"/>
    <w:rsid w:val="00016121"/>
    <w:rsid w:val="000178D7"/>
    <w:rsid w:val="0002091B"/>
    <w:rsid w:val="000226CE"/>
    <w:rsid w:val="000232F2"/>
    <w:rsid w:val="000238E3"/>
    <w:rsid w:val="00025169"/>
    <w:rsid w:val="00025333"/>
    <w:rsid w:val="000254BF"/>
    <w:rsid w:val="000275F6"/>
    <w:rsid w:val="00027D36"/>
    <w:rsid w:val="00030326"/>
    <w:rsid w:val="000309BA"/>
    <w:rsid w:val="00034E3A"/>
    <w:rsid w:val="00036322"/>
    <w:rsid w:val="00040AF3"/>
    <w:rsid w:val="00044D1E"/>
    <w:rsid w:val="00045AFD"/>
    <w:rsid w:val="00050210"/>
    <w:rsid w:val="0005127A"/>
    <w:rsid w:val="0005767C"/>
    <w:rsid w:val="00063F52"/>
    <w:rsid w:val="0006578C"/>
    <w:rsid w:val="00065E23"/>
    <w:rsid w:val="00072315"/>
    <w:rsid w:val="00072C53"/>
    <w:rsid w:val="00073058"/>
    <w:rsid w:val="00073106"/>
    <w:rsid w:val="00073A48"/>
    <w:rsid w:val="00074D8B"/>
    <w:rsid w:val="000772B6"/>
    <w:rsid w:val="00085712"/>
    <w:rsid w:val="00085A61"/>
    <w:rsid w:val="00086ECF"/>
    <w:rsid w:val="00090E72"/>
    <w:rsid w:val="00093E84"/>
    <w:rsid w:val="0009498A"/>
    <w:rsid w:val="00094ED0"/>
    <w:rsid w:val="000959A2"/>
    <w:rsid w:val="0009616D"/>
    <w:rsid w:val="000A0B0A"/>
    <w:rsid w:val="000A2E40"/>
    <w:rsid w:val="000A49E3"/>
    <w:rsid w:val="000A52A1"/>
    <w:rsid w:val="000A71A2"/>
    <w:rsid w:val="000B06F5"/>
    <w:rsid w:val="000B2254"/>
    <w:rsid w:val="000B2E52"/>
    <w:rsid w:val="000B339D"/>
    <w:rsid w:val="000B4883"/>
    <w:rsid w:val="000B5360"/>
    <w:rsid w:val="000B5F73"/>
    <w:rsid w:val="000C3AAE"/>
    <w:rsid w:val="000C4401"/>
    <w:rsid w:val="000C53FB"/>
    <w:rsid w:val="000C58D7"/>
    <w:rsid w:val="000C64BF"/>
    <w:rsid w:val="000C7697"/>
    <w:rsid w:val="000D08BD"/>
    <w:rsid w:val="000D0DBD"/>
    <w:rsid w:val="000D14E4"/>
    <w:rsid w:val="000D1FCA"/>
    <w:rsid w:val="000D3AA0"/>
    <w:rsid w:val="000D577B"/>
    <w:rsid w:val="000D5BF0"/>
    <w:rsid w:val="000D6FB1"/>
    <w:rsid w:val="000D7D75"/>
    <w:rsid w:val="000E099F"/>
    <w:rsid w:val="000E248A"/>
    <w:rsid w:val="000E4CEB"/>
    <w:rsid w:val="000E62D1"/>
    <w:rsid w:val="000E7027"/>
    <w:rsid w:val="000E7BBB"/>
    <w:rsid w:val="000F00E3"/>
    <w:rsid w:val="000F0237"/>
    <w:rsid w:val="000F088E"/>
    <w:rsid w:val="000F0BB1"/>
    <w:rsid w:val="000F1C48"/>
    <w:rsid w:val="000F4314"/>
    <w:rsid w:val="000F799A"/>
    <w:rsid w:val="00101DC6"/>
    <w:rsid w:val="0010295A"/>
    <w:rsid w:val="00103079"/>
    <w:rsid w:val="0010470A"/>
    <w:rsid w:val="0010614E"/>
    <w:rsid w:val="0011140F"/>
    <w:rsid w:val="00111EEC"/>
    <w:rsid w:val="001124CE"/>
    <w:rsid w:val="00112E71"/>
    <w:rsid w:val="00115130"/>
    <w:rsid w:val="0011517B"/>
    <w:rsid w:val="001165D4"/>
    <w:rsid w:val="001167FD"/>
    <w:rsid w:val="00116853"/>
    <w:rsid w:val="00116FD5"/>
    <w:rsid w:val="00120B80"/>
    <w:rsid w:val="001216E2"/>
    <w:rsid w:val="001217A2"/>
    <w:rsid w:val="001217F3"/>
    <w:rsid w:val="00124317"/>
    <w:rsid w:val="00124697"/>
    <w:rsid w:val="00131198"/>
    <w:rsid w:val="001317DB"/>
    <w:rsid w:val="001361A4"/>
    <w:rsid w:val="001401A5"/>
    <w:rsid w:val="00140204"/>
    <w:rsid w:val="001411BD"/>
    <w:rsid w:val="00141613"/>
    <w:rsid w:val="00144E62"/>
    <w:rsid w:val="0014559E"/>
    <w:rsid w:val="00150F31"/>
    <w:rsid w:val="00151A09"/>
    <w:rsid w:val="00154A4A"/>
    <w:rsid w:val="00155B1B"/>
    <w:rsid w:val="00160D08"/>
    <w:rsid w:val="00160F58"/>
    <w:rsid w:val="00160F85"/>
    <w:rsid w:val="001623A1"/>
    <w:rsid w:val="00162FB5"/>
    <w:rsid w:val="00164F58"/>
    <w:rsid w:val="0017330F"/>
    <w:rsid w:val="0017347F"/>
    <w:rsid w:val="00173927"/>
    <w:rsid w:val="00175A67"/>
    <w:rsid w:val="0017754E"/>
    <w:rsid w:val="001817F8"/>
    <w:rsid w:val="00182562"/>
    <w:rsid w:val="0018261D"/>
    <w:rsid w:val="0018363D"/>
    <w:rsid w:val="00183C61"/>
    <w:rsid w:val="00184599"/>
    <w:rsid w:val="00187A8F"/>
    <w:rsid w:val="00192A00"/>
    <w:rsid w:val="001938F5"/>
    <w:rsid w:val="00193909"/>
    <w:rsid w:val="00196720"/>
    <w:rsid w:val="0019673E"/>
    <w:rsid w:val="0019770E"/>
    <w:rsid w:val="00197AB2"/>
    <w:rsid w:val="001A000C"/>
    <w:rsid w:val="001A0783"/>
    <w:rsid w:val="001A0812"/>
    <w:rsid w:val="001A0EEE"/>
    <w:rsid w:val="001A1264"/>
    <w:rsid w:val="001A4775"/>
    <w:rsid w:val="001A55A1"/>
    <w:rsid w:val="001A766B"/>
    <w:rsid w:val="001B0231"/>
    <w:rsid w:val="001B2007"/>
    <w:rsid w:val="001B5917"/>
    <w:rsid w:val="001C0B82"/>
    <w:rsid w:val="001C10BA"/>
    <w:rsid w:val="001C27A8"/>
    <w:rsid w:val="001D1951"/>
    <w:rsid w:val="001D1A96"/>
    <w:rsid w:val="001D2189"/>
    <w:rsid w:val="001D31DB"/>
    <w:rsid w:val="001D4036"/>
    <w:rsid w:val="001D7E6F"/>
    <w:rsid w:val="001E01F0"/>
    <w:rsid w:val="001E224B"/>
    <w:rsid w:val="001E2324"/>
    <w:rsid w:val="001E2F3F"/>
    <w:rsid w:val="001E3077"/>
    <w:rsid w:val="001E3250"/>
    <w:rsid w:val="001E36A3"/>
    <w:rsid w:val="001E37C6"/>
    <w:rsid w:val="001E54CF"/>
    <w:rsid w:val="001E5503"/>
    <w:rsid w:val="001E5886"/>
    <w:rsid w:val="001E5DCA"/>
    <w:rsid w:val="001E61AA"/>
    <w:rsid w:val="001E6428"/>
    <w:rsid w:val="001E6B8F"/>
    <w:rsid w:val="001F0551"/>
    <w:rsid w:val="001F1081"/>
    <w:rsid w:val="001F6204"/>
    <w:rsid w:val="001F6FC1"/>
    <w:rsid w:val="0020129E"/>
    <w:rsid w:val="0020159A"/>
    <w:rsid w:val="00210267"/>
    <w:rsid w:val="00212088"/>
    <w:rsid w:val="00213476"/>
    <w:rsid w:val="002141E0"/>
    <w:rsid w:val="002143D3"/>
    <w:rsid w:val="00215F1C"/>
    <w:rsid w:val="00217778"/>
    <w:rsid w:val="002178BB"/>
    <w:rsid w:val="00217F59"/>
    <w:rsid w:val="00226F49"/>
    <w:rsid w:val="002309D3"/>
    <w:rsid w:val="00230B42"/>
    <w:rsid w:val="00231940"/>
    <w:rsid w:val="0023231A"/>
    <w:rsid w:val="0023289A"/>
    <w:rsid w:val="00233515"/>
    <w:rsid w:val="002336AF"/>
    <w:rsid w:val="00233F49"/>
    <w:rsid w:val="0023726E"/>
    <w:rsid w:val="002373E6"/>
    <w:rsid w:val="0023740A"/>
    <w:rsid w:val="00240065"/>
    <w:rsid w:val="00240487"/>
    <w:rsid w:val="00240520"/>
    <w:rsid w:val="00243784"/>
    <w:rsid w:val="0024440D"/>
    <w:rsid w:val="00244EAA"/>
    <w:rsid w:val="00250CAB"/>
    <w:rsid w:val="00250E5C"/>
    <w:rsid w:val="002519ED"/>
    <w:rsid w:val="00252F2A"/>
    <w:rsid w:val="00253D39"/>
    <w:rsid w:val="002546A1"/>
    <w:rsid w:val="00255AC4"/>
    <w:rsid w:val="0025683A"/>
    <w:rsid w:val="0025694D"/>
    <w:rsid w:val="00256953"/>
    <w:rsid w:val="002635FD"/>
    <w:rsid w:val="0026673E"/>
    <w:rsid w:val="00266CD4"/>
    <w:rsid w:val="002710BF"/>
    <w:rsid w:val="002721EB"/>
    <w:rsid w:val="00272B9C"/>
    <w:rsid w:val="00277906"/>
    <w:rsid w:val="00277A38"/>
    <w:rsid w:val="002832D7"/>
    <w:rsid w:val="00283C3A"/>
    <w:rsid w:val="00283CE3"/>
    <w:rsid w:val="00284E66"/>
    <w:rsid w:val="00287DD2"/>
    <w:rsid w:val="002900BB"/>
    <w:rsid w:val="00292D6B"/>
    <w:rsid w:val="00295199"/>
    <w:rsid w:val="002951AC"/>
    <w:rsid w:val="002A1FF8"/>
    <w:rsid w:val="002A20B1"/>
    <w:rsid w:val="002A3C5A"/>
    <w:rsid w:val="002A464D"/>
    <w:rsid w:val="002A7DB6"/>
    <w:rsid w:val="002B2827"/>
    <w:rsid w:val="002B4566"/>
    <w:rsid w:val="002B57A8"/>
    <w:rsid w:val="002B78B6"/>
    <w:rsid w:val="002C084B"/>
    <w:rsid w:val="002C1400"/>
    <w:rsid w:val="002C4262"/>
    <w:rsid w:val="002C5824"/>
    <w:rsid w:val="002D2CC5"/>
    <w:rsid w:val="002D6DE0"/>
    <w:rsid w:val="002D729D"/>
    <w:rsid w:val="002D7B75"/>
    <w:rsid w:val="002E1844"/>
    <w:rsid w:val="002E39D3"/>
    <w:rsid w:val="002E3C8D"/>
    <w:rsid w:val="002E450C"/>
    <w:rsid w:val="002E6261"/>
    <w:rsid w:val="002E7923"/>
    <w:rsid w:val="002E7B66"/>
    <w:rsid w:val="002E7FBF"/>
    <w:rsid w:val="002F2033"/>
    <w:rsid w:val="002F2F11"/>
    <w:rsid w:val="002F3C4A"/>
    <w:rsid w:val="002F4A31"/>
    <w:rsid w:val="00303533"/>
    <w:rsid w:val="003037A4"/>
    <w:rsid w:val="0030518A"/>
    <w:rsid w:val="00305DED"/>
    <w:rsid w:val="0031183E"/>
    <w:rsid w:val="003119D6"/>
    <w:rsid w:val="00312696"/>
    <w:rsid w:val="00312C9F"/>
    <w:rsid w:val="00315FC9"/>
    <w:rsid w:val="003208AC"/>
    <w:rsid w:val="00321798"/>
    <w:rsid w:val="0032261F"/>
    <w:rsid w:val="003231BD"/>
    <w:rsid w:val="003239E4"/>
    <w:rsid w:val="003240CD"/>
    <w:rsid w:val="003253A3"/>
    <w:rsid w:val="00326BB5"/>
    <w:rsid w:val="00327D73"/>
    <w:rsid w:val="00332BD1"/>
    <w:rsid w:val="003336CD"/>
    <w:rsid w:val="00333B90"/>
    <w:rsid w:val="003446F7"/>
    <w:rsid w:val="00344D9D"/>
    <w:rsid w:val="003463C5"/>
    <w:rsid w:val="00351B7C"/>
    <w:rsid w:val="00351B91"/>
    <w:rsid w:val="00353A2B"/>
    <w:rsid w:val="00354FDC"/>
    <w:rsid w:val="00355185"/>
    <w:rsid w:val="0035604C"/>
    <w:rsid w:val="00356ED0"/>
    <w:rsid w:val="0036016A"/>
    <w:rsid w:val="0036158E"/>
    <w:rsid w:val="00362D97"/>
    <w:rsid w:val="00364242"/>
    <w:rsid w:val="00364588"/>
    <w:rsid w:val="003652BF"/>
    <w:rsid w:val="0037159A"/>
    <w:rsid w:val="0037199C"/>
    <w:rsid w:val="003728BB"/>
    <w:rsid w:val="003735A9"/>
    <w:rsid w:val="00373BC0"/>
    <w:rsid w:val="003740D2"/>
    <w:rsid w:val="00374AFF"/>
    <w:rsid w:val="00374B83"/>
    <w:rsid w:val="00376B92"/>
    <w:rsid w:val="003823F2"/>
    <w:rsid w:val="00382E10"/>
    <w:rsid w:val="00385640"/>
    <w:rsid w:val="00385F5A"/>
    <w:rsid w:val="003862C0"/>
    <w:rsid w:val="003870CA"/>
    <w:rsid w:val="003875B6"/>
    <w:rsid w:val="00390469"/>
    <w:rsid w:val="003906B1"/>
    <w:rsid w:val="00390BF1"/>
    <w:rsid w:val="00393764"/>
    <w:rsid w:val="00394858"/>
    <w:rsid w:val="003A1147"/>
    <w:rsid w:val="003A13BB"/>
    <w:rsid w:val="003A1C92"/>
    <w:rsid w:val="003A4197"/>
    <w:rsid w:val="003A6A7E"/>
    <w:rsid w:val="003B0A25"/>
    <w:rsid w:val="003B17AA"/>
    <w:rsid w:val="003B23C8"/>
    <w:rsid w:val="003B25A2"/>
    <w:rsid w:val="003B4389"/>
    <w:rsid w:val="003B4EC5"/>
    <w:rsid w:val="003B71C4"/>
    <w:rsid w:val="003B722A"/>
    <w:rsid w:val="003C0418"/>
    <w:rsid w:val="003C12AE"/>
    <w:rsid w:val="003C1C38"/>
    <w:rsid w:val="003C59FB"/>
    <w:rsid w:val="003D2375"/>
    <w:rsid w:val="003D2D4D"/>
    <w:rsid w:val="003D32F3"/>
    <w:rsid w:val="003D3888"/>
    <w:rsid w:val="003D6A84"/>
    <w:rsid w:val="003E117B"/>
    <w:rsid w:val="003E1672"/>
    <w:rsid w:val="003E7A65"/>
    <w:rsid w:val="003F0C87"/>
    <w:rsid w:val="003F21AA"/>
    <w:rsid w:val="003F234D"/>
    <w:rsid w:val="003F250A"/>
    <w:rsid w:val="003F5F6E"/>
    <w:rsid w:val="003F63FF"/>
    <w:rsid w:val="003F6AFD"/>
    <w:rsid w:val="003F7608"/>
    <w:rsid w:val="00403B51"/>
    <w:rsid w:val="004056F6"/>
    <w:rsid w:val="004076A4"/>
    <w:rsid w:val="004110FE"/>
    <w:rsid w:val="004135BC"/>
    <w:rsid w:val="004137E3"/>
    <w:rsid w:val="00413BA2"/>
    <w:rsid w:val="00413C6F"/>
    <w:rsid w:val="00414154"/>
    <w:rsid w:val="00414472"/>
    <w:rsid w:val="004145DD"/>
    <w:rsid w:val="00415139"/>
    <w:rsid w:val="0041676D"/>
    <w:rsid w:val="0041748A"/>
    <w:rsid w:val="00420C1E"/>
    <w:rsid w:val="00422293"/>
    <w:rsid w:val="00422902"/>
    <w:rsid w:val="00422944"/>
    <w:rsid w:val="00423337"/>
    <w:rsid w:val="004239A2"/>
    <w:rsid w:val="004247FF"/>
    <w:rsid w:val="00424D38"/>
    <w:rsid w:val="00424F56"/>
    <w:rsid w:val="00427A66"/>
    <w:rsid w:val="004318F0"/>
    <w:rsid w:val="004362AE"/>
    <w:rsid w:val="00437A5A"/>
    <w:rsid w:val="00440CA5"/>
    <w:rsid w:val="00442120"/>
    <w:rsid w:val="004455CC"/>
    <w:rsid w:val="00446D41"/>
    <w:rsid w:val="004474E1"/>
    <w:rsid w:val="00450076"/>
    <w:rsid w:val="0045045E"/>
    <w:rsid w:val="00453328"/>
    <w:rsid w:val="004539B4"/>
    <w:rsid w:val="004545E5"/>
    <w:rsid w:val="004548CA"/>
    <w:rsid w:val="00456D42"/>
    <w:rsid w:val="00460566"/>
    <w:rsid w:val="00462D00"/>
    <w:rsid w:val="00464525"/>
    <w:rsid w:val="004646EC"/>
    <w:rsid w:val="004648E2"/>
    <w:rsid w:val="00466249"/>
    <w:rsid w:val="0046761C"/>
    <w:rsid w:val="00467DA2"/>
    <w:rsid w:val="00467E53"/>
    <w:rsid w:val="00470CF0"/>
    <w:rsid w:val="00470D59"/>
    <w:rsid w:val="00470EA9"/>
    <w:rsid w:val="00471AC0"/>
    <w:rsid w:val="00472704"/>
    <w:rsid w:val="00473BB2"/>
    <w:rsid w:val="00473FEA"/>
    <w:rsid w:val="004764D8"/>
    <w:rsid w:val="0047768D"/>
    <w:rsid w:val="00481B2D"/>
    <w:rsid w:val="004875B8"/>
    <w:rsid w:val="00490F7D"/>
    <w:rsid w:val="004912E8"/>
    <w:rsid w:val="004930D4"/>
    <w:rsid w:val="00493329"/>
    <w:rsid w:val="004943C2"/>
    <w:rsid w:val="004945BA"/>
    <w:rsid w:val="00494CEE"/>
    <w:rsid w:val="004A4190"/>
    <w:rsid w:val="004A5C51"/>
    <w:rsid w:val="004A73E8"/>
    <w:rsid w:val="004B08FE"/>
    <w:rsid w:val="004B4F6D"/>
    <w:rsid w:val="004B591D"/>
    <w:rsid w:val="004B65A9"/>
    <w:rsid w:val="004B6EE6"/>
    <w:rsid w:val="004C2344"/>
    <w:rsid w:val="004C488E"/>
    <w:rsid w:val="004C5610"/>
    <w:rsid w:val="004C69E3"/>
    <w:rsid w:val="004D1E2C"/>
    <w:rsid w:val="004D25EC"/>
    <w:rsid w:val="004D3FB2"/>
    <w:rsid w:val="004D4864"/>
    <w:rsid w:val="004D5D7C"/>
    <w:rsid w:val="004D6721"/>
    <w:rsid w:val="004D6DE2"/>
    <w:rsid w:val="004D7051"/>
    <w:rsid w:val="004E05BE"/>
    <w:rsid w:val="004E1282"/>
    <w:rsid w:val="004E2211"/>
    <w:rsid w:val="004E4742"/>
    <w:rsid w:val="004E633A"/>
    <w:rsid w:val="004E64BF"/>
    <w:rsid w:val="004E67CA"/>
    <w:rsid w:val="004E6E32"/>
    <w:rsid w:val="004E6F40"/>
    <w:rsid w:val="004E7B60"/>
    <w:rsid w:val="004E7FC6"/>
    <w:rsid w:val="004F2252"/>
    <w:rsid w:val="004F436F"/>
    <w:rsid w:val="004F4C88"/>
    <w:rsid w:val="005019C3"/>
    <w:rsid w:val="005021BC"/>
    <w:rsid w:val="0050317C"/>
    <w:rsid w:val="00505ED8"/>
    <w:rsid w:val="00506C88"/>
    <w:rsid w:val="0050740B"/>
    <w:rsid w:val="00510198"/>
    <w:rsid w:val="005113A7"/>
    <w:rsid w:val="0051265C"/>
    <w:rsid w:val="00515AB8"/>
    <w:rsid w:val="00517360"/>
    <w:rsid w:val="00517519"/>
    <w:rsid w:val="0052042A"/>
    <w:rsid w:val="00521017"/>
    <w:rsid w:val="00522300"/>
    <w:rsid w:val="00523919"/>
    <w:rsid w:val="00525082"/>
    <w:rsid w:val="00526EF3"/>
    <w:rsid w:val="0052798E"/>
    <w:rsid w:val="00527BC7"/>
    <w:rsid w:val="00531712"/>
    <w:rsid w:val="00531E3A"/>
    <w:rsid w:val="00532129"/>
    <w:rsid w:val="00536608"/>
    <w:rsid w:val="00536F5F"/>
    <w:rsid w:val="005374B3"/>
    <w:rsid w:val="005405FC"/>
    <w:rsid w:val="00541AD2"/>
    <w:rsid w:val="00542FD8"/>
    <w:rsid w:val="00544859"/>
    <w:rsid w:val="0054632D"/>
    <w:rsid w:val="0054718C"/>
    <w:rsid w:val="005475B8"/>
    <w:rsid w:val="00550D02"/>
    <w:rsid w:val="005530BC"/>
    <w:rsid w:val="00554A9A"/>
    <w:rsid w:val="005574CB"/>
    <w:rsid w:val="00560CC7"/>
    <w:rsid w:val="005617CF"/>
    <w:rsid w:val="00561927"/>
    <w:rsid w:val="00561DED"/>
    <w:rsid w:val="00562ECF"/>
    <w:rsid w:val="00563DF1"/>
    <w:rsid w:val="00563F25"/>
    <w:rsid w:val="00564CA7"/>
    <w:rsid w:val="00565362"/>
    <w:rsid w:val="00566FA9"/>
    <w:rsid w:val="00567BDD"/>
    <w:rsid w:val="0057019D"/>
    <w:rsid w:val="00571797"/>
    <w:rsid w:val="00571A18"/>
    <w:rsid w:val="00571F3B"/>
    <w:rsid w:val="00572F28"/>
    <w:rsid w:val="00574F7D"/>
    <w:rsid w:val="005767AB"/>
    <w:rsid w:val="005774C8"/>
    <w:rsid w:val="00581DE0"/>
    <w:rsid w:val="005829EF"/>
    <w:rsid w:val="00584A11"/>
    <w:rsid w:val="00584DB6"/>
    <w:rsid w:val="00585220"/>
    <w:rsid w:val="0058760B"/>
    <w:rsid w:val="00590656"/>
    <w:rsid w:val="00590E01"/>
    <w:rsid w:val="005922D8"/>
    <w:rsid w:val="00592FE0"/>
    <w:rsid w:val="00594ECF"/>
    <w:rsid w:val="00595937"/>
    <w:rsid w:val="00597E24"/>
    <w:rsid w:val="005A0701"/>
    <w:rsid w:val="005A1B37"/>
    <w:rsid w:val="005A3478"/>
    <w:rsid w:val="005A48BA"/>
    <w:rsid w:val="005A4A3A"/>
    <w:rsid w:val="005A4BB9"/>
    <w:rsid w:val="005A4CAF"/>
    <w:rsid w:val="005A6492"/>
    <w:rsid w:val="005A7D78"/>
    <w:rsid w:val="005B02C6"/>
    <w:rsid w:val="005B2E81"/>
    <w:rsid w:val="005B3730"/>
    <w:rsid w:val="005B5364"/>
    <w:rsid w:val="005B5723"/>
    <w:rsid w:val="005C0E86"/>
    <w:rsid w:val="005C11F6"/>
    <w:rsid w:val="005C3B95"/>
    <w:rsid w:val="005C6B16"/>
    <w:rsid w:val="005C6E44"/>
    <w:rsid w:val="005C7481"/>
    <w:rsid w:val="005C790C"/>
    <w:rsid w:val="005C7922"/>
    <w:rsid w:val="005D1CD9"/>
    <w:rsid w:val="005D27BB"/>
    <w:rsid w:val="005D40FF"/>
    <w:rsid w:val="005D5FAC"/>
    <w:rsid w:val="005D743D"/>
    <w:rsid w:val="005D7C36"/>
    <w:rsid w:val="005E0608"/>
    <w:rsid w:val="005E0C1C"/>
    <w:rsid w:val="005E2A7F"/>
    <w:rsid w:val="005E39D5"/>
    <w:rsid w:val="005E45BA"/>
    <w:rsid w:val="005E5CBF"/>
    <w:rsid w:val="005E64B8"/>
    <w:rsid w:val="005F14BE"/>
    <w:rsid w:val="005F1866"/>
    <w:rsid w:val="005F3AEC"/>
    <w:rsid w:val="005F5DDE"/>
    <w:rsid w:val="005F6F20"/>
    <w:rsid w:val="0060057D"/>
    <w:rsid w:val="00600E3B"/>
    <w:rsid w:val="006013A8"/>
    <w:rsid w:val="00602272"/>
    <w:rsid w:val="00603626"/>
    <w:rsid w:val="00604B1F"/>
    <w:rsid w:val="00604F6F"/>
    <w:rsid w:val="00605A28"/>
    <w:rsid w:val="00607DB2"/>
    <w:rsid w:val="00610343"/>
    <w:rsid w:val="00611FB8"/>
    <w:rsid w:val="00613DA1"/>
    <w:rsid w:val="00613E18"/>
    <w:rsid w:val="006140D2"/>
    <w:rsid w:val="006166E7"/>
    <w:rsid w:val="0061766C"/>
    <w:rsid w:val="00620ED5"/>
    <w:rsid w:val="006217EC"/>
    <w:rsid w:val="00621A95"/>
    <w:rsid w:val="0062393D"/>
    <w:rsid w:val="00625160"/>
    <w:rsid w:val="0062575D"/>
    <w:rsid w:val="006316FF"/>
    <w:rsid w:val="00633644"/>
    <w:rsid w:val="006375C3"/>
    <w:rsid w:val="00640972"/>
    <w:rsid w:val="0064374A"/>
    <w:rsid w:val="00644434"/>
    <w:rsid w:val="00645135"/>
    <w:rsid w:val="00645DFA"/>
    <w:rsid w:val="006501A1"/>
    <w:rsid w:val="006510FA"/>
    <w:rsid w:val="0065153A"/>
    <w:rsid w:val="00652B90"/>
    <w:rsid w:val="0065324C"/>
    <w:rsid w:val="006546C0"/>
    <w:rsid w:val="00654DE1"/>
    <w:rsid w:val="00656243"/>
    <w:rsid w:val="0065642A"/>
    <w:rsid w:val="006618D2"/>
    <w:rsid w:val="00665945"/>
    <w:rsid w:val="0066759A"/>
    <w:rsid w:val="00667F5E"/>
    <w:rsid w:val="00670460"/>
    <w:rsid w:val="0067192F"/>
    <w:rsid w:val="00671BE5"/>
    <w:rsid w:val="0067228A"/>
    <w:rsid w:val="00677CA6"/>
    <w:rsid w:val="006804C8"/>
    <w:rsid w:val="00681E77"/>
    <w:rsid w:val="00681F48"/>
    <w:rsid w:val="00683F1D"/>
    <w:rsid w:val="006850AA"/>
    <w:rsid w:val="006863FC"/>
    <w:rsid w:val="006870D1"/>
    <w:rsid w:val="0068781C"/>
    <w:rsid w:val="00687B2E"/>
    <w:rsid w:val="00693EDC"/>
    <w:rsid w:val="0069466E"/>
    <w:rsid w:val="00696702"/>
    <w:rsid w:val="006978D7"/>
    <w:rsid w:val="006979BE"/>
    <w:rsid w:val="00697A33"/>
    <w:rsid w:val="006A059B"/>
    <w:rsid w:val="006A0C6B"/>
    <w:rsid w:val="006A1570"/>
    <w:rsid w:val="006A30B0"/>
    <w:rsid w:val="006A3655"/>
    <w:rsid w:val="006A44D5"/>
    <w:rsid w:val="006A4EAD"/>
    <w:rsid w:val="006B00AD"/>
    <w:rsid w:val="006B1BC0"/>
    <w:rsid w:val="006B1C76"/>
    <w:rsid w:val="006B1E8C"/>
    <w:rsid w:val="006B2B91"/>
    <w:rsid w:val="006B33E8"/>
    <w:rsid w:val="006B54E0"/>
    <w:rsid w:val="006B5C22"/>
    <w:rsid w:val="006B7CE8"/>
    <w:rsid w:val="006C0941"/>
    <w:rsid w:val="006C1C8C"/>
    <w:rsid w:val="006C388F"/>
    <w:rsid w:val="006C6733"/>
    <w:rsid w:val="006C6B2E"/>
    <w:rsid w:val="006C7AD2"/>
    <w:rsid w:val="006D1952"/>
    <w:rsid w:val="006D56C4"/>
    <w:rsid w:val="006D6B1B"/>
    <w:rsid w:val="006E1C46"/>
    <w:rsid w:val="006E1C7E"/>
    <w:rsid w:val="006E2403"/>
    <w:rsid w:val="006E3959"/>
    <w:rsid w:val="006F0ADC"/>
    <w:rsid w:val="006F1176"/>
    <w:rsid w:val="006F2D27"/>
    <w:rsid w:val="006F2E51"/>
    <w:rsid w:val="006F3F2C"/>
    <w:rsid w:val="006F55D9"/>
    <w:rsid w:val="006F572E"/>
    <w:rsid w:val="006F5B64"/>
    <w:rsid w:val="00704D6F"/>
    <w:rsid w:val="00710E05"/>
    <w:rsid w:val="00716937"/>
    <w:rsid w:val="007212CF"/>
    <w:rsid w:val="0072500A"/>
    <w:rsid w:val="007252C2"/>
    <w:rsid w:val="0072554B"/>
    <w:rsid w:val="00725849"/>
    <w:rsid w:val="00725ED3"/>
    <w:rsid w:val="00726CE4"/>
    <w:rsid w:val="0072701D"/>
    <w:rsid w:val="00727DDA"/>
    <w:rsid w:val="00730AC5"/>
    <w:rsid w:val="00731667"/>
    <w:rsid w:val="00734D5A"/>
    <w:rsid w:val="00737DED"/>
    <w:rsid w:val="0074401A"/>
    <w:rsid w:val="00745A93"/>
    <w:rsid w:val="007466F1"/>
    <w:rsid w:val="00752BFE"/>
    <w:rsid w:val="0075478E"/>
    <w:rsid w:val="0075680B"/>
    <w:rsid w:val="007601E8"/>
    <w:rsid w:val="00760436"/>
    <w:rsid w:val="00761026"/>
    <w:rsid w:val="00761694"/>
    <w:rsid w:val="00764AAC"/>
    <w:rsid w:val="00765BF2"/>
    <w:rsid w:val="007728C1"/>
    <w:rsid w:val="0077296F"/>
    <w:rsid w:val="00772CAD"/>
    <w:rsid w:val="00773B4A"/>
    <w:rsid w:val="00773FB0"/>
    <w:rsid w:val="007750B2"/>
    <w:rsid w:val="0077654D"/>
    <w:rsid w:val="0078181B"/>
    <w:rsid w:val="007821A0"/>
    <w:rsid w:val="00784B14"/>
    <w:rsid w:val="00787053"/>
    <w:rsid w:val="00790F0F"/>
    <w:rsid w:val="00791C7A"/>
    <w:rsid w:val="0079347A"/>
    <w:rsid w:val="00793EB7"/>
    <w:rsid w:val="007945D7"/>
    <w:rsid w:val="00794FA7"/>
    <w:rsid w:val="007A007C"/>
    <w:rsid w:val="007A1B5B"/>
    <w:rsid w:val="007A2F2C"/>
    <w:rsid w:val="007A3ABD"/>
    <w:rsid w:val="007A3ABE"/>
    <w:rsid w:val="007A3F3D"/>
    <w:rsid w:val="007A51B3"/>
    <w:rsid w:val="007A734A"/>
    <w:rsid w:val="007A7C7C"/>
    <w:rsid w:val="007B2EC8"/>
    <w:rsid w:val="007B4912"/>
    <w:rsid w:val="007B6B9E"/>
    <w:rsid w:val="007B7DC7"/>
    <w:rsid w:val="007C0086"/>
    <w:rsid w:val="007C19A2"/>
    <w:rsid w:val="007C6C23"/>
    <w:rsid w:val="007C71F8"/>
    <w:rsid w:val="007D22CB"/>
    <w:rsid w:val="007D2891"/>
    <w:rsid w:val="007D4AC2"/>
    <w:rsid w:val="007D5112"/>
    <w:rsid w:val="007D52C4"/>
    <w:rsid w:val="007D6A78"/>
    <w:rsid w:val="007E07E5"/>
    <w:rsid w:val="007E1BA3"/>
    <w:rsid w:val="007E5291"/>
    <w:rsid w:val="007E6632"/>
    <w:rsid w:val="007F1041"/>
    <w:rsid w:val="007F3A77"/>
    <w:rsid w:val="007F50CC"/>
    <w:rsid w:val="007F5C22"/>
    <w:rsid w:val="007F7150"/>
    <w:rsid w:val="007F7B92"/>
    <w:rsid w:val="00801EDA"/>
    <w:rsid w:val="00803303"/>
    <w:rsid w:val="00803D30"/>
    <w:rsid w:val="00803F84"/>
    <w:rsid w:val="00806311"/>
    <w:rsid w:val="008075C4"/>
    <w:rsid w:val="00810151"/>
    <w:rsid w:val="008104FC"/>
    <w:rsid w:val="008143FE"/>
    <w:rsid w:val="00820E7D"/>
    <w:rsid w:val="008214B3"/>
    <w:rsid w:val="00821AB4"/>
    <w:rsid w:val="0082310E"/>
    <w:rsid w:val="00825B62"/>
    <w:rsid w:val="00827114"/>
    <w:rsid w:val="0083583C"/>
    <w:rsid w:val="008379C4"/>
    <w:rsid w:val="008402D7"/>
    <w:rsid w:val="00840EA5"/>
    <w:rsid w:val="00842783"/>
    <w:rsid w:val="00846197"/>
    <w:rsid w:val="00846B73"/>
    <w:rsid w:val="00847037"/>
    <w:rsid w:val="008473BF"/>
    <w:rsid w:val="00847CDA"/>
    <w:rsid w:val="00851642"/>
    <w:rsid w:val="00855F88"/>
    <w:rsid w:val="00856A89"/>
    <w:rsid w:val="00861AE2"/>
    <w:rsid w:val="0086600F"/>
    <w:rsid w:val="00866814"/>
    <w:rsid w:val="008677BF"/>
    <w:rsid w:val="00873C83"/>
    <w:rsid w:val="00874963"/>
    <w:rsid w:val="008753EC"/>
    <w:rsid w:val="008778A5"/>
    <w:rsid w:val="00880108"/>
    <w:rsid w:val="00881223"/>
    <w:rsid w:val="00891015"/>
    <w:rsid w:val="00891605"/>
    <w:rsid w:val="00892D64"/>
    <w:rsid w:val="00894967"/>
    <w:rsid w:val="00894AD3"/>
    <w:rsid w:val="00894E8B"/>
    <w:rsid w:val="008951F8"/>
    <w:rsid w:val="0089718F"/>
    <w:rsid w:val="00897D7A"/>
    <w:rsid w:val="008A10ED"/>
    <w:rsid w:val="008A3C63"/>
    <w:rsid w:val="008A4F5E"/>
    <w:rsid w:val="008A57FB"/>
    <w:rsid w:val="008A58C3"/>
    <w:rsid w:val="008A67F1"/>
    <w:rsid w:val="008A6A48"/>
    <w:rsid w:val="008A7054"/>
    <w:rsid w:val="008A7774"/>
    <w:rsid w:val="008A781D"/>
    <w:rsid w:val="008B0045"/>
    <w:rsid w:val="008B24D6"/>
    <w:rsid w:val="008B4F26"/>
    <w:rsid w:val="008B4F8D"/>
    <w:rsid w:val="008B573F"/>
    <w:rsid w:val="008B6EF2"/>
    <w:rsid w:val="008B725E"/>
    <w:rsid w:val="008B7A72"/>
    <w:rsid w:val="008C434A"/>
    <w:rsid w:val="008C478B"/>
    <w:rsid w:val="008C592F"/>
    <w:rsid w:val="008C6532"/>
    <w:rsid w:val="008C6F8D"/>
    <w:rsid w:val="008C7043"/>
    <w:rsid w:val="008D1DEE"/>
    <w:rsid w:val="008D3002"/>
    <w:rsid w:val="008D3ADD"/>
    <w:rsid w:val="008D7646"/>
    <w:rsid w:val="008D7656"/>
    <w:rsid w:val="008D77FB"/>
    <w:rsid w:val="008D7BD9"/>
    <w:rsid w:val="008E0382"/>
    <w:rsid w:val="008E038C"/>
    <w:rsid w:val="008E05A5"/>
    <w:rsid w:val="008E143B"/>
    <w:rsid w:val="008E3465"/>
    <w:rsid w:val="008E3CEE"/>
    <w:rsid w:val="008E4531"/>
    <w:rsid w:val="008E77FC"/>
    <w:rsid w:val="008E7A4F"/>
    <w:rsid w:val="008F0D44"/>
    <w:rsid w:val="008F162B"/>
    <w:rsid w:val="008F1B56"/>
    <w:rsid w:val="008F43FB"/>
    <w:rsid w:val="008F7B02"/>
    <w:rsid w:val="00901336"/>
    <w:rsid w:val="00905A19"/>
    <w:rsid w:val="00906A11"/>
    <w:rsid w:val="00917488"/>
    <w:rsid w:val="009217D0"/>
    <w:rsid w:val="0092331C"/>
    <w:rsid w:val="00924759"/>
    <w:rsid w:val="00924E31"/>
    <w:rsid w:val="00924F13"/>
    <w:rsid w:val="0092558D"/>
    <w:rsid w:val="00927170"/>
    <w:rsid w:val="00927A85"/>
    <w:rsid w:val="00930172"/>
    <w:rsid w:val="00931271"/>
    <w:rsid w:val="0093130E"/>
    <w:rsid w:val="009322B1"/>
    <w:rsid w:val="00932AA6"/>
    <w:rsid w:val="00932EB4"/>
    <w:rsid w:val="009335EB"/>
    <w:rsid w:val="00933E46"/>
    <w:rsid w:val="00933E6E"/>
    <w:rsid w:val="00934E93"/>
    <w:rsid w:val="00936A84"/>
    <w:rsid w:val="009374CB"/>
    <w:rsid w:val="00940FFB"/>
    <w:rsid w:val="00941EA0"/>
    <w:rsid w:val="00943170"/>
    <w:rsid w:val="00943543"/>
    <w:rsid w:val="00945926"/>
    <w:rsid w:val="00950CD7"/>
    <w:rsid w:val="0095254A"/>
    <w:rsid w:val="00954554"/>
    <w:rsid w:val="0095535A"/>
    <w:rsid w:val="009565CC"/>
    <w:rsid w:val="00956773"/>
    <w:rsid w:val="009571F0"/>
    <w:rsid w:val="009604C5"/>
    <w:rsid w:val="00961C53"/>
    <w:rsid w:val="00962DF9"/>
    <w:rsid w:val="009647BB"/>
    <w:rsid w:val="00964E5E"/>
    <w:rsid w:val="00965009"/>
    <w:rsid w:val="00967686"/>
    <w:rsid w:val="00967F1C"/>
    <w:rsid w:val="00970C27"/>
    <w:rsid w:val="00972DD6"/>
    <w:rsid w:val="0097372D"/>
    <w:rsid w:val="00975793"/>
    <w:rsid w:val="00980521"/>
    <w:rsid w:val="00983CBD"/>
    <w:rsid w:val="00983FAA"/>
    <w:rsid w:val="0098428D"/>
    <w:rsid w:val="00985890"/>
    <w:rsid w:val="009861AA"/>
    <w:rsid w:val="00987017"/>
    <w:rsid w:val="009873FF"/>
    <w:rsid w:val="00991A01"/>
    <w:rsid w:val="00996144"/>
    <w:rsid w:val="0099648F"/>
    <w:rsid w:val="00996548"/>
    <w:rsid w:val="009971EA"/>
    <w:rsid w:val="00997FF4"/>
    <w:rsid w:val="009A0CAD"/>
    <w:rsid w:val="009A1979"/>
    <w:rsid w:val="009A1F13"/>
    <w:rsid w:val="009A327B"/>
    <w:rsid w:val="009A3347"/>
    <w:rsid w:val="009A3E6A"/>
    <w:rsid w:val="009A455A"/>
    <w:rsid w:val="009A5C93"/>
    <w:rsid w:val="009A6B04"/>
    <w:rsid w:val="009B01D2"/>
    <w:rsid w:val="009B01DB"/>
    <w:rsid w:val="009B2370"/>
    <w:rsid w:val="009B46FB"/>
    <w:rsid w:val="009B61F3"/>
    <w:rsid w:val="009C076F"/>
    <w:rsid w:val="009C139D"/>
    <w:rsid w:val="009C61BA"/>
    <w:rsid w:val="009D0019"/>
    <w:rsid w:val="009D019F"/>
    <w:rsid w:val="009D230B"/>
    <w:rsid w:val="009D2C52"/>
    <w:rsid w:val="009D45E1"/>
    <w:rsid w:val="009D512B"/>
    <w:rsid w:val="009D59CB"/>
    <w:rsid w:val="009D5B5B"/>
    <w:rsid w:val="009D66EC"/>
    <w:rsid w:val="009D7471"/>
    <w:rsid w:val="009D77A7"/>
    <w:rsid w:val="009E12D3"/>
    <w:rsid w:val="009E36D4"/>
    <w:rsid w:val="009E4129"/>
    <w:rsid w:val="009E6C1F"/>
    <w:rsid w:val="009E77C5"/>
    <w:rsid w:val="009F3545"/>
    <w:rsid w:val="009F60CF"/>
    <w:rsid w:val="009F675C"/>
    <w:rsid w:val="009F76B8"/>
    <w:rsid w:val="009F7879"/>
    <w:rsid w:val="00A00049"/>
    <w:rsid w:val="00A00083"/>
    <w:rsid w:val="00A02C86"/>
    <w:rsid w:val="00A04BA8"/>
    <w:rsid w:val="00A073C5"/>
    <w:rsid w:val="00A143AC"/>
    <w:rsid w:val="00A16D5E"/>
    <w:rsid w:val="00A17F29"/>
    <w:rsid w:val="00A207B2"/>
    <w:rsid w:val="00A21DF7"/>
    <w:rsid w:val="00A25810"/>
    <w:rsid w:val="00A26A4B"/>
    <w:rsid w:val="00A31D7B"/>
    <w:rsid w:val="00A349D9"/>
    <w:rsid w:val="00A34F22"/>
    <w:rsid w:val="00A350A5"/>
    <w:rsid w:val="00A358C0"/>
    <w:rsid w:val="00A36A7A"/>
    <w:rsid w:val="00A36DD5"/>
    <w:rsid w:val="00A413AF"/>
    <w:rsid w:val="00A41A5A"/>
    <w:rsid w:val="00A43F10"/>
    <w:rsid w:val="00A444DE"/>
    <w:rsid w:val="00A46327"/>
    <w:rsid w:val="00A517E0"/>
    <w:rsid w:val="00A5199B"/>
    <w:rsid w:val="00A5421E"/>
    <w:rsid w:val="00A54A0E"/>
    <w:rsid w:val="00A558EF"/>
    <w:rsid w:val="00A60605"/>
    <w:rsid w:val="00A6069F"/>
    <w:rsid w:val="00A619A0"/>
    <w:rsid w:val="00A61C63"/>
    <w:rsid w:val="00A64424"/>
    <w:rsid w:val="00A64572"/>
    <w:rsid w:val="00A65968"/>
    <w:rsid w:val="00A65FE6"/>
    <w:rsid w:val="00A71684"/>
    <w:rsid w:val="00A72132"/>
    <w:rsid w:val="00A73CD5"/>
    <w:rsid w:val="00A76C3A"/>
    <w:rsid w:val="00A76EB8"/>
    <w:rsid w:val="00A777B7"/>
    <w:rsid w:val="00A8010B"/>
    <w:rsid w:val="00A80C3C"/>
    <w:rsid w:val="00A81650"/>
    <w:rsid w:val="00A8289B"/>
    <w:rsid w:val="00A8334B"/>
    <w:rsid w:val="00A84664"/>
    <w:rsid w:val="00A871A1"/>
    <w:rsid w:val="00A87A36"/>
    <w:rsid w:val="00A87C59"/>
    <w:rsid w:val="00A87FF0"/>
    <w:rsid w:val="00A96F68"/>
    <w:rsid w:val="00AA0DB0"/>
    <w:rsid w:val="00AA2344"/>
    <w:rsid w:val="00AA2E0B"/>
    <w:rsid w:val="00AA4AE4"/>
    <w:rsid w:val="00AA4D66"/>
    <w:rsid w:val="00AA54E6"/>
    <w:rsid w:val="00AA69BD"/>
    <w:rsid w:val="00AA75F2"/>
    <w:rsid w:val="00AB010F"/>
    <w:rsid w:val="00AB22B2"/>
    <w:rsid w:val="00AB24BF"/>
    <w:rsid w:val="00AB3D94"/>
    <w:rsid w:val="00AB4A42"/>
    <w:rsid w:val="00AB4D89"/>
    <w:rsid w:val="00AC3659"/>
    <w:rsid w:val="00AC4341"/>
    <w:rsid w:val="00AC537C"/>
    <w:rsid w:val="00AC5E3E"/>
    <w:rsid w:val="00AC69E3"/>
    <w:rsid w:val="00AC6E00"/>
    <w:rsid w:val="00AC70E2"/>
    <w:rsid w:val="00AD0B3C"/>
    <w:rsid w:val="00AD2E65"/>
    <w:rsid w:val="00AD4002"/>
    <w:rsid w:val="00AD443B"/>
    <w:rsid w:val="00AD4BD7"/>
    <w:rsid w:val="00AD554B"/>
    <w:rsid w:val="00AD594E"/>
    <w:rsid w:val="00AD5F51"/>
    <w:rsid w:val="00AD6A6D"/>
    <w:rsid w:val="00AE0BAC"/>
    <w:rsid w:val="00AE1873"/>
    <w:rsid w:val="00AE1F90"/>
    <w:rsid w:val="00AE6E4A"/>
    <w:rsid w:val="00AE7F37"/>
    <w:rsid w:val="00AF0170"/>
    <w:rsid w:val="00AF115D"/>
    <w:rsid w:val="00AF27F2"/>
    <w:rsid w:val="00AF3FE8"/>
    <w:rsid w:val="00AF43B3"/>
    <w:rsid w:val="00AF6296"/>
    <w:rsid w:val="00AF7527"/>
    <w:rsid w:val="00B03963"/>
    <w:rsid w:val="00B04E5C"/>
    <w:rsid w:val="00B07210"/>
    <w:rsid w:val="00B073F4"/>
    <w:rsid w:val="00B12BE9"/>
    <w:rsid w:val="00B12C22"/>
    <w:rsid w:val="00B132DE"/>
    <w:rsid w:val="00B15991"/>
    <w:rsid w:val="00B15DA8"/>
    <w:rsid w:val="00B205BD"/>
    <w:rsid w:val="00B21253"/>
    <w:rsid w:val="00B2145C"/>
    <w:rsid w:val="00B21B9F"/>
    <w:rsid w:val="00B247DF"/>
    <w:rsid w:val="00B2503A"/>
    <w:rsid w:val="00B27855"/>
    <w:rsid w:val="00B30EBC"/>
    <w:rsid w:val="00B325B3"/>
    <w:rsid w:val="00B3562B"/>
    <w:rsid w:val="00B4005A"/>
    <w:rsid w:val="00B40209"/>
    <w:rsid w:val="00B4113A"/>
    <w:rsid w:val="00B41F7A"/>
    <w:rsid w:val="00B432D6"/>
    <w:rsid w:val="00B44DB0"/>
    <w:rsid w:val="00B455A3"/>
    <w:rsid w:val="00B468DE"/>
    <w:rsid w:val="00B47A8C"/>
    <w:rsid w:val="00B50271"/>
    <w:rsid w:val="00B50CA3"/>
    <w:rsid w:val="00B50FC2"/>
    <w:rsid w:val="00B51000"/>
    <w:rsid w:val="00B5230D"/>
    <w:rsid w:val="00B5375E"/>
    <w:rsid w:val="00B5751A"/>
    <w:rsid w:val="00B65CA8"/>
    <w:rsid w:val="00B67032"/>
    <w:rsid w:val="00B71DEE"/>
    <w:rsid w:val="00B72893"/>
    <w:rsid w:val="00B72909"/>
    <w:rsid w:val="00B73B92"/>
    <w:rsid w:val="00B7438A"/>
    <w:rsid w:val="00B7737D"/>
    <w:rsid w:val="00B80E00"/>
    <w:rsid w:val="00B81B5F"/>
    <w:rsid w:val="00B852EE"/>
    <w:rsid w:val="00B86B9F"/>
    <w:rsid w:val="00B87C6A"/>
    <w:rsid w:val="00B916D2"/>
    <w:rsid w:val="00B91A3C"/>
    <w:rsid w:val="00B95BBD"/>
    <w:rsid w:val="00BA0B5B"/>
    <w:rsid w:val="00BA2240"/>
    <w:rsid w:val="00BA49DB"/>
    <w:rsid w:val="00BA554F"/>
    <w:rsid w:val="00BA5A7B"/>
    <w:rsid w:val="00BB1785"/>
    <w:rsid w:val="00BB34C4"/>
    <w:rsid w:val="00BB41E7"/>
    <w:rsid w:val="00BB425C"/>
    <w:rsid w:val="00BB4965"/>
    <w:rsid w:val="00BB7793"/>
    <w:rsid w:val="00BD0B1D"/>
    <w:rsid w:val="00BD1DE7"/>
    <w:rsid w:val="00BD32A6"/>
    <w:rsid w:val="00BD3B51"/>
    <w:rsid w:val="00BD3F14"/>
    <w:rsid w:val="00BD6367"/>
    <w:rsid w:val="00BE0CC6"/>
    <w:rsid w:val="00BE1A53"/>
    <w:rsid w:val="00BE201A"/>
    <w:rsid w:val="00BE2F82"/>
    <w:rsid w:val="00BE582D"/>
    <w:rsid w:val="00BE5901"/>
    <w:rsid w:val="00BE5983"/>
    <w:rsid w:val="00BE7AAB"/>
    <w:rsid w:val="00BF64C6"/>
    <w:rsid w:val="00BF705D"/>
    <w:rsid w:val="00C03A64"/>
    <w:rsid w:val="00C050EC"/>
    <w:rsid w:val="00C06BE4"/>
    <w:rsid w:val="00C10057"/>
    <w:rsid w:val="00C123E7"/>
    <w:rsid w:val="00C126AF"/>
    <w:rsid w:val="00C17AC6"/>
    <w:rsid w:val="00C22BC9"/>
    <w:rsid w:val="00C242CC"/>
    <w:rsid w:val="00C242CF"/>
    <w:rsid w:val="00C24651"/>
    <w:rsid w:val="00C25264"/>
    <w:rsid w:val="00C305D8"/>
    <w:rsid w:val="00C3127D"/>
    <w:rsid w:val="00C31AE2"/>
    <w:rsid w:val="00C31BC5"/>
    <w:rsid w:val="00C34453"/>
    <w:rsid w:val="00C37651"/>
    <w:rsid w:val="00C42C09"/>
    <w:rsid w:val="00C46446"/>
    <w:rsid w:val="00C475C3"/>
    <w:rsid w:val="00C47A50"/>
    <w:rsid w:val="00C517B0"/>
    <w:rsid w:val="00C521BF"/>
    <w:rsid w:val="00C52211"/>
    <w:rsid w:val="00C52940"/>
    <w:rsid w:val="00C53370"/>
    <w:rsid w:val="00C53ED6"/>
    <w:rsid w:val="00C55285"/>
    <w:rsid w:val="00C56B03"/>
    <w:rsid w:val="00C5724D"/>
    <w:rsid w:val="00C6091A"/>
    <w:rsid w:val="00C61976"/>
    <w:rsid w:val="00C66B37"/>
    <w:rsid w:val="00C67A80"/>
    <w:rsid w:val="00C73E8F"/>
    <w:rsid w:val="00C74F90"/>
    <w:rsid w:val="00C76533"/>
    <w:rsid w:val="00C77855"/>
    <w:rsid w:val="00C81E78"/>
    <w:rsid w:val="00C830E7"/>
    <w:rsid w:val="00C845C8"/>
    <w:rsid w:val="00C84C3B"/>
    <w:rsid w:val="00C84ED6"/>
    <w:rsid w:val="00C8669D"/>
    <w:rsid w:val="00C872B5"/>
    <w:rsid w:val="00C913E3"/>
    <w:rsid w:val="00C91A21"/>
    <w:rsid w:val="00C93ECC"/>
    <w:rsid w:val="00C94C2D"/>
    <w:rsid w:val="00C950F5"/>
    <w:rsid w:val="00C96013"/>
    <w:rsid w:val="00C9688C"/>
    <w:rsid w:val="00CA0675"/>
    <w:rsid w:val="00CA32C7"/>
    <w:rsid w:val="00CA4853"/>
    <w:rsid w:val="00CA48DD"/>
    <w:rsid w:val="00CA5BBE"/>
    <w:rsid w:val="00CA6C50"/>
    <w:rsid w:val="00CA7B0D"/>
    <w:rsid w:val="00CB0659"/>
    <w:rsid w:val="00CB0EBE"/>
    <w:rsid w:val="00CB213B"/>
    <w:rsid w:val="00CB222F"/>
    <w:rsid w:val="00CB2713"/>
    <w:rsid w:val="00CB2EE5"/>
    <w:rsid w:val="00CB3E1D"/>
    <w:rsid w:val="00CB4407"/>
    <w:rsid w:val="00CB4A02"/>
    <w:rsid w:val="00CB55A5"/>
    <w:rsid w:val="00CB5C40"/>
    <w:rsid w:val="00CB6D36"/>
    <w:rsid w:val="00CC17BF"/>
    <w:rsid w:val="00CC24F9"/>
    <w:rsid w:val="00CC4C94"/>
    <w:rsid w:val="00CC5823"/>
    <w:rsid w:val="00CC7BD0"/>
    <w:rsid w:val="00CD0764"/>
    <w:rsid w:val="00CD1B33"/>
    <w:rsid w:val="00CD25B5"/>
    <w:rsid w:val="00CD4D29"/>
    <w:rsid w:val="00CD55C5"/>
    <w:rsid w:val="00CD59DE"/>
    <w:rsid w:val="00CD6949"/>
    <w:rsid w:val="00CD6A1C"/>
    <w:rsid w:val="00CD6AA5"/>
    <w:rsid w:val="00CD7607"/>
    <w:rsid w:val="00CE09D6"/>
    <w:rsid w:val="00CE0A06"/>
    <w:rsid w:val="00CE1069"/>
    <w:rsid w:val="00CE1ACC"/>
    <w:rsid w:val="00CE3A96"/>
    <w:rsid w:val="00CE3AA6"/>
    <w:rsid w:val="00CE458B"/>
    <w:rsid w:val="00CE5D5F"/>
    <w:rsid w:val="00CE7601"/>
    <w:rsid w:val="00CF0A12"/>
    <w:rsid w:val="00CF1F39"/>
    <w:rsid w:val="00CF40D5"/>
    <w:rsid w:val="00CF4BAE"/>
    <w:rsid w:val="00CF631F"/>
    <w:rsid w:val="00CF6C04"/>
    <w:rsid w:val="00CF6DB4"/>
    <w:rsid w:val="00D004CF"/>
    <w:rsid w:val="00D037AF"/>
    <w:rsid w:val="00D0550E"/>
    <w:rsid w:val="00D07005"/>
    <w:rsid w:val="00D10996"/>
    <w:rsid w:val="00D11B9E"/>
    <w:rsid w:val="00D11C19"/>
    <w:rsid w:val="00D133A8"/>
    <w:rsid w:val="00D13914"/>
    <w:rsid w:val="00D168CB"/>
    <w:rsid w:val="00D17430"/>
    <w:rsid w:val="00D174BC"/>
    <w:rsid w:val="00D1750D"/>
    <w:rsid w:val="00D17E25"/>
    <w:rsid w:val="00D205AE"/>
    <w:rsid w:val="00D20795"/>
    <w:rsid w:val="00D20A17"/>
    <w:rsid w:val="00D20B0C"/>
    <w:rsid w:val="00D21F76"/>
    <w:rsid w:val="00D243EB"/>
    <w:rsid w:val="00D248D6"/>
    <w:rsid w:val="00D24C21"/>
    <w:rsid w:val="00D261B7"/>
    <w:rsid w:val="00D264A8"/>
    <w:rsid w:val="00D32238"/>
    <w:rsid w:val="00D3334F"/>
    <w:rsid w:val="00D417E7"/>
    <w:rsid w:val="00D424D8"/>
    <w:rsid w:val="00D451D7"/>
    <w:rsid w:val="00D5033D"/>
    <w:rsid w:val="00D5074A"/>
    <w:rsid w:val="00D50990"/>
    <w:rsid w:val="00D557FB"/>
    <w:rsid w:val="00D57AC8"/>
    <w:rsid w:val="00D600C8"/>
    <w:rsid w:val="00D609CE"/>
    <w:rsid w:val="00D6106C"/>
    <w:rsid w:val="00D63D29"/>
    <w:rsid w:val="00D65309"/>
    <w:rsid w:val="00D706F5"/>
    <w:rsid w:val="00D72B23"/>
    <w:rsid w:val="00D73400"/>
    <w:rsid w:val="00D74EBC"/>
    <w:rsid w:val="00D751C8"/>
    <w:rsid w:val="00D75385"/>
    <w:rsid w:val="00D76FAF"/>
    <w:rsid w:val="00D77117"/>
    <w:rsid w:val="00D77E5B"/>
    <w:rsid w:val="00D81BA4"/>
    <w:rsid w:val="00D822F6"/>
    <w:rsid w:val="00D8291B"/>
    <w:rsid w:val="00D83CC9"/>
    <w:rsid w:val="00D8551B"/>
    <w:rsid w:val="00D85732"/>
    <w:rsid w:val="00D87396"/>
    <w:rsid w:val="00D90193"/>
    <w:rsid w:val="00D91CEA"/>
    <w:rsid w:val="00D91D26"/>
    <w:rsid w:val="00D92D3C"/>
    <w:rsid w:val="00D95E36"/>
    <w:rsid w:val="00DA38B1"/>
    <w:rsid w:val="00DA48DF"/>
    <w:rsid w:val="00DA5BC4"/>
    <w:rsid w:val="00DA6096"/>
    <w:rsid w:val="00DA7430"/>
    <w:rsid w:val="00DB149D"/>
    <w:rsid w:val="00DB14AB"/>
    <w:rsid w:val="00DB355C"/>
    <w:rsid w:val="00DB3D1C"/>
    <w:rsid w:val="00DB4D22"/>
    <w:rsid w:val="00DB59C6"/>
    <w:rsid w:val="00DB7933"/>
    <w:rsid w:val="00DB7BB4"/>
    <w:rsid w:val="00DC0C87"/>
    <w:rsid w:val="00DC1503"/>
    <w:rsid w:val="00DC27B4"/>
    <w:rsid w:val="00DC5AC0"/>
    <w:rsid w:val="00DD0BD6"/>
    <w:rsid w:val="00DD53B1"/>
    <w:rsid w:val="00DD6478"/>
    <w:rsid w:val="00DD6DC8"/>
    <w:rsid w:val="00DE4AAC"/>
    <w:rsid w:val="00DE4C56"/>
    <w:rsid w:val="00DE7684"/>
    <w:rsid w:val="00DF25D0"/>
    <w:rsid w:val="00DF3298"/>
    <w:rsid w:val="00DF3A58"/>
    <w:rsid w:val="00DF58B6"/>
    <w:rsid w:val="00DF7BCE"/>
    <w:rsid w:val="00E00398"/>
    <w:rsid w:val="00E026F3"/>
    <w:rsid w:val="00E10720"/>
    <w:rsid w:val="00E1114B"/>
    <w:rsid w:val="00E124E3"/>
    <w:rsid w:val="00E13728"/>
    <w:rsid w:val="00E15EE3"/>
    <w:rsid w:val="00E1621B"/>
    <w:rsid w:val="00E16789"/>
    <w:rsid w:val="00E172C3"/>
    <w:rsid w:val="00E23EC2"/>
    <w:rsid w:val="00E26C49"/>
    <w:rsid w:val="00E272E0"/>
    <w:rsid w:val="00E277D4"/>
    <w:rsid w:val="00E30E07"/>
    <w:rsid w:val="00E3381A"/>
    <w:rsid w:val="00E345BB"/>
    <w:rsid w:val="00E34EB7"/>
    <w:rsid w:val="00E37AD2"/>
    <w:rsid w:val="00E42BBA"/>
    <w:rsid w:val="00E44B36"/>
    <w:rsid w:val="00E46002"/>
    <w:rsid w:val="00E46C9B"/>
    <w:rsid w:val="00E52B31"/>
    <w:rsid w:val="00E5302C"/>
    <w:rsid w:val="00E532BC"/>
    <w:rsid w:val="00E54174"/>
    <w:rsid w:val="00E541A7"/>
    <w:rsid w:val="00E54987"/>
    <w:rsid w:val="00E55A60"/>
    <w:rsid w:val="00E55BAD"/>
    <w:rsid w:val="00E57B6B"/>
    <w:rsid w:val="00E61D9E"/>
    <w:rsid w:val="00E62479"/>
    <w:rsid w:val="00E656B7"/>
    <w:rsid w:val="00E740E2"/>
    <w:rsid w:val="00E74D0B"/>
    <w:rsid w:val="00E75DBF"/>
    <w:rsid w:val="00E80640"/>
    <w:rsid w:val="00E80A96"/>
    <w:rsid w:val="00E8131E"/>
    <w:rsid w:val="00E81B42"/>
    <w:rsid w:val="00E82AEB"/>
    <w:rsid w:val="00E8499C"/>
    <w:rsid w:val="00E86BEE"/>
    <w:rsid w:val="00E86E3B"/>
    <w:rsid w:val="00E87AAF"/>
    <w:rsid w:val="00E91A02"/>
    <w:rsid w:val="00E9352E"/>
    <w:rsid w:val="00E937EC"/>
    <w:rsid w:val="00E9380B"/>
    <w:rsid w:val="00E94A2E"/>
    <w:rsid w:val="00E94B27"/>
    <w:rsid w:val="00E97158"/>
    <w:rsid w:val="00E97380"/>
    <w:rsid w:val="00EA0073"/>
    <w:rsid w:val="00EA1058"/>
    <w:rsid w:val="00EA1555"/>
    <w:rsid w:val="00EA1995"/>
    <w:rsid w:val="00EA6A59"/>
    <w:rsid w:val="00EA7020"/>
    <w:rsid w:val="00EB055E"/>
    <w:rsid w:val="00EB07D3"/>
    <w:rsid w:val="00EB2B9A"/>
    <w:rsid w:val="00EB3B9B"/>
    <w:rsid w:val="00EB4E28"/>
    <w:rsid w:val="00EB7FEC"/>
    <w:rsid w:val="00EC2DD9"/>
    <w:rsid w:val="00EC4399"/>
    <w:rsid w:val="00EC5197"/>
    <w:rsid w:val="00EC5A1E"/>
    <w:rsid w:val="00EC5F6E"/>
    <w:rsid w:val="00EC63CB"/>
    <w:rsid w:val="00EC6738"/>
    <w:rsid w:val="00EC7BB3"/>
    <w:rsid w:val="00EC7F02"/>
    <w:rsid w:val="00ED566C"/>
    <w:rsid w:val="00ED78C3"/>
    <w:rsid w:val="00EE0F66"/>
    <w:rsid w:val="00EE2265"/>
    <w:rsid w:val="00EE39C9"/>
    <w:rsid w:val="00EE505C"/>
    <w:rsid w:val="00EE6816"/>
    <w:rsid w:val="00EF00B2"/>
    <w:rsid w:val="00EF0A0D"/>
    <w:rsid w:val="00EF125F"/>
    <w:rsid w:val="00EF1A78"/>
    <w:rsid w:val="00EF1CE5"/>
    <w:rsid w:val="00EF2C64"/>
    <w:rsid w:val="00EF3847"/>
    <w:rsid w:val="00EF4926"/>
    <w:rsid w:val="00EF4B23"/>
    <w:rsid w:val="00EF6152"/>
    <w:rsid w:val="00F02392"/>
    <w:rsid w:val="00F0359E"/>
    <w:rsid w:val="00F05DAD"/>
    <w:rsid w:val="00F06E6D"/>
    <w:rsid w:val="00F103A2"/>
    <w:rsid w:val="00F12138"/>
    <w:rsid w:val="00F130EC"/>
    <w:rsid w:val="00F164F7"/>
    <w:rsid w:val="00F2054B"/>
    <w:rsid w:val="00F23469"/>
    <w:rsid w:val="00F316AD"/>
    <w:rsid w:val="00F326C1"/>
    <w:rsid w:val="00F32DFE"/>
    <w:rsid w:val="00F3508F"/>
    <w:rsid w:val="00F35E43"/>
    <w:rsid w:val="00F36BD7"/>
    <w:rsid w:val="00F372E4"/>
    <w:rsid w:val="00F401D2"/>
    <w:rsid w:val="00F42DA8"/>
    <w:rsid w:val="00F43078"/>
    <w:rsid w:val="00F44290"/>
    <w:rsid w:val="00F444F4"/>
    <w:rsid w:val="00F44784"/>
    <w:rsid w:val="00F45386"/>
    <w:rsid w:val="00F46A4D"/>
    <w:rsid w:val="00F472A1"/>
    <w:rsid w:val="00F504D4"/>
    <w:rsid w:val="00F50A5A"/>
    <w:rsid w:val="00F51137"/>
    <w:rsid w:val="00F51591"/>
    <w:rsid w:val="00F5180E"/>
    <w:rsid w:val="00F51C30"/>
    <w:rsid w:val="00F53CD8"/>
    <w:rsid w:val="00F55B1A"/>
    <w:rsid w:val="00F55E41"/>
    <w:rsid w:val="00F570E9"/>
    <w:rsid w:val="00F609FF"/>
    <w:rsid w:val="00F61A41"/>
    <w:rsid w:val="00F62239"/>
    <w:rsid w:val="00F62258"/>
    <w:rsid w:val="00F63BAE"/>
    <w:rsid w:val="00F65F6E"/>
    <w:rsid w:val="00F66125"/>
    <w:rsid w:val="00F66F3D"/>
    <w:rsid w:val="00F675F4"/>
    <w:rsid w:val="00F675FD"/>
    <w:rsid w:val="00F67664"/>
    <w:rsid w:val="00F74035"/>
    <w:rsid w:val="00F75810"/>
    <w:rsid w:val="00F758E3"/>
    <w:rsid w:val="00F80475"/>
    <w:rsid w:val="00F8070F"/>
    <w:rsid w:val="00F831C7"/>
    <w:rsid w:val="00F835E9"/>
    <w:rsid w:val="00F83763"/>
    <w:rsid w:val="00F8376A"/>
    <w:rsid w:val="00F84419"/>
    <w:rsid w:val="00F84A10"/>
    <w:rsid w:val="00F852A4"/>
    <w:rsid w:val="00F86AC6"/>
    <w:rsid w:val="00F90114"/>
    <w:rsid w:val="00F90EB2"/>
    <w:rsid w:val="00F916D2"/>
    <w:rsid w:val="00F92C4D"/>
    <w:rsid w:val="00F94E3D"/>
    <w:rsid w:val="00F95BB4"/>
    <w:rsid w:val="00F95BE5"/>
    <w:rsid w:val="00FA1FBB"/>
    <w:rsid w:val="00FA3C1C"/>
    <w:rsid w:val="00FA70FB"/>
    <w:rsid w:val="00FA7693"/>
    <w:rsid w:val="00FB207F"/>
    <w:rsid w:val="00FB2531"/>
    <w:rsid w:val="00FB4EDC"/>
    <w:rsid w:val="00FB7D51"/>
    <w:rsid w:val="00FC06E0"/>
    <w:rsid w:val="00FC3B8D"/>
    <w:rsid w:val="00FC56B8"/>
    <w:rsid w:val="00FC7A79"/>
    <w:rsid w:val="00FD198A"/>
    <w:rsid w:val="00FD1DE7"/>
    <w:rsid w:val="00FD24E8"/>
    <w:rsid w:val="00FD2F15"/>
    <w:rsid w:val="00FD3FD1"/>
    <w:rsid w:val="00FD6DF8"/>
    <w:rsid w:val="00FE30C5"/>
    <w:rsid w:val="00FE3F1A"/>
    <w:rsid w:val="00FE6D89"/>
    <w:rsid w:val="00FF174F"/>
    <w:rsid w:val="00FF35E7"/>
    <w:rsid w:val="00FF4F08"/>
    <w:rsid w:val="00FF552F"/>
    <w:rsid w:val="00FF69DD"/>
    <w:rsid w:val="00FF7D53"/>
    <w:rsid w:val="0598CEC0"/>
    <w:rsid w:val="0743E1BA"/>
    <w:rsid w:val="080465FF"/>
    <w:rsid w:val="09B003C7"/>
    <w:rsid w:val="09EEE1EC"/>
    <w:rsid w:val="0AB713B0"/>
    <w:rsid w:val="0B9EDEC0"/>
    <w:rsid w:val="0C79DDFD"/>
    <w:rsid w:val="0CCE7C2C"/>
    <w:rsid w:val="0D7F0E98"/>
    <w:rsid w:val="122C7D99"/>
    <w:rsid w:val="13C84DFA"/>
    <w:rsid w:val="14F3A5D1"/>
    <w:rsid w:val="19262AC2"/>
    <w:rsid w:val="1C082FA8"/>
    <w:rsid w:val="1D86E57E"/>
    <w:rsid w:val="1F0D2123"/>
    <w:rsid w:val="23E2E2AE"/>
    <w:rsid w:val="25FBBDC9"/>
    <w:rsid w:val="27F0AD1C"/>
    <w:rsid w:val="2EE249A6"/>
    <w:rsid w:val="2F35543E"/>
    <w:rsid w:val="30595029"/>
    <w:rsid w:val="325F0D9B"/>
    <w:rsid w:val="32A62FCA"/>
    <w:rsid w:val="33B5BAC9"/>
    <w:rsid w:val="353EBB3B"/>
    <w:rsid w:val="357F202E"/>
    <w:rsid w:val="35D030FD"/>
    <w:rsid w:val="366384F4"/>
    <w:rsid w:val="36ED5B8B"/>
    <w:rsid w:val="38892BEC"/>
    <w:rsid w:val="3B4AB3F5"/>
    <w:rsid w:val="3CB69EB4"/>
    <w:rsid w:val="3D5AAB0E"/>
    <w:rsid w:val="3E28AEDA"/>
    <w:rsid w:val="437D1C8B"/>
    <w:rsid w:val="45C1F948"/>
    <w:rsid w:val="46A94B30"/>
    <w:rsid w:val="4781298F"/>
    <w:rsid w:val="48D5249C"/>
    <w:rsid w:val="4C2044E5"/>
    <w:rsid w:val="4C8F0D8F"/>
    <w:rsid w:val="4D39F4A7"/>
    <w:rsid w:val="505A93BD"/>
    <w:rsid w:val="51BEDE6C"/>
    <w:rsid w:val="53C27CBD"/>
    <w:rsid w:val="54D00253"/>
    <w:rsid w:val="5611D517"/>
    <w:rsid w:val="57D36FD2"/>
    <w:rsid w:val="5976E5B9"/>
    <w:rsid w:val="59C7A4E4"/>
    <w:rsid w:val="59D3D615"/>
    <w:rsid w:val="5D554AE4"/>
    <w:rsid w:val="5E3D6AB3"/>
    <w:rsid w:val="5FAA4CC4"/>
    <w:rsid w:val="66F64907"/>
    <w:rsid w:val="68F973A6"/>
    <w:rsid w:val="6A0D0E34"/>
    <w:rsid w:val="6A949E73"/>
    <w:rsid w:val="6B1A4614"/>
    <w:rsid w:val="6B30C76A"/>
    <w:rsid w:val="6B9C23FD"/>
    <w:rsid w:val="71B4807F"/>
    <w:rsid w:val="72ACD871"/>
    <w:rsid w:val="72C3E478"/>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28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B92"/>
    <w:rPr>
      <w:rFonts w:ascii="Times" w:eastAsia="Times" w:hAnsi="Times"/>
      <w:sz w:val="24"/>
    </w:rPr>
  </w:style>
  <w:style w:type="paragraph" w:styleId="Heading1">
    <w:name w:val="heading 1"/>
    <w:basedOn w:val="Normal"/>
    <w:next w:val="Normal"/>
    <w:link w:val="Heading1Char"/>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cumentMap">
    <w:name w:val="Document Map"/>
    <w:basedOn w:val="Normal"/>
    <w:semiHidden/>
    <w:rsid w:val="003E117B"/>
    <w:pPr>
      <w:shd w:val="clear" w:color="auto" w:fill="000080"/>
    </w:pPr>
    <w:rPr>
      <w:rFonts w:ascii="Tahoma" w:hAnsi="Tahoma" w:cs="Tahoma"/>
      <w:sz w:val="20"/>
    </w:rPr>
  </w:style>
  <w:style w:type="paragraph" w:styleId="NormalWeb">
    <w:name w:val="Normal (Web)"/>
    <w:basedOn w:val="Normal"/>
    <w:rsid w:val="00FC7A79"/>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D8291B"/>
    <w:rPr>
      <w:rFonts w:ascii="Tahoma" w:hAnsi="Tahoma" w:cs="Tahoma"/>
      <w:sz w:val="16"/>
      <w:szCs w:val="16"/>
    </w:rPr>
  </w:style>
  <w:style w:type="character" w:customStyle="1" w:styleId="BalloonTextChar">
    <w:name w:val="Balloon Text Char"/>
    <w:link w:val="BalloonText"/>
    <w:uiPriority w:val="99"/>
    <w:semiHidden/>
    <w:rsid w:val="00D8291B"/>
    <w:rPr>
      <w:rFonts w:ascii="Tahoma" w:eastAsia="Times" w:hAnsi="Tahoma" w:cs="Tahoma"/>
      <w:sz w:val="16"/>
      <w:szCs w:val="16"/>
    </w:rPr>
  </w:style>
  <w:style w:type="paragraph" w:styleId="Header">
    <w:name w:val="header"/>
    <w:basedOn w:val="Normal"/>
    <w:link w:val="HeaderChar"/>
    <w:uiPriority w:val="99"/>
    <w:unhideWhenUsed/>
    <w:rsid w:val="003253A3"/>
    <w:pPr>
      <w:tabs>
        <w:tab w:val="center" w:pos="4536"/>
        <w:tab w:val="right" w:pos="9072"/>
      </w:tabs>
    </w:pPr>
  </w:style>
  <w:style w:type="character" w:customStyle="1" w:styleId="HeaderChar">
    <w:name w:val="Header Char"/>
    <w:link w:val="Header"/>
    <w:uiPriority w:val="99"/>
    <w:rsid w:val="003253A3"/>
    <w:rPr>
      <w:rFonts w:ascii="Times" w:eastAsia="Times" w:hAnsi="Times"/>
      <w:sz w:val="24"/>
    </w:rPr>
  </w:style>
  <w:style w:type="paragraph" w:styleId="Footer">
    <w:name w:val="footer"/>
    <w:basedOn w:val="Normal"/>
    <w:link w:val="FooterChar"/>
    <w:uiPriority w:val="99"/>
    <w:unhideWhenUsed/>
    <w:rsid w:val="003253A3"/>
    <w:pPr>
      <w:tabs>
        <w:tab w:val="center" w:pos="4536"/>
        <w:tab w:val="right" w:pos="9072"/>
      </w:tabs>
    </w:pPr>
  </w:style>
  <w:style w:type="character" w:customStyle="1" w:styleId="FooterChar">
    <w:name w:val="Footer Char"/>
    <w:link w:val="Footer"/>
    <w:uiPriority w:val="99"/>
    <w:rsid w:val="003253A3"/>
    <w:rPr>
      <w:rFonts w:ascii="Times" w:eastAsia="Times" w:hAnsi="Times"/>
      <w:sz w:val="24"/>
    </w:rPr>
  </w:style>
  <w:style w:type="character" w:styleId="CommentReference">
    <w:name w:val="annotation reference"/>
    <w:uiPriority w:val="99"/>
    <w:semiHidden/>
    <w:unhideWhenUsed/>
    <w:rsid w:val="008A3C63"/>
    <w:rPr>
      <w:sz w:val="16"/>
      <w:szCs w:val="16"/>
    </w:rPr>
  </w:style>
  <w:style w:type="paragraph" w:styleId="CommentText">
    <w:name w:val="annotation text"/>
    <w:basedOn w:val="Normal"/>
    <w:link w:val="CommentTextChar"/>
    <w:uiPriority w:val="99"/>
    <w:semiHidden/>
    <w:unhideWhenUsed/>
    <w:rsid w:val="008A3C63"/>
    <w:rPr>
      <w:sz w:val="20"/>
    </w:rPr>
  </w:style>
  <w:style w:type="character" w:customStyle="1" w:styleId="CommentTextChar">
    <w:name w:val="Comment Text Char"/>
    <w:link w:val="CommentText"/>
    <w:uiPriority w:val="99"/>
    <w:semiHidden/>
    <w:rsid w:val="008A3C63"/>
    <w:rPr>
      <w:rFonts w:ascii="Times" w:eastAsia="Times" w:hAnsi="Times"/>
    </w:rPr>
  </w:style>
  <w:style w:type="paragraph" w:styleId="CommentSubject">
    <w:name w:val="annotation subject"/>
    <w:basedOn w:val="CommentText"/>
    <w:next w:val="CommentText"/>
    <w:link w:val="CommentSubjectChar"/>
    <w:uiPriority w:val="99"/>
    <w:semiHidden/>
    <w:unhideWhenUsed/>
    <w:rsid w:val="008A3C63"/>
    <w:rPr>
      <w:b/>
      <w:bCs/>
    </w:rPr>
  </w:style>
  <w:style w:type="character" w:customStyle="1" w:styleId="CommentSubjectChar">
    <w:name w:val="Comment Subject Char"/>
    <w:link w:val="CommentSubject"/>
    <w:uiPriority w:val="99"/>
    <w:semiHidden/>
    <w:rsid w:val="008A3C63"/>
    <w:rPr>
      <w:rFonts w:ascii="Times" w:eastAsia="Times" w:hAnsi="Times"/>
      <w:b/>
      <w:bCs/>
    </w:rPr>
  </w:style>
  <w:style w:type="paragraph" w:styleId="Revision">
    <w:name w:val="Revision"/>
    <w:hidden/>
    <w:uiPriority w:val="99"/>
    <w:semiHidden/>
    <w:rsid w:val="00D07005"/>
    <w:rPr>
      <w:rFonts w:ascii="Times" w:eastAsia="Times" w:hAnsi="Times"/>
      <w:sz w:val="24"/>
    </w:rPr>
  </w:style>
  <w:style w:type="paragraph" w:styleId="ListParagraph">
    <w:name w:val="List Paragraph"/>
    <w:basedOn w:val="Normal"/>
    <w:uiPriority w:val="34"/>
    <w:qFormat/>
    <w:rsid w:val="005C790C"/>
    <w:pPr>
      <w:ind w:left="720"/>
      <w:contextualSpacing/>
    </w:pPr>
  </w:style>
  <w:style w:type="character" w:customStyle="1" w:styleId="Heading1Char">
    <w:name w:val="Heading 1 Char"/>
    <w:basedOn w:val="DefaultParagraphFont"/>
    <w:link w:val="Heading1"/>
    <w:uiPriority w:val="9"/>
    <w:rsid w:val="00F63BAE"/>
    <w:rPr>
      <w:rFonts w:ascii="Arial" w:eastAsiaTheme="majorEastAsia" w:hAnsi="Arial" w:cs="Arial"/>
      <w:b/>
      <w:color w:val="4472C4" w:themeColor="accent1"/>
      <w:sz w:val="32"/>
      <w:szCs w:val="32"/>
      <w:lang w:eastAsia="en-US"/>
    </w:rPr>
  </w:style>
  <w:style w:type="character" w:styleId="FollowedHyperlink">
    <w:name w:val="FollowedHyperlink"/>
    <w:basedOn w:val="DefaultParagraphFont"/>
    <w:uiPriority w:val="99"/>
    <w:semiHidden/>
    <w:unhideWhenUsed/>
    <w:rsid w:val="00AE7F37"/>
    <w:rPr>
      <w:color w:val="954F72" w:themeColor="followedHyperlink"/>
      <w:u w:val="single"/>
    </w:rPr>
  </w:style>
  <w:style w:type="character" w:styleId="UnresolvedMention">
    <w:name w:val="Unresolved Mention"/>
    <w:basedOn w:val="DefaultParagraphFont"/>
    <w:uiPriority w:val="99"/>
    <w:semiHidden/>
    <w:unhideWhenUsed/>
    <w:rsid w:val="00B87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mailto:andrea.beckonert@cargobull.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schmitz.cargobull.com/sattelcurtainsider-ecogeneration" TargetMode="External"/><Relationship Id="rId17" Type="http://schemas.openxmlformats.org/officeDocument/2006/relationships/hyperlink" Target="mailto:anna.stuhlmeier@cargobull.com"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4" ma:contentTypeDescription="Ein neues Dokument erstellen." ma:contentTypeScope="" ma:versionID="4fb837eff61eca3ebad2420e6036175b">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25977bfe684ed351dedb285c6acb6424"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SharedWithUsers xmlns="3f5fa72f-620d-44a1-9576-9387b535153b">
      <UserInfo>
        <DisplayName>Stuhlmeier, Anna</DisplayName>
        <AccountId>6</AccountId>
        <AccountType/>
      </UserInfo>
      <UserInfo>
        <DisplayName>Thiede, Bernd</DisplayName>
        <AccountId>701</AccountId>
        <AccountType/>
      </UserInfo>
      <UserInfo>
        <DisplayName>Beckonert, Andrea</DisplayName>
        <AccountId>18</AccountId>
        <AccountType/>
      </UserInfo>
      <UserInfo>
        <DisplayName>Kruppa, Inke</DisplayName>
        <AccountId>26</AccountId>
        <AccountType/>
      </UserInfo>
      <UserInfo>
        <DisplayName>Hesener, Silke</DisplayName>
        <AccountId>16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2.xml><?xml version="1.0" encoding="utf-8"?>
<ds:datastoreItem xmlns:ds="http://schemas.openxmlformats.org/officeDocument/2006/customXml" ds:itemID="{B2996561-4873-4469-AB4B-379238F5B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B0BD86-DDA3-4FA2-8944-FEA9DF62BE19}">
  <ds:schemaRefs>
    <ds:schemaRef ds:uri="http://schemas.microsoft.com/office/2006/metadata/properties"/>
    <ds:schemaRef ds:uri="http://schemas.microsoft.com/office/infopath/2007/PartnerControls"/>
    <ds:schemaRef ds:uri="eff78291-878b-4b89-b7ce-1f0fb35eb3d8"/>
    <ds:schemaRef ds:uri="3f5fa72f-620d-44a1-9576-9387b535153b"/>
  </ds:schemaRefs>
</ds:datastoreItem>
</file>

<file path=customXml/itemProps4.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5.xml><?xml version="1.0" encoding="utf-8"?>
<ds:datastoreItem xmlns:ds="http://schemas.openxmlformats.org/officeDocument/2006/customXml" ds:itemID="{63C60BEF-C0DB-47C3-9993-D8F72BBC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622</Words>
  <Characters>3547</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4161</CharactersWithSpaces>
  <SharedDoc>false</SharedDoc>
  <HLinks>
    <vt:vector size="18" baseType="variant">
      <vt:variant>
        <vt:i4>3604556</vt:i4>
      </vt:variant>
      <vt:variant>
        <vt:i4>6</vt:i4>
      </vt:variant>
      <vt:variant>
        <vt:i4>0</vt:i4>
      </vt:variant>
      <vt:variant>
        <vt:i4>5</vt:i4>
      </vt:variant>
      <vt:variant>
        <vt:lpwstr>mailto:andrea.beckonert@cargobull.com</vt:lpwstr>
      </vt:variant>
      <vt:variant>
        <vt:lpwstr/>
      </vt:variant>
      <vt:variant>
        <vt:i4>4194342</vt:i4>
      </vt:variant>
      <vt:variant>
        <vt:i4>3</vt:i4>
      </vt:variant>
      <vt:variant>
        <vt:i4>0</vt:i4>
      </vt:variant>
      <vt:variant>
        <vt:i4>5</vt:i4>
      </vt:variant>
      <vt:variant>
        <vt:lpwstr>mailto:anna.stuhlmeier@cargobull.com</vt:lpwstr>
      </vt:variant>
      <vt:variant>
        <vt:lpwstr/>
      </vt:variant>
      <vt:variant>
        <vt:i4>3866751</vt:i4>
      </vt:variant>
      <vt:variant>
        <vt:i4>0</vt:i4>
      </vt:variant>
      <vt:variant>
        <vt:i4>0</vt:i4>
      </vt:variant>
      <vt:variant>
        <vt:i4>5</vt:i4>
      </vt:variant>
      <vt:variant>
        <vt:lpwstr>https://schmitz.cargobull.com/sattelcurtainsider-ecogeneration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2021-12-01T15:23:00Z</dcterms:created>
  <dcterms:modified xsi:type="dcterms:W3CDTF">2021-12-03T19:20:00Z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ies>
</file>