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538D8B90" w:rsidR="001C7A21" w:rsidRPr="000552C5" w:rsidRDefault="001C7A21" w:rsidP="001C7A21">
      <w:pPr>
        <w:jc w:val="right"/>
        <w:rPr>
          <w:rFonts w:eastAsia="Times New Roman"/>
          <w:b/>
          <w:bCs/>
        </w:rPr>
      </w:pPr>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139</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11C38F4C" w14:textId="676F0F8A"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1441A1">
        <w:rPr>
          <w:rStyle w:val="normaltextrun"/>
          <w:rFonts w:ascii="Arial" w:hAnsi="Arial" w:cs="Arial"/>
          <w:b/>
          <w:bCs/>
          <w:sz w:val="36"/>
          <w:szCs w:val="36"/>
        </w:rPr>
        <w:t xml:space="preserve">Service, der zum Kunden kommt: </w:t>
      </w:r>
      <w:r w:rsidR="00FA79B7">
        <w:rPr>
          <w:rStyle w:val="normaltextrun"/>
          <w:rFonts w:ascii="Arial" w:hAnsi="Arial" w:cs="Arial"/>
          <w:b/>
          <w:bCs/>
          <w:sz w:val="36"/>
          <w:szCs w:val="36"/>
        </w:rPr>
        <w:t xml:space="preserve">Schmitz Cargobull schickt </w:t>
      </w:r>
      <w:r w:rsidR="00515946">
        <w:rPr>
          <w:rStyle w:val="normaltextrun"/>
          <w:rFonts w:ascii="Arial" w:hAnsi="Arial" w:cs="Arial"/>
          <w:b/>
          <w:bCs/>
          <w:sz w:val="36"/>
          <w:szCs w:val="36"/>
        </w:rPr>
        <w:t>Service</w:t>
      </w:r>
      <w:r w:rsidR="008416D4">
        <w:rPr>
          <w:rStyle w:val="normaltextrun"/>
          <w:rFonts w:ascii="Arial" w:hAnsi="Arial" w:cs="Arial"/>
          <w:b/>
          <w:bCs/>
          <w:sz w:val="36"/>
          <w:szCs w:val="36"/>
        </w:rPr>
        <w:t>-</w:t>
      </w:r>
      <w:r w:rsidR="000308BC">
        <w:rPr>
          <w:rStyle w:val="normaltextrun"/>
          <w:rFonts w:ascii="Arial" w:hAnsi="Arial" w:cs="Arial"/>
          <w:b/>
          <w:bCs/>
          <w:sz w:val="36"/>
          <w:szCs w:val="36"/>
        </w:rPr>
        <w:t xml:space="preserve">Van </w:t>
      </w:r>
      <w:r w:rsidR="00FA79B7">
        <w:rPr>
          <w:rStyle w:val="normaltextrun"/>
          <w:rFonts w:ascii="Arial" w:hAnsi="Arial" w:cs="Arial"/>
          <w:b/>
          <w:bCs/>
          <w:sz w:val="36"/>
          <w:szCs w:val="36"/>
        </w:rPr>
        <w:t>Flotte</w:t>
      </w:r>
      <w:r w:rsidR="00E33CF8">
        <w:rPr>
          <w:rStyle w:val="normaltextrun"/>
          <w:rFonts w:ascii="Arial" w:hAnsi="Arial" w:cs="Arial"/>
          <w:b/>
          <w:bCs/>
          <w:sz w:val="36"/>
          <w:szCs w:val="36"/>
        </w:rPr>
        <w:t xml:space="preserve"> auf die Straße</w:t>
      </w:r>
      <w:r w:rsidR="005666AA" w:rsidRPr="002D2765">
        <w:rPr>
          <w:rStyle w:val="normaltextrun"/>
          <w:rFonts w:ascii="Arial" w:hAnsi="Arial" w:cs="Arial"/>
          <w:b/>
          <w:bCs/>
          <w:sz w:val="36"/>
          <w:szCs w:val="36"/>
        </w:rPr>
        <w:t xml:space="preserve"> </w:t>
      </w:r>
    </w:p>
    <w:p w14:paraId="516B1E60" w14:textId="7B6822BF" w:rsidR="005E00AF" w:rsidRPr="000C729A" w:rsidRDefault="005E00AF" w:rsidP="005E00AF">
      <w:pPr>
        <w:spacing w:line="360" w:lineRule="auto"/>
        <w:rPr>
          <w:b/>
          <w:bCs/>
          <w:sz w:val="24"/>
          <w:szCs w:val="24"/>
        </w:rPr>
      </w:pPr>
      <w:r w:rsidRPr="000C729A">
        <w:rPr>
          <w:b/>
          <w:bCs/>
          <w:sz w:val="24"/>
          <w:szCs w:val="24"/>
        </w:rPr>
        <w:t xml:space="preserve">Maximale </w:t>
      </w:r>
      <w:r w:rsidRPr="005E00AF">
        <w:rPr>
          <w:b/>
          <w:bCs/>
          <w:sz w:val="24"/>
          <w:szCs w:val="24"/>
        </w:rPr>
        <w:t>Uptime</w:t>
      </w:r>
      <w:r w:rsidRPr="000C729A">
        <w:rPr>
          <w:b/>
          <w:bCs/>
          <w:sz w:val="24"/>
          <w:szCs w:val="24"/>
        </w:rPr>
        <w:t xml:space="preserve"> dank eines starken</w:t>
      </w:r>
      <w:r w:rsidRPr="005E00AF">
        <w:rPr>
          <w:b/>
          <w:bCs/>
          <w:sz w:val="24"/>
          <w:szCs w:val="24"/>
        </w:rPr>
        <w:t xml:space="preserve"> </w:t>
      </w:r>
      <w:r w:rsidRPr="000C729A">
        <w:rPr>
          <w:b/>
          <w:bCs/>
          <w:sz w:val="24"/>
          <w:szCs w:val="24"/>
        </w:rPr>
        <w:t xml:space="preserve">Netzwerks </w:t>
      </w:r>
      <w:r w:rsidR="000A3F9D">
        <w:rPr>
          <w:b/>
          <w:bCs/>
          <w:sz w:val="24"/>
          <w:szCs w:val="24"/>
        </w:rPr>
        <w:t>mit</w:t>
      </w:r>
      <w:r w:rsidR="000A3F9D" w:rsidRPr="000C729A">
        <w:rPr>
          <w:b/>
          <w:bCs/>
          <w:sz w:val="24"/>
          <w:szCs w:val="24"/>
        </w:rPr>
        <w:t xml:space="preserve"> </w:t>
      </w:r>
      <w:r w:rsidRPr="000C729A">
        <w:rPr>
          <w:b/>
          <w:bCs/>
          <w:sz w:val="24"/>
          <w:szCs w:val="24"/>
        </w:rPr>
        <w:t xml:space="preserve">mehr als 1.400 Service Partnern und </w:t>
      </w:r>
      <w:r w:rsidR="000A3F9D">
        <w:rPr>
          <w:b/>
          <w:bCs/>
          <w:sz w:val="24"/>
          <w:szCs w:val="24"/>
        </w:rPr>
        <w:t xml:space="preserve">neu, </w:t>
      </w:r>
      <w:r w:rsidRPr="000C729A">
        <w:rPr>
          <w:b/>
          <w:bCs/>
          <w:sz w:val="24"/>
          <w:szCs w:val="24"/>
        </w:rPr>
        <w:t xml:space="preserve">einer </w:t>
      </w:r>
      <w:r w:rsidR="00515946">
        <w:rPr>
          <w:b/>
          <w:bCs/>
          <w:sz w:val="24"/>
          <w:szCs w:val="24"/>
        </w:rPr>
        <w:t>m</w:t>
      </w:r>
      <w:r w:rsidRPr="000C729A">
        <w:rPr>
          <w:b/>
          <w:bCs/>
          <w:sz w:val="24"/>
          <w:szCs w:val="24"/>
        </w:rPr>
        <w:t>obile</w:t>
      </w:r>
      <w:r w:rsidR="00515946">
        <w:rPr>
          <w:b/>
          <w:bCs/>
          <w:sz w:val="24"/>
          <w:szCs w:val="24"/>
        </w:rPr>
        <w:t>n</w:t>
      </w:r>
      <w:r w:rsidRPr="000C729A">
        <w:rPr>
          <w:b/>
          <w:bCs/>
          <w:sz w:val="24"/>
          <w:szCs w:val="24"/>
        </w:rPr>
        <w:t xml:space="preserve"> Service</w:t>
      </w:r>
      <w:r w:rsidR="008416D4">
        <w:rPr>
          <w:b/>
          <w:bCs/>
          <w:sz w:val="24"/>
          <w:szCs w:val="24"/>
        </w:rPr>
        <w:t>-</w:t>
      </w:r>
      <w:r w:rsidRPr="000C729A">
        <w:rPr>
          <w:b/>
          <w:bCs/>
          <w:sz w:val="24"/>
          <w:szCs w:val="24"/>
        </w:rPr>
        <w:t>Van Flotte.</w:t>
      </w:r>
    </w:p>
    <w:p w14:paraId="145A0738" w14:textId="77777777" w:rsidR="000C729A" w:rsidRPr="0016180A" w:rsidRDefault="000C729A" w:rsidP="007D113B">
      <w:pPr>
        <w:pStyle w:val="paragraph"/>
        <w:spacing w:before="0" w:beforeAutospacing="0" w:after="0" w:afterAutospacing="0"/>
        <w:textAlignment w:val="baseline"/>
        <w:rPr>
          <w:rFonts w:ascii="Arial" w:hAnsi="Arial" w:cs="Arial"/>
        </w:rPr>
      </w:pPr>
    </w:p>
    <w:p w14:paraId="04DD9A43" w14:textId="1E34C79F" w:rsidR="00B677C5" w:rsidRDefault="004E75AE" w:rsidP="00B677C5">
      <w:pPr>
        <w:spacing w:line="360" w:lineRule="auto"/>
      </w:pPr>
      <w:r>
        <w:t>Mai</w:t>
      </w:r>
      <w:r w:rsidR="000C729A">
        <w:t xml:space="preserve"> 2025</w:t>
      </w:r>
      <w:r w:rsidR="00E36058">
        <w:t xml:space="preserve"> </w:t>
      </w:r>
      <w:r w:rsidR="000C729A">
        <w:t>–</w:t>
      </w:r>
      <w:r w:rsidR="00E36058">
        <w:t xml:space="preserve"> </w:t>
      </w:r>
      <w:r w:rsidR="007E1774">
        <w:t>Aktuell stehen</w:t>
      </w:r>
      <w:r w:rsidR="00B677C5">
        <w:t xml:space="preserve"> im Schmitz Cargobull Service-Partnernetzwerk</w:t>
      </w:r>
      <w:r w:rsidR="005C614C" w:rsidRPr="005C614C">
        <w:t xml:space="preserve"> rund 1.400 </w:t>
      </w:r>
      <w:r w:rsidR="00433173">
        <w:t xml:space="preserve">autorisierte </w:t>
      </w:r>
      <w:r w:rsidR="002F0A87">
        <w:t xml:space="preserve">Schmitz Cargobull </w:t>
      </w:r>
      <w:r w:rsidR="005C614C" w:rsidRPr="005C614C">
        <w:t>Service Partner</w:t>
      </w:r>
      <w:r w:rsidR="002F0A87">
        <w:t xml:space="preserve"> in ganz Europa</w:t>
      </w:r>
      <w:r w:rsidR="005C614C" w:rsidRPr="005C614C">
        <w:t xml:space="preserve"> zur Verfügung um Service für Trailer, Kühl</w:t>
      </w:r>
      <w:r w:rsidR="005E00AF">
        <w:t>geräte,</w:t>
      </w:r>
      <w:r w:rsidR="005C614C" w:rsidRPr="005C614C">
        <w:t xml:space="preserve"> </w:t>
      </w:r>
      <w:r w:rsidR="00337450">
        <w:t>die Telematik-</w:t>
      </w:r>
      <w:r w:rsidR="005C614C" w:rsidRPr="005C614C">
        <w:t xml:space="preserve"> Komponenten</w:t>
      </w:r>
      <w:r w:rsidR="005E00AF">
        <w:t>, Reifen</w:t>
      </w:r>
      <w:r w:rsidR="005C614C" w:rsidRPr="005C614C">
        <w:t xml:space="preserve"> </w:t>
      </w:r>
      <w:r w:rsidR="002E788B">
        <w:t xml:space="preserve">sowie eine hohe Ersatzteilverfügbarkeit </w:t>
      </w:r>
      <w:r w:rsidR="005C614C" w:rsidRPr="005C614C">
        <w:t>zu gewährleisten</w:t>
      </w:r>
      <w:r w:rsidR="00337450">
        <w:t>. Sie</w:t>
      </w:r>
      <w:r w:rsidR="000C2C65">
        <w:t xml:space="preserve"> </w:t>
      </w:r>
      <w:r w:rsidR="00F10A36">
        <w:t>erfüllen somit täglich das Serviceversprechen des Unternehmens</w:t>
      </w:r>
      <w:r w:rsidR="00337450">
        <w:t xml:space="preserve">, </w:t>
      </w:r>
      <w:r w:rsidR="005A1971">
        <w:t>der zuverlässigen Trailer-Verfügbarkeit</w:t>
      </w:r>
      <w:r w:rsidR="00F10A36">
        <w:t xml:space="preserve">. Durch fortlaufende Trainings- und Schulungseinheiten </w:t>
      </w:r>
      <w:r w:rsidR="005A1971">
        <w:t>sowohl in Präsenz als auch online</w:t>
      </w:r>
      <w:r w:rsidR="009505AA">
        <w:t xml:space="preserve"> </w:t>
      </w:r>
      <w:r w:rsidR="005A1971">
        <w:t>werden d</w:t>
      </w:r>
      <w:r w:rsidR="00F10A36">
        <w:t xml:space="preserve">ie </w:t>
      </w:r>
      <w:r w:rsidR="009505AA">
        <w:t>Service Partner</w:t>
      </w:r>
      <w:r w:rsidR="0082711C">
        <w:t xml:space="preserve"> </w:t>
      </w:r>
      <w:r w:rsidR="009505AA">
        <w:t>weiter</w:t>
      </w:r>
      <w:r w:rsidR="00F10A36">
        <w:t>qualifiziert und auf Schmitz Cargobull-Produkte und -Dienstleistungen</w:t>
      </w:r>
      <w:r w:rsidR="009505AA" w:rsidRPr="009505AA">
        <w:t xml:space="preserve"> </w:t>
      </w:r>
      <w:r w:rsidR="009505AA">
        <w:t>spezialisiert</w:t>
      </w:r>
      <w:r w:rsidR="00B5028A">
        <w:t>.</w:t>
      </w:r>
      <w:r w:rsidR="00B677C5" w:rsidRPr="00B677C5">
        <w:t xml:space="preserve"> </w:t>
      </w:r>
    </w:p>
    <w:p w14:paraId="31A59FB1" w14:textId="77777777" w:rsidR="00CB4D20" w:rsidRDefault="00CB4D20" w:rsidP="00B677C5">
      <w:pPr>
        <w:spacing w:line="360" w:lineRule="auto"/>
        <w:rPr>
          <w:b/>
          <w:bCs/>
        </w:rPr>
      </w:pPr>
    </w:p>
    <w:p w14:paraId="4EBEC2B0" w14:textId="142A30FA" w:rsidR="00B677C5" w:rsidRPr="000C729A" w:rsidRDefault="00B677C5" w:rsidP="00B677C5">
      <w:pPr>
        <w:spacing w:line="360" w:lineRule="auto"/>
        <w:rPr>
          <w:b/>
          <w:bCs/>
        </w:rPr>
      </w:pPr>
      <w:r w:rsidRPr="000C729A">
        <w:rPr>
          <w:b/>
          <w:bCs/>
        </w:rPr>
        <w:t>Schnelle und effiziente Abwicklung mit dem Cargobull PartnerConnect</w:t>
      </w:r>
      <w:r w:rsidR="00CB4D20">
        <w:rPr>
          <w:b/>
          <w:bCs/>
        </w:rPr>
        <w:t xml:space="preserve"> System</w:t>
      </w:r>
    </w:p>
    <w:p w14:paraId="51E73F64" w14:textId="6554B8D9" w:rsidR="009B02AF" w:rsidRDefault="008412B4" w:rsidP="009B02AF">
      <w:pPr>
        <w:spacing w:line="360" w:lineRule="auto"/>
      </w:pPr>
      <w:r>
        <w:t xml:space="preserve">Mit der </w:t>
      </w:r>
      <w:r w:rsidR="009B02AF">
        <w:t xml:space="preserve">zentrale Kommunikationsplattform „Cargobull PartnerConnect“ </w:t>
      </w:r>
      <w:r w:rsidR="00C12E29">
        <w:t xml:space="preserve">wird </w:t>
      </w:r>
      <w:r w:rsidR="009B02AF">
        <w:t>die Zusammenarbeit mit den Schmitz Cargobull</w:t>
      </w:r>
      <w:r w:rsidR="009B02AF" w:rsidRPr="00C04A2F">
        <w:rPr>
          <w:color w:val="FF0000"/>
        </w:rPr>
        <w:t xml:space="preserve"> </w:t>
      </w:r>
      <w:r w:rsidR="009B02AF">
        <w:t>Service Partnern noch weiter intensivier</w:t>
      </w:r>
      <w:r w:rsidR="00C12E29">
        <w:t>t</w:t>
      </w:r>
      <w:r w:rsidR="00A465D0">
        <w:t>,</w:t>
      </w:r>
      <w:r w:rsidR="00C12E29">
        <w:t xml:space="preserve"> um</w:t>
      </w:r>
      <w:r w:rsidR="009B02AF">
        <w:t xml:space="preserve"> gemeinsam an digitalen und effizienten Lösungen zu arbeiten.</w:t>
      </w:r>
    </w:p>
    <w:p w14:paraId="22D5EC74" w14:textId="475642A5" w:rsidR="009B02AF" w:rsidRPr="00631C39" w:rsidRDefault="009B02AF" w:rsidP="009B02AF">
      <w:pPr>
        <w:spacing w:line="360" w:lineRule="auto"/>
      </w:pPr>
      <w:r>
        <w:t xml:space="preserve">Die zentrale Kommunikationsplattform für alle Servicethemen und -fragen erleichtert die Arbeitsabläufe durch die übersichtliche und intuitive Benutzeroberfläche. Sie ist als Ticketsystem selbsterklärend aufgebaut und Service Partner können selbstständig die gewünschten Supportprozesse anwählen, um beispielsweise einen Gewährleistungsantrag direkt digital zu stellen. Ebenso hat die Werkstatt sofortigen Zugriff auf die individuellen, servicerelevanten Fahrzeugdaten von Schmitz Cargobull Trailern und kann so die Diagnose </w:t>
      </w:r>
      <w:r w:rsidRPr="00631C39">
        <w:t>und Reparatur</w:t>
      </w:r>
      <w:r w:rsidRPr="006E27F2">
        <w:t xml:space="preserve"> </w:t>
      </w:r>
      <w:r>
        <w:t>beschleunigen</w:t>
      </w:r>
      <w:r w:rsidRPr="00631C39">
        <w:t>.</w:t>
      </w:r>
    </w:p>
    <w:p w14:paraId="008C24EA" w14:textId="77777777" w:rsidR="00F540C7" w:rsidRDefault="00F540C7" w:rsidP="00B677C5">
      <w:pPr>
        <w:spacing w:line="360" w:lineRule="auto"/>
        <w:rPr>
          <w:b/>
          <w:bCs/>
        </w:rPr>
      </w:pPr>
    </w:p>
    <w:p w14:paraId="2FDB423F" w14:textId="2FEB689A" w:rsidR="00B677C5" w:rsidRPr="000C729A" w:rsidRDefault="00F72A0A" w:rsidP="00B677C5">
      <w:pPr>
        <w:spacing w:line="360" w:lineRule="auto"/>
        <w:rPr>
          <w:b/>
          <w:bCs/>
        </w:rPr>
      </w:pPr>
      <w:r>
        <w:rPr>
          <w:b/>
          <w:bCs/>
        </w:rPr>
        <w:t xml:space="preserve">Schnell flexibel und zuverlässig: </w:t>
      </w:r>
      <w:r w:rsidR="00B677C5" w:rsidRPr="000C729A">
        <w:rPr>
          <w:b/>
          <w:bCs/>
        </w:rPr>
        <w:t xml:space="preserve">Europaweiter 24/7 Pannenservice mit Cargobull Euroservice – jetzt noch </w:t>
      </w:r>
      <w:r w:rsidR="00CB4D20" w:rsidRPr="00CB4D20">
        <w:rPr>
          <w:b/>
          <w:bCs/>
        </w:rPr>
        <w:t>s</w:t>
      </w:r>
      <w:r w:rsidR="00B677C5" w:rsidRPr="000C729A">
        <w:rPr>
          <w:b/>
          <w:bCs/>
        </w:rPr>
        <w:t>chneller mit de</w:t>
      </w:r>
      <w:r w:rsidR="008416D4">
        <w:rPr>
          <w:b/>
          <w:bCs/>
        </w:rPr>
        <w:t>r</w:t>
      </w:r>
      <w:r w:rsidR="00B677C5" w:rsidRPr="000C729A">
        <w:rPr>
          <w:b/>
          <w:bCs/>
        </w:rPr>
        <w:t xml:space="preserve"> </w:t>
      </w:r>
      <w:r w:rsidR="008416D4">
        <w:rPr>
          <w:b/>
          <w:bCs/>
        </w:rPr>
        <w:t>m</w:t>
      </w:r>
      <w:r w:rsidR="00B677C5" w:rsidRPr="000C729A">
        <w:rPr>
          <w:b/>
          <w:bCs/>
        </w:rPr>
        <w:t>obile</w:t>
      </w:r>
      <w:r w:rsidR="008416D4">
        <w:rPr>
          <w:b/>
          <w:bCs/>
        </w:rPr>
        <w:t>n</w:t>
      </w:r>
      <w:r w:rsidR="00B677C5" w:rsidRPr="000C729A">
        <w:rPr>
          <w:b/>
          <w:bCs/>
        </w:rPr>
        <w:t xml:space="preserve"> Service</w:t>
      </w:r>
      <w:r w:rsidR="008416D4">
        <w:rPr>
          <w:b/>
          <w:bCs/>
        </w:rPr>
        <w:t>-Van Flotte</w:t>
      </w:r>
    </w:p>
    <w:p w14:paraId="1DE73957" w14:textId="77777777" w:rsidR="00985B8E" w:rsidRDefault="00985B8E" w:rsidP="003C4FFB">
      <w:pPr>
        <w:spacing w:line="360" w:lineRule="auto"/>
      </w:pPr>
    </w:p>
    <w:p w14:paraId="244137D7" w14:textId="77777777" w:rsidR="0015211D" w:rsidRDefault="003C4FFB" w:rsidP="003C4FFB">
      <w:pPr>
        <w:spacing w:line="360" w:lineRule="auto"/>
      </w:pPr>
      <w:r>
        <w:t>Schmitz Cargobull erweitert sein Serviceangebot und bietet ab sofort</w:t>
      </w:r>
      <w:r w:rsidR="002E2A00">
        <w:t>, mit einer speziellen</w:t>
      </w:r>
      <w:r w:rsidR="4E8AEDDA">
        <w:t xml:space="preserve"> franchise-basierten</w:t>
      </w:r>
      <w:r w:rsidR="002E2A00">
        <w:t xml:space="preserve"> Service</w:t>
      </w:r>
      <w:r w:rsidR="008416D4">
        <w:t>-</w:t>
      </w:r>
      <w:r w:rsidR="002E2A00">
        <w:t>Van Flotte,</w:t>
      </w:r>
      <w:r>
        <w:t xml:space="preserve"> einen mobilen Rundum-Service für Wartung, Reparaturen und Ersatzteilversorgung direkt vor Ort. Dieser innovative Service gewährleistet </w:t>
      </w:r>
    </w:p>
    <w:p w14:paraId="4C4526DE" w14:textId="77777777" w:rsidR="0015211D" w:rsidRDefault="0015211D" w:rsidP="003C4FFB">
      <w:pPr>
        <w:spacing w:line="360" w:lineRule="auto"/>
      </w:pPr>
    </w:p>
    <w:p w14:paraId="2DB75AFB" w14:textId="558A3AF7" w:rsidR="0015211D" w:rsidRPr="000552C5" w:rsidRDefault="0015211D" w:rsidP="0015211D">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sidR="0059715C">
        <w:rPr>
          <w:rFonts w:eastAsia="Times New Roman"/>
          <w:b/>
          <w:bCs/>
        </w:rPr>
        <w:t>139</w:t>
      </w:r>
    </w:p>
    <w:p w14:paraId="5FD29BFE" w14:textId="77777777" w:rsidR="0015211D" w:rsidRDefault="0015211D" w:rsidP="003C4FFB">
      <w:pPr>
        <w:spacing w:line="360" w:lineRule="auto"/>
      </w:pPr>
    </w:p>
    <w:p w14:paraId="0AABF357" w14:textId="620E7606" w:rsidR="003C4FFB" w:rsidRDefault="003C4FFB" w:rsidP="003C4FFB">
      <w:pPr>
        <w:spacing w:line="360" w:lineRule="auto"/>
      </w:pPr>
      <w:r>
        <w:t xml:space="preserve">maximale Betriebszeit durch reduzierte Ausfallzeiten und ermöglicht Wartung und Reparatur sowohl auf </w:t>
      </w:r>
      <w:r w:rsidR="00053E2B">
        <w:t xml:space="preserve">dem eigenen </w:t>
      </w:r>
      <w:r>
        <w:t>Betriebsgelände als auch unterwegs.</w:t>
      </w:r>
    </w:p>
    <w:p w14:paraId="01A2F4E0" w14:textId="77777777" w:rsidR="003C4FFB" w:rsidRDefault="003C4FFB" w:rsidP="003C4FFB">
      <w:pPr>
        <w:spacing w:line="360" w:lineRule="auto"/>
      </w:pPr>
    </w:p>
    <w:p w14:paraId="1D8880C2" w14:textId="77777777" w:rsidR="006803AC" w:rsidRDefault="008E5BE7" w:rsidP="008E5BE7">
      <w:pPr>
        <w:spacing w:line="360" w:lineRule="auto"/>
      </w:pPr>
      <w:r>
        <w:t xml:space="preserve">Das neue Service-Van Konzept von </w:t>
      </w:r>
      <w:r w:rsidR="00053E2B">
        <w:t>Schmitz Cargobull</w:t>
      </w:r>
      <w:r>
        <w:t xml:space="preserve"> stellt eine innovative Lösung dar, um die Servicequalität und Kundennähe im Markt signifikant zu verbessern. Dieses mobile Serviceangebot wird entweder durch ein erweitertes Netzwerk bestehender Servicepartner oder durch selbstständige Einzelunternehmen umgesetzt, die auf Basis eines Franchise-Konzeptes organisiert sind.</w:t>
      </w:r>
      <w:r w:rsidR="00473D01">
        <w:t xml:space="preserve"> </w:t>
      </w:r>
      <w:r>
        <w:t>Zusätzlich unterstützt Schmitz Cargob</w:t>
      </w:r>
      <w:r w:rsidR="001720F9">
        <w:t>u</w:t>
      </w:r>
      <w:r>
        <w:t xml:space="preserve">ll die Franchisenehmer mit einer Vielzahl von Dienstleistungen, darunter IT, Processing, Fakturierung und Belieferung. </w:t>
      </w:r>
    </w:p>
    <w:p w14:paraId="25705A7C" w14:textId="77777777" w:rsidR="006803AC" w:rsidRDefault="006803AC" w:rsidP="008E5BE7">
      <w:pPr>
        <w:spacing w:line="360" w:lineRule="auto"/>
      </w:pPr>
    </w:p>
    <w:p w14:paraId="557980AC" w14:textId="77777777" w:rsidR="009A2208" w:rsidRDefault="009A2208" w:rsidP="009A2208">
      <w:pPr>
        <w:spacing w:line="360" w:lineRule="auto"/>
      </w:pPr>
      <w:r>
        <w:t>Qualifizierte Fachkräfte sorgen für eine schnelle und zuverlässige Durchführung aller Arbeiten und verwenden ausschließlich Originalteile für Trailer, Kühlgeräte und Reifen. Mit dem neuen mobilen Service von Schmitz Cargobull profitieren Kunden von höchster Flexibilität und Effizienz, um Ihre Betriebsabläufe optimal zu unterstützen.</w:t>
      </w:r>
    </w:p>
    <w:p w14:paraId="314A26EB" w14:textId="77777777" w:rsidR="009A2208" w:rsidRDefault="009A2208" w:rsidP="009A2208">
      <w:pPr>
        <w:spacing w:line="360" w:lineRule="auto"/>
      </w:pPr>
    </w:p>
    <w:p w14:paraId="0F31B5DB" w14:textId="5EA8D2CE" w:rsidR="008E5BE7" w:rsidRDefault="008E5BE7" w:rsidP="008E5BE7">
      <w:pPr>
        <w:spacing w:line="360" w:lineRule="auto"/>
      </w:pPr>
      <w:r>
        <w:t>Das mobile Serviceangebot umfasst Pannenservice, Inspektion, Wartung</w:t>
      </w:r>
      <w:r w:rsidR="268681F9">
        <w:t>,</w:t>
      </w:r>
      <w:r>
        <w:t xml:space="preserve"> Instandsetzung (Reparatur)</w:t>
      </w:r>
      <w:r w:rsidR="1FAC70B5">
        <w:t xml:space="preserve"> und Nachrüstung</w:t>
      </w:r>
      <w:r>
        <w:t xml:space="preserve"> sowie technische Betreuung und Schulung vor Ort für Kunden und Servicepartner. Der Produkt</w:t>
      </w:r>
      <w:r w:rsidR="006575F2">
        <w:t xml:space="preserve">umfang </w:t>
      </w:r>
      <w:r>
        <w:t xml:space="preserve">umfasst sowohl die Kühlmaschine als auch den Trailer für </w:t>
      </w:r>
      <w:r w:rsidR="006575F2">
        <w:t>Schmitz Cargobull</w:t>
      </w:r>
      <w:r>
        <w:t xml:space="preserve"> Fahrzeuge und Fremdfabrikate, einschließlich der Telematik.</w:t>
      </w:r>
    </w:p>
    <w:p w14:paraId="011A4092" w14:textId="77777777" w:rsidR="008E5BE7" w:rsidRDefault="008E5BE7" w:rsidP="008E5BE7">
      <w:pPr>
        <w:spacing w:line="360" w:lineRule="auto"/>
      </w:pPr>
    </w:p>
    <w:p w14:paraId="672BC261" w14:textId="7FFC1D70" w:rsidR="008E5BE7" w:rsidRDefault="008E5BE7" w:rsidP="008E5BE7">
      <w:pPr>
        <w:spacing w:line="360" w:lineRule="auto"/>
      </w:pPr>
      <w:r>
        <w:t xml:space="preserve">Der Roll-out des Konzepts erfolgt über einen Zeitraum von drei bis vier Jahren in </w:t>
      </w:r>
      <w:r w:rsidR="003E50F1">
        <w:t>meh</w:t>
      </w:r>
      <w:r w:rsidR="00D66F52">
        <w:t>reren</w:t>
      </w:r>
      <w:r w:rsidR="003E50F1">
        <w:t xml:space="preserve"> </w:t>
      </w:r>
      <w:r>
        <w:t>Stufen. In der Pilotphase</w:t>
      </w:r>
      <w:r w:rsidR="00660FEE">
        <w:t xml:space="preserve"> </w:t>
      </w:r>
      <w:r>
        <w:t xml:space="preserve">startet </w:t>
      </w:r>
      <w:r w:rsidR="00CF76B9">
        <w:t>Schmitz Cargobul</w:t>
      </w:r>
      <w:r w:rsidR="003B148E">
        <w:t>l</w:t>
      </w:r>
      <w:r>
        <w:t xml:space="preserve"> </w:t>
      </w:r>
      <w:r w:rsidR="00534395">
        <w:t>in Deutschland</w:t>
      </w:r>
      <w:r>
        <w:t xml:space="preserve"> und erweitert das Angebot anschließend auf zwei bis drei Regionen in verschiedenen Ländern mit </w:t>
      </w:r>
      <w:r w:rsidR="003E50F1">
        <w:t>weiteren</w:t>
      </w:r>
      <w:r>
        <w:t xml:space="preserve"> Vans. </w:t>
      </w:r>
    </w:p>
    <w:p w14:paraId="14CCFCED" w14:textId="77777777" w:rsidR="008E5BE7" w:rsidRDefault="008E5BE7" w:rsidP="008E5BE7">
      <w:pPr>
        <w:spacing w:line="360" w:lineRule="auto"/>
      </w:pPr>
    </w:p>
    <w:p w14:paraId="6173A9E9" w14:textId="001F7E18" w:rsidR="00CB4D20" w:rsidRDefault="008E5BE7" w:rsidP="008E5BE7">
      <w:pPr>
        <w:spacing w:line="360" w:lineRule="auto"/>
      </w:pPr>
      <w:r>
        <w:t xml:space="preserve">Ein zentrales Ziel des Projekts ist es, die Servicequalität im Markt durch eine stärkere Nähe zu den Kunden und Servicewerkstätten </w:t>
      </w:r>
      <w:r w:rsidR="00AA24AF">
        <w:t xml:space="preserve">und </w:t>
      </w:r>
      <w:r w:rsidR="00A445CD">
        <w:t xml:space="preserve">noch höhere Flexibilität </w:t>
      </w:r>
      <w:r>
        <w:t>zu verbessern. Diese Qualität wird durch die direkte Umsetzung vor Ort gewährleistet.</w:t>
      </w:r>
    </w:p>
    <w:p w14:paraId="2F702598" w14:textId="77777777" w:rsidR="00965D9D" w:rsidRDefault="00965D9D" w:rsidP="00E67FC3">
      <w:pPr>
        <w:ind w:right="850"/>
        <w:rPr>
          <w:rFonts w:eastAsia="Calibri"/>
          <w:b/>
          <w:bCs/>
          <w:sz w:val="16"/>
          <w:szCs w:val="16"/>
          <w:u w:val="single"/>
        </w:rPr>
      </w:pPr>
    </w:p>
    <w:p w14:paraId="50613AD1" w14:textId="77777777" w:rsidR="0015211D" w:rsidRDefault="0015211D" w:rsidP="00E67FC3">
      <w:pPr>
        <w:ind w:right="850"/>
        <w:rPr>
          <w:rFonts w:eastAsia="Calibri"/>
          <w:b/>
          <w:bCs/>
          <w:sz w:val="16"/>
          <w:szCs w:val="16"/>
          <w:u w:val="single"/>
        </w:rPr>
      </w:pPr>
    </w:p>
    <w:p w14:paraId="34304953" w14:textId="77777777" w:rsidR="0015211D" w:rsidRDefault="0015211D" w:rsidP="00E67FC3">
      <w:pPr>
        <w:ind w:right="850"/>
        <w:rPr>
          <w:rFonts w:eastAsia="Calibri"/>
          <w:b/>
          <w:bCs/>
          <w:sz w:val="16"/>
          <w:szCs w:val="16"/>
          <w:u w:val="single"/>
        </w:rPr>
      </w:pPr>
    </w:p>
    <w:p w14:paraId="46A5AA62" w14:textId="77777777" w:rsidR="0015211D" w:rsidRDefault="0015211D" w:rsidP="00E67FC3">
      <w:pPr>
        <w:ind w:right="850"/>
        <w:rPr>
          <w:rFonts w:eastAsia="Calibri"/>
          <w:b/>
          <w:bCs/>
          <w:sz w:val="16"/>
          <w:szCs w:val="16"/>
          <w:u w:val="single"/>
        </w:rPr>
      </w:pPr>
    </w:p>
    <w:p w14:paraId="265C877C" w14:textId="77777777" w:rsidR="0015211D" w:rsidRDefault="0015211D" w:rsidP="00E67FC3">
      <w:pPr>
        <w:ind w:right="850"/>
        <w:rPr>
          <w:rFonts w:eastAsia="Calibri"/>
          <w:b/>
          <w:bCs/>
          <w:sz w:val="16"/>
          <w:szCs w:val="16"/>
          <w:u w:val="single"/>
        </w:rPr>
      </w:pPr>
    </w:p>
    <w:p w14:paraId="43FD30A4" w14:textId="77777777" w:rsidR="0015211D" w:rsidRDefault="0015211D" w:rsidP="00E67FC3">
      <w:pPr>
        <w:ind w:right="850"/>
        <w:rPr>
          <w:rFonts w:eastAsia="Calibri"/>
          <w:b/>
          <w:bCs/>
          <w:sz w:val="16"/>
          <w:szCs w:val="16"/>
          <w:u w:val="single"/>
        </w:rPr>
      </w:pPr>
    </w:p>
    <w:p w14:paraId="24ED1A3C" w14:textId="77777777" w:rsidR="0015211D" w:rsidRDefault="0015211D" w:rsidP="00E67FC3">
      <w:pPr>
        <w:ind w:right="850"/>
        <w:rPr>
          <w:rFonts w:eastAsia="Calibri"/>
          <w:b/>
          <w:bCs/>
          <w:sz w:val="16"/>
          <w:szCs w:val="16"/>
          <w:u w:val="single"/>
        </w:rPr>
      </w:pPr>
    </w:p>
    <w:p w14:paraId="1C0FB54B" w14:textId="77777777" w:rsidR="0015211D" w:rsidRDefault="0015211D" w:rsidP="00E67FC3">
      <w:pPr>
        <w:ind w:right="850"/>
        <w:rPr>
          <w:rFonts w:eastAsia="Calibri"/>
          <w:b/>
          <w:bCs/>
          <w:sz w:val="16"/>
          <w:szCs w:val="16"/>
          <w:u w:val="single"/>
        </w:rPr>
      </w:pPr>
    </w:p>
    <w:p w14:paraId="2C935654" w14:textId="77777777" w:rsidR="0015211D" w:rsidRDefault="0015211D" w:rsidP="00E67FC3">
      <w:pPr>
        <w:ind w:right="850"/>
        <w:rPr>
          <w:rFonts w:eastAsia="Calibri"/>
          <w:b/>
          <w:bCs/>
          <w:sz w:val="16"/>
          <w:szCs w:val="16"/>
          <w:u w:val="single"/>
        </w:rPr>
      </w:pPr>
    </w:p>
    <w:p w14:paraId="2869FEA6" w14:textId="77777777" w:rsidR="0015211D" w:rsidRDefault="0015211D" w:rsidP="00E67FC3">
      <w:pPr>
        <w:ind w:right="850"/>
        <w:rPr>
          <w:rFonts w:eastAsia="Calibri"/>
          <w:b/>
          <w:bCs/>
          <w:sz w:val="16"/>
          <w:szCs w:val="16"/>
          <w:u w:val="single"/>
        </w:rPr>
      </w:pPr>
    </w:p>
    <w:p w14:paraId="0C6F7C28" w14:textId="77777777" w:rsidR="0015211D" w:rsidRDefault="0015211D" w:rsidP="00E67FC3">
      <w:pPr>
        <w:ind w:right="850"/>
        <w:rPr>
          <w:rFonts w:eastAsia="Calibri"/>
          <w:b/>
          <w:bCs/>
          <w:sz w:val="16"/>
          <w:szCs w:val="16"/>
          <w:u w:val="single"/>
        </w:rPr>
      </w:pPr>
    </w:p>
    <w:p w14:paraId="75046758" w14:textId="54C68E8A" w:rsidR="0015211D" w:rsidRPr="000552C5" w:rsidRDefault="0015211D" w:rsidP="0015211D">
      <w:pPr>
        <w:jc w:val="right"/>
        <w:rPr>
          <w:rFonts w:eastAsia="Times New Roman"/>
          <w:b/>
          <w:bCs/>
        </w:rPr>
      </w:pPr>
      <w:r w:rsidRPr="000552C5">
        <w:rPr>
          <w:rFonts w:eastAsia="Times New Roman"/>
          <w:b/>
          <w:bCs/>
        </w:rPr>
        <w:lastRenderedPageBreak/>
        <w:t>202</w:t>
      </w:r>
      <w:r>
        <w:rPr>
          <w:rFonts w:eastAsia="Times New Roman"/>
          <w:b/>
          <w:bCs/>
        </w:rPr>
        <w:t>5</w:t>
      </w:r>
      <w:r w:rsidRPr="000552C5">
        <w:rPr>
          <w:rFonts w:eastAsia="Times New Roman"/>
          <w:b/>
          <w:bCs/>
        </w:rPr>
        <w:t>-</w:t>
      </w:r>
      <w:r w:rsidR="0059715C">
        <w:rPr>
          <w:rFonts w:eastAsia="Times New Roman"/>
          <w:b/>
          <w:bCs/>
        </w:rPr>
        <w:t>139</w:t>
      </w:r>
    </w:p>
    <w:p w14:paraId="4C04F3A9" w14:textId="77777777" w:rsidR="0015211D" w:rsidRDefault="0015211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1DE7" w14:textId="77777777" w:rsidR="00996BA7" w:rsidRDefault="00996BA7" w:rsidP="001C7A21">
      <w:r>
        <w:separator/>
      </w:r>
    </w:p>
  </w:endnote>
  <w:endnote w:type="continuationSeparator" w:id="0">
    <w:p w14:paraId="5A22D178" w14:textId="77777777" w:rsidR="00996BA7" w:rsidRDefault="00996BA7" w:rsidP="001C7A21">
      <w:r>
        <w:continuationSeparator/>
      </w:r>
    </w:p>
  </w:endnote>
  <w:endnote w:type="continuationNotice" w:id="1">
    <w:p w14:paraId="71DF8A80" w14:textId="77777777" w:rsidR="00996BA7" w:rsidRDefault="00996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421A" w14:textId="77777777" w:rsidR="00996BA7" w:rsidRDefault="00996BA7" w:rsidP="001C7A21">
      <w:r>
        <w:separator/>
      </w:r>
    </w:p>
  </w:footnote>
  <w:footnote w:type="continuationSeparator" w:id="0">
    <w:p w14:paraId="725D05AC" w14:textId="77777777" w:rsidR="00996BA7" w:rsidRDefault="00996BA7" w:rsidP="001C7A21">
      <w:r>
        <w:continuationSeparator/>
      </w:r>
    </w:p>
  </w:footnote>
  <w:footnote w:type="continuationNotice" w:id="1">
    <w:p w14:paraId="6C77CB63" w14:textId="77777777" w:rsidR="00996BA7" w:rsidRDefault="00996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C729A"/>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757F"/>
    <w:rsid w:val="00160508"/>
    <w:rsid w:val="0016180A"/>
    <w:rsid w:val="00162E60"/>
    <w:rsid w:val="00163932"/>
    <w:rsid w:val="001641FE"/>
    <w:rsid w:val="00171683"/>
    <w:rsid w:val="001720F9"/>
    <w:rsid w:val="001729A1"/>
    <w:rsid w:val="00174BEA"/>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C2EDB"/>
    <w:rsid w:val="003C3F2C"/>
    <w:rsid w:val="003C4634"/>
    <w:rsid w:val="003C4FFB"/>
    <w:rsid w:val="003C5DA2"/>
    <w:rsid w:val="003D0C59"/>
    <w:rsid w:val="003D1510"/>
    <w:rsid w:val="003D4C79"/>
    <w:rsid w:val="003D5216"/>
    <w:rsid w:val="003D77A2"/>
    <w:rsid w:val="003D7D91"/>
    <w:rsid w:val="003E09CA"/>
    <w:rsid w:val="003E0F43"/>
    <w:rsid w:val="003E50F1"/>
    <w:rsid w:val="003E51C1"/>
    <w:rsid w:val="003E5ADB"/>
    <w:rsid w:val="003E5DFC"/>
    <w:rsid w:val="003E5ED9"/>
    <w:rsid w:val="003F11BF"/>
    <w:rsid w:val="003F3C92"/>
    <w:rsid w:val="003F3E28"/>
    <w:rsid w:val="003F466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44C0"/>
    <w:rsid w:val="00484DDC"/>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32224"/>
    <w:rsid w:val="00534395"/>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03A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5AAF"/>
    <w:rsid w:val="008F5AE7"/>
    <w:rsid w:val="00903853"/>
    <w:rsid w:val="0090786F"/>
    <w:rsid w:val="00910F5F"/>
    <w:rsid w:val="00911685"/>
    <w:rsid w:val="00911A2B"/>
    <w:rsid w:val="00911DEA"/>
    <w:rsid w:val="009127CD"/>
    <w:rsid w:val="009162F6"/>
    <w:rsid w:val="0091661C"/>
    <w:rsid w:val="00917E34"/>
    <w:rsid w:val="00921C5E"/>
    <w:rsid w:val="009228F8"/>
    <w:rsid w:val="00922E27"/>
    <w:rsid w:val="009235E3"/>
    <w:rsid w:val="009263AE"/>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0F5"/>
    <w:rsid w:val="009755EA"/>
    <w:rsid w:val="00976662"/>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606F"/>
    <w:rsid w:val="009A7D18"/>
    <w:rsid w:val="009B0127"/>
    <w:rsid w:val="009B02AF"/>
    <w:rsid w:val="009B0BD5"/>
    <w:rsid w:val="009B1016"/>
    <w:rsid w:val="009B1746"/>
    <w:rsid w:val="009B1FA0"/>
    <w:rsid w:val="009B38B3"/>
    <w:rsid w:val="009B3C9F"/>
    <w:rsid w:val="009B45CC"/>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6C7F"/>
    <w:rsid w:val="00D800FA"/>
    <w:rsid w:val="00D80E3C"/>
    <w:rsid w:val="00D83CDB"/>
    <w:rsid w:val="00D84101"/>
    <w:rsid w:val="00D8433D"/>
    <w:rsid w:val="00D8660C"/>
    <w:rsid w:val="00D8716B"/>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CF8"/>
    <w:rsid w:val="00E33D88"/>
    <w:rsid w:val="00E34927"/>
    <w:rsid w:val="00E355E9"/>
    <w:rsid w:val="00E36058"/>
    <w:rsid w:val="00E40431"/>
    <w:rsid w:val="00E4165E"/>
    <w:rsid w:val="00E41D0A"/>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40C7"/>
    <w:rsid w:val="00F55F68"/>
    <w:rsid w:val="00F57AE7"/>
    <w:rsid w:val="00F6215D"/>
    <w:rsid w:val="00F62D1B"/>
    <w:rsid w:val="00F642D6"/>
    <w:rsid w:val="00F6438B"/>
    <w:rsid w:val="00F65986"/>
    <w:rsid w:val="00F67128"/>
    <w:rsid w:val="00F67FB9"/>
    <w:rsid w:val="00F72A0A"/>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4D907614-0BF5-4D7C-847B-3194C6FD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4726</Characters>
  <Application>Microsoft Office Word</Application>
  <DocSecurity>0</DocSecurity>
  <Lines>39</Lines>
  <Paragraphs>10</Paragraphs>
  <ScaleCrop>false</ScaleCrop>
  <Company>Schmitz Cargobull AG</Company>
  <LinksUpToDate>false</LinksUpToDate>
  <CharactersWithSpaces>5466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96</cp:revision>
  <cp:lastPrinted>2022-06-20T13:58:00Z</cp:lastPrinted>
  <dcterms:created xsi:type="dcterms:W3CDTF">2024-05-28T23:13:00Z</dcterms:created>
  <dcterms:modified xsi:type="dcterms:W3CDTF">2025-05-02T07:36:00Z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