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7F57D911" w:rsidR="001C7A21" w:rsidRPr="000552C5" w:rsidRDefault="001C7A21" w:rsidP="001C7A21">
      <w:pPr>
        <w:jc w:val="right"/>
        <w:rPr>
          <w:rFonts w:eastAsia="Times New Roman"/>
          <w:b/>
          <w:bCs/>
        </w:rPr>
      </w:pPr>
      <w:r w:rsidRPr="000552C5">
        <w:rPr>
          <w:rFonts w:eastAsia="Times New Roman"/>
          <w:b/>
          <w:bCs/>
        </w:rPr>
        <w:t>202</w:t>
      </w:r>
      <w:r w:rsidR="00573B99">
        <w:rPr>
          <w:rFonts w:eastAsia="Times New Roman"/>
          <w:b/>
          <w:bCs/>
        </w:rPr>
        <w:t>6</w:t>
      </w:r>
      <w:r w:rsidRPr="000552C5">
        <w:rPr>
          <w:rFonts w:eastAsia="Times New Roman"/>
          <w:b/>
          <w:bCs/>
        </w:rPr>
        <w:t>-</w:t>
      </w:r>
      <w:r w:rsidR="0059715C">
        <w:rPr>
          <w:rFonts w:eastAsia="Times New Roman"/>
          <w:b/>
          <w:bCs/>
        </w:rPr>
        <w:t>1</w:t>
      </w:r>
      <w:r w:rsidR="00D8259E">
        <w:rPr>
          <w:rFonts w:eastAsia="Times New Roman"/>
          <w:b/>
          <w:bCs/>
        </w:rPr>
        <w:t>0</w:t>
      </w:r>
      <w:r w:rsidR="00AB0071">
        <w:rPr>
          <w:rFonts w:eastAsia="Times New Roman"/>
          <w:b/>
          <w:bCs/>
        </w:rPr>
        <w:t>8</w:t>
      </w:r>
    </w:p>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sidRPr="007D113B">
        <w:rPr>
          <w:rStyle w:val="eop"/>
          <w:rFonts w:ascii="Arial" w:hAnsi="Arial" w:cs="Arial"/>
          <w:b/>
          <w:bCs/>
          <w:sz w:val="20"/>
          <w:szCs w:val="20"/>
        </w:rPr>
        <w:t> </w:t>
      </w:r>
    </w:p>
    <w:p w14:paraId="4E7B3276" w14:textId="5FCC8F24" w:rsidR="00032E3C" w:rsidRDefault="00540684" w:rsidP="00382363">
      <w:pPr>
        <w:pStyle w:val="paragraph"/>
        <w:textAlignment w:val="baseline"/>
        <w:rPr>
          <w:rStyle w:val="normaltextrun"/>
          <w:rFonts w:ascii="Arial" w:hAnsi="Arial" w:cs="Arial"/>
          <w:b/>
          <w:bCs/>
        </w:rPr>
      </w:pPr>
      <w:r w:rsidRPr="007D113B">
        <w:rPr>
          <w:rStyle w:val="normaltextrun"/>
          <w:rFonts w:ascii="Arial" w:hAnsi="Arial" w:cs="Arial"/>
          <w:b/>
          <w:bCs/>
          <w:sz w:val="16"/>
          <w:szCs w:val="16"/>
          <w:u w:val="single"/>
        </w:rPr>
        <w:t>Schmitz Cargobull AG</w:t>
      </w:r>
      <w:r w:rsidRPr="000552C5">
        <w:rPr>
          <w:rStyle w:val="scxw103780677"/>
          <w:rFonts w:ascii="Calibri" w:hAnsi="Calibri" w:cs="Calibri"/>
          <w:sz w:val="20"/>
          <w:szCs w:val="20"/>
        </w:rPr>
        <w:t> </w:t>
      </w:r>
      <w:r w:rsidRPr="000552C5">
        <w:rPr>
          <w:rFonts w:ascii="Calibri" w:hAnsi="Calibri" w:cs="Calibri"/>
          <w:sz w:val="20"/>
          <w:szCs w:val="20"/>
        </w:rPr>
        <w:br/>
      </w:r>
      <w:r w:rsidR="00382363" w:rsidRPr="00382363">
        <w:rPr>
          <w:rFonts w:ascii="Arial" w:hAnsi="Arial" w:cs="Arial"/>
          <w:b/>
          <w:bCs/>
          <w:sz w:val="36"/>
          <w:szCs w:val="36"/>
        </w:rPr>
        <w:t xml:space="preserve">Mit der neuen Transportkältemaschine S.CU dc90 setzt Schmitz Cargobull auf zukunftsorientierte Technologien im temperaturgeführten Transport </w:t>
      </w:r>
    </w:p>
    <w:p w14:paraId="712BA952" w14:textId="77777777" w:rsidR="009441BC" w:rsidRPr="0016180A" w:rsidRDefault="009441BC" w:rsidP="007D113B">
      <w:pPr>
        <w:pStyle w:val="paragraph"/>
        <w:spacing w:before="0" w:beforeAutospacing="0" w:after="0" w:afterAutospacing="0"/>
        <w:textAlignment w:val="baseline"/>
        <w:rPr>
          <w:rFonts w:ascii="Arial" w:hAnsi="Arial" w:cs="Arial"/>
        </w:rPr>
      </w:pPr>
    </w:p>
    <w:p w14:paraId="018B1139" w14:textId="28D0E39B" w:rsidR="00791BB4" w:rsidRPr="00D75AE7" w:rsidRDefault="00573B99" w:rsidP="00791BB4">
      <w:pPr>
        <w:spacing w:line="360" w:lineRule="auto"/>
      </w:pPr>
      <w:r w:rsidRPr="00C455D9">
        <w:t>Januar 2026</w:t>
      </w:r>
      <w:r w:rsidR="00E36058" w:rsidRPr="00C455D9">
        <w:t xml:space="preserve"> </w:t>
      </w:r>
      <w:r w:rsidR="000C729A" w:rsidRPr="00C455D9">
        <w:t>–</w:t>
      </w:r>
      <w:r w:rsidR="00E36058" w:rsidRPr="00C455D9">
        <w:t xml:space="preserve"> </w:t>
      </w:r>
      <w:r w:rsidR="00BE41A6">
        <w:t>B</w:t>
      </w:r>
      <w:r w:rsidR="00BE41A6" w:rsidRPr="00BE41A6">
        <w:t>eim temperaturgeführten Transport gelten höchste Anforderungen an Zuverlässigkeit</w:t>
      </w:r>
      <w:r w:rsidR="00BE41A6">
        <w:t xml:space="preserve">, </w:t>
      </w:r>
      <w:r w:rsidR="00BE41A6" w:rsidRPr="00BE41A6">
        <w:t>Transparenz</w:t>
      </w:r>
      <w:r w:rsidR="00BE41A6">
        <w:t xml:space="preserve"> und Betriebssicherheit.</w:t>
      </w:r>
      <w:r w:rsidR="00BE41A6" w:rsidRPr="00BE41A6">
        <w:t xml:space="preserve"> </w:t>
      </w:r>
      <w:r w:rsidR="00837646" w:rsidRPr="00837646">
        <w:t xml:space="preserve">Ob frische Lebensmittel, Tiefkühlkost, Pharmazeutika oder sensible Chemikalien: Eine ununterbrochene Kühlkette ist </w:t>
      </w:r>
      <w:r w:rsidR="00837646" w:rsidRPr="00D75AE7">
        <w:t xml:space="preserve">entscheidend. </w:t>
      </w:r>
      <w:r w:rsidR="00791BB4" w:rsidRPr="00D75AE7">
        <w:t xml:space="preserve">Als Komplettanbieter bietet Schmitz Cargobull ein Gesamtsystem, das alle relevanten Komponenten vereint – vom </w:t>
      </w:r>
      <w:proofErr w:type="spellStart"/>
      <w:r w:rsidR="00791BB4" w:rsidRPr="00D75AE7">
        <w:t>Kühlsattelauflieger</w:t>
      </w:r>
      <w:proofErr w:type="spellEnd"/>
      <w:r w:rsidR="00791BB4" w:rsidRPr="00D75AE7">
        <w:t xml:space="preserve"> S.KO COOL über die hauseigenen Transportkältemaschinen S.CU und das TrailerConnect® </w:t>
      </w:r>
      <w:proofErr w:type="spellStart"/>
      <w:r w:rsidR="00791BB4" w:rsidRPr="00D75AE7">
        <w:t>Telematiksystem</w:t>
      </w:r>
      <w:proofErr w:type="spellEnd"/>
      <w:r w:rsidR="00791BB4" w:rsidRPr="00D75AE7">
        <w:t xml:space="preserve"> bis hin zu passgenauen Serviceangeboten</w:t>
      </w:r>
      <w:r w:rsidR="001B2BED" w:rsidRPr="00D75AE7">
        <w:t xml:space="preserve"> für Trailer und Transportkältemaschine</w:t>
      </w:r>
      <w:r w:rsidR="00791BB4" w:rsidRPr="00D75AE7">
        <w:t>.</w:t>
      </w:r>
    </w:p>
    <w:p w14:paraId="27EED978" w14:textId="4F20742C" w:rsidR="00837646" w:rsidRPr="00D75AE7" w:rsidRDefault="00837646" w:rsidP="00837646">
      <w:pPr>
        <w:spacing w:line="360" w:lineRule="auto"/>
      </w:pPr>
    </w:p>
    <w:p w14:paraId="61508D64" w14:textId="77777777" w:rsidR="007F4532" w:rsidRPr="007F4532" w:rsidRDefault="007F4532" w:rsidP="007F4532">
      <w:pPr>
        <w:spacing w:line="360" w:lineRule="auto"/>
        <w:rPr>
          <w:b/>
          <w:bCs/>
        </w:rPr>
      </w:pPr>
      <w:r w:rsidRPr="007F4532">
        <w:rPr>
          <w:b/>
          <w:bCs/>
        </w:rPr>
        <w:t>Integrierte Lösungen aus einer Hand</w:t>
      </w:r>
    </w:p>
    <w:p w14:paraId="6E0F078C" w14:textId="17C97801" w:rsidR="007F4532" w:rsidRDefault="007F4532" w:rsidP="007F4532">
      <w:pPr>
        <w:spacing w:line="360" w:lineRule="auto"/>
      </w:pPr>
      <w:r w:rsidRPr="007F4532">
        <w:t>Das abgestimmte Zusammenspiel aller Komponenten sorgt für maximale Betriebssicherheit, optimale Energieeffizienz und eine lückenlose Temperaturdokumentation entlang der gesamten Supply Chain. Diese ganzheitliche Systemkompetenz ist Grundlage für den anhaltenden Markterfolg:</w:t>
      </w:r>
      <w:r w:rsidRPr="007F4532">
        <w:br/>
        <w:t xml:space="preserve">Mit rund 50 Prozent Marktanteil zählt Schmitz Cargobull seit Jahren zu den führenden Herstellern im Segment der </w:t>
      </w:r>
      <w:proofErr w:type="spellStart"/>
      <w:r w:rsidR="008F1CD0">
        <w:t>K</w:t>
      </w:r>
      <w:r w:rsidRPr="007F4532">
        <w:t>ühlsattelauflieger</w:t>
      </w:r>
      <w:proofErr w:type="spellEnd"/>
      <w:r w:rsidRPr="007F4532">
        <w:t xml:space="preserve"> in Europa.</w:t>
      </w:r>
      <w:r w:rsidR="005263E8">
        <w:t xml:space="preserve"> </w:t>
      </w:r>
      <w:r w:rsidRPr="007F4532">
        <w:t xml:space="preserve">Seit der </w:t>
      </w:r>
      <w:r w:rsidRPr="005263E8">
        <w:t xml:space="preserve">Gründung </w:t>
      </w:r>
      <w:r w:rsidR="00EA0CD8">
        <w:t xml:space="preserve">im Jahr 2012 </w:t>
      </w:r>
      <w:r w:rsidRPr="005263E8">
        <w:t>der Cargobull Cool GmbH &amp; Co. KG</w:t>
      </w:r>
      <w:r w:rsidR="00E25D29">
        <w:t xml:space="preserve"> mit Sitz in Vreden (Deutschland)</w:t>
      </w:r>
      <w:r w:rsidRPr="005263E8">
        <w:t xml:space="preserve"> und der </w:t>
      </w:r>
      <w:r w:rsidRPr="007F4532">
        <w:t xml:space="preserve">Einführung der ersten </w:t>
      </w:r>
      <w:r w:rsidR="000F4B19">
        <w:t xml:space="preserve">Transportkältemaschine </w:t>
      </w:r>
      <w:r w:rsidRPr="007F4532">
        <w:t>S.CU wurden rund 38.000 Einheiten produziert. Die Penetrationsrate der S.CU in S.KO COOL Fahrzeugen stieg in den vergangenen Jahren.</w:t>
      </w:r>
      <w:r w:rsidRPr="005263E8">
        <w:t xml:space="preserve"> </w:t>
      </w:r>
      <w:r w:rsidR="00125F2C">
        <w:t xml:space="preserve"> </w:t>
      </w:r>
      <w:r w:rsidR="001263D5">
        <w:t>kontinuierlich, s</w:t>
      </w:r>
      <w:r w:rsidR="00125F2C">
        <w:t>o dass</w:t>
      </w:r>
      <w:r w:rsidRPr="005263E8">
        <w:t xml:space="preserve"> rund jeder vierte </w:t>
      </w:r>
      <w:proofErr w:type="spellStart"/>
      <w:r w:rsidR="00125F2C">
        <w:t>K</w:t>
      </w:r>
      <w:r w:rsidRPr="005263E8">
        <w:t>ühlauflieger</w:t>
      </w:r>
      <w:proofErr w:type="spellEnd"/>
      <w:r w:rsidRPr="005263E8">
        <w:t xml:space="preserve"> S.KO COOL mit der Transportkältemaschine S.CU</w:t>
      </w:r>
      <w:r>
        <w:t xml:space="preserve"> ausgeliefert wird. </w:t>
      </w:r>
    </w:p>
    <w:p w14:paraId="2BB89A5C" w14:textId="51A18503" w:rsidR="007F4532" w:rsidRDefault="007F4532" w:rsidP="007F4532">
      <w:pPr>
        <w:spacing w:line="360" w:lineRule="auto"/>
      </w:pPr>
    </w:p>
    <w:p w14:paraId="50BD291F" w14:textId="77777777" w:rsidR="007F4532" w:rsidRDefault="007F4532" w:rsidP="007F4532">
      <w:pPr>
        <w:spacing w:line="360" w:lineRule="auto"/>
      </w:pPr>
    </w:p>
    <w:p w14:paraId="3759B54C" w14:textId="77777777" w:rsidR="00087FA5" w:rsidRDefault="00087FA5" w:rsidP="007F4532">
      <w:pPr>
        <w:spacing w:line="360" w:lineRule="auto"/>
      </w:pPr>
    </w:p>
    <w:p w14:paraId="3D91F5D4" w14:textId="77777777" w:rsidR="00087FA5" w:rsidRDefault="00087FA5" w:rsidP="007F4532">
      <w:pPr>
        <w:spacing w:line="360" w:lineRule="auto"/>
      </w:pPr>
    </w:p>
    <w:p w14:paraId="51B57124" w14:textId="77777777" w:rsidR="005263E8" w:rsidRDefault="005263E8" w:rsidP="007F4532">
      <w:pPr>
        <w:spacing w:line="360" w:lineRule="auto"/>
      </w:pPr>
    </w:p>
    <w:p w14:paraId="337851EB" w14:textId="77777777" w:rsidR="00CF4DCE" w:rsidRDefault="00CF4DCE" w:rsidP="007F4532">
      <w:pPr>
        <w:spacing w:line="360" w:lineRule="auto"/>
      </w:pPr>
    </w:p>
    <w:p w14:paraId="69324972" w14:textId="77777777" w:rsidR="008652F1" w:rsidRDefault="008652F1" w:rsidP="005263E8">
      <w:pPr>
        <w:spacing w:line="360" w:lineRule="auto"/>
        <w:jc w:val="right"/>
        <w:rPr>
          <w:b/>
          <w:bCs/>
        </w:rPr>
      </w:pPr>
    </w:p>
    <w:p w14:paraId="12FB101F" w14:textId="274A51D6" w:rsidR="005263E8" w:rsidRPr="007F4532" w:rsidRDefault="005263E8" w:rsidP="005263E8">
      <w:pPr>
        <w:spacing w:line="360" w:lineRule="auto"/>
        <w:jc w:val="right"/>
        <w:rPr>
          <w:b/>
          <w:bCs/>
        </w:rPr>
      </w:pPr>
      <w:r w:rsidRPr="005263E8">
        <w:rPr>
          <w:b/>
          <w:bCs/>
        </w:rPr>
        <w:t>2026-108</w:t>
      </w:r>
    </w:p>
    <w:p w14:paraId="5E8196F8" w14:textId="77777777" w:rsidR="00CF4DCE" w:rsidRDefault="00CF4DCE" w:rsidP="004A2367">
      <w:pPr>
        <w:spacing w:line="360" w:lineRule="auto"/>
        <w:rPr>
          <w:b/>
          <w:bCs/>
          <w:i/>
          <w:iCs/>
        </w:rPr>
      </w:pPr>
    </w:p>
    <w:p w14:paraId="58327DCB" w14:textId="280EE55B" w:rsidR="004A2367" w:rsidRPr="004A2367" w:rsidRDefault="005263E8" w:rsidP="004A2367">
      <w:pPr>
        <w:spacing w:line="360" w:lineRule="auto"/>
        <w:rPr>
          <w:i/>
          <w:iCs/>
        </w:rPr>
      </w:pPr>
      <w:r w:rsidRPr="00C47CF5">
        <w:rPr>
          <w:b/>
          <w:bCs/>
          <w:i/>
          <w:iCs/>
        </w:rPr>
        <w:t>Ralph Kleideiter, CSO, Schmitz Cargobull AG</w:t>
      </w:r>
      <w:r w:rsidRPr="005263E8">
        <w:rPr>
          <w:b/>
          <w:bCs/>
          <w:i/>
          <w:iCs/>
        </w:rPr>
        <w:t>:</w:t>
      </w:r>
      <w:r w:rsidRPr="005263E8">
        <w:rPr>
          <w:b/>
          <w:bCs/>
          <w:i/>
          <w:iCs/>
        </w:rPr>
        <w:br/>
      </w:r>
      <w:r w:rsidR="004A2367" w:rsidRPr="004A2367">
        <w:rPr>
          <w:i/>
          <w:iCs/>
        </w:rPr>
        <w:t xml:space="preserve">„Im temperaturgeführten Transport hat Zuverlässigkeit oberste Priorität. Unsere Kunden erwarten heute nicht nur einen leistungsfähigen </w:t>
      </w:r>
      <w:proofErr w:type="spellStart"/>
      <w:r w:rsidR="004A2367" w:rsidRPr="004A2367">
        <w:rPr>
          <w:i/>
          <w:iCs/>
        </w:rPr>
        <w:t>Kühlauflieger</w:t>
      </w:r>
      <w:proofErr w:type="spellEnd"/>
      <w:r w:rsidR="004A2367" w:rsidRPr="004A2367">
        <w:rPr>
          <w:i/>
          <w:iCs/>
        </w:rPr>
        <w:t xml:space="preserve">, sondern eine nahtlos integrierte </w:t>
      </w:r>
      <w:r w:rsidR="009B1D64">
        <w:rPr>
          <w:i/>
          <w:iCs/>
        </w:rPr>
        <w:t>System</w:t>
      </w:r>
      <w:r w:rsidR="004A2367" w:rsidRPr="004A2367">
        <w:rPr>
          <w:i/>
          <w:iCs/>
        </w:rPr>
        <w:t>lösung</w:t>
      </w:r>
      <w:r w:rsidR="009B1D64">
        <w:rPr>
          <w:i/>
          <w:iCs/>
        </w:rPr>
        <w:t xml:space="preserve"> für Ihre Transportaufgabe</w:t>
      </w:r>
      <w:r w:rsidR="004A2367" w:rsidRPr="004A2367">
        <w:rPr>
          <w:i/>
          <w:iCs/>
        </w:rPr>
        <w:t xml:space="preserve">. Deshalb betrachten wir die Kühlkette ganzheitlich und entwickeln unsere Fahrzeuge, Technologien sowie unsere Service- und </w:t>
      </w:r>
      <w:proofErr w:type="spellStart"/>
      <w:r w:rsidR="004A2367" w:rsidRPr="004A2367">
        <w:rPr>
          <w:i/>
          <w:iCs/>
        </w:rPr>
        <w:t>Telematikangebote</w:t>
      </w:r>
      <w:proofErr w:type="spellEnd"/>
      <w:r w:rsidR="004A2367" w:rsidRPr="004A2367">
        <w:rPr>
          <w:i/>
          <w:iCs/>
        </w:rPr>
        <w:t xml:space="preserve"> konsequent weiter. Nur durch das sichere Beherrschen aller Schnittstellen können wir unseren Kunden dauerhaft höchste Effizienz, größtmögliche Sicherheit und maximale Transparenz im täglichen Transportgeschäft gewährleisten.“</w:t>
      </w:r>
    </w:p>
    <w:p w14:paraId="6C09BC83" w14:textId="77777777" w:rsidR="006C4233" w:rsidRDefault="006C4233" w:rsidP="00542329">
      <w:pPr>
        <w:spacing w:line="360" w:lineRule="auto"/>
        <w:rPr>
          <w:i/>
          <w:iCs/>
        </w:rPr>
      </w:pPr>
    </w:p>
    <w:p w14:paraId="1E3916F0" w14:textId="77777777" w:rsidR="00CD116C" w:rsidRPr="008D574D" w:rsidRDefault="00CD116C" w:rsidP="00CD116C">
      <w:pPr>
        <w:spacing w:line="360" w:lineRule="auto"/>
        <w:rPr>
          <w:b/>
          <w:bCs/>
        </w:rPr>
      </w:pPr>
      <w:r w:rsidRPr="008D574D">
        <w:rPr>
          <w:b/>
          <w:bCs/>
        </w:rPr>
        <w:t>Neu: S.CU dc90 setzt Maßstäbe in Effizienz und Nachhaltigkeit</w:t>
      </w:r>
    </w:p>
    <w:p w14:paraId="3F63243E" w14:textId="270D724A" w:rsidR="00F17D6B" w:rsidRDefault="00AC3C3E" w:rsidP="006E497B">
      <w:pPr>
        <w:spacing w:line="360" w:lineRule="auto"/>
      </w:pPr>
      <w:r w:rsidRPr="008D574D">
        <w:t xml:space="preserve">Schmitz Cargobull setzt bei </w:t>
      </w:r>
      <w:r w:rsidR="001F2AB2" w:rsidRPr="008D574D">
        <w:t>den</w:t>
      </w:r>
      <w:r w:rsidRPr="008D574D">
        <w:t xml:space="preserve"> Transportkältemaschinen </w:t>
      </w:r>
      <w:r w:rsidR="007947DF" w:rsidRPr="008D574D">
        <w:t xml:space="preserve">S.CU </w:t>
      </w:r>
      <w:r w:rsidRPr="008D574D">
        <w:t xml:space="preserve">auf ein </w:t>
      </w:r>
      <w:r w:rsidR="00AC2C4E" w:rsidRPr="008D574D">
        <w:t xml:space="preserve">modulares </w:t>
      </w:r>
      <w:r w:rsidRPr="008D574D">
        <w:t>Baukastensystem</w:t>
      </w:r>
      <w:r w:rsidR="006E497B" w:rsidRPr="008D574D">
        <w:t xml:space="preserve">, welches </w:t>
      </w:r>
      <w:r w:rsidR="009549E3" w:rsidRPr="008D574D">
        <w:t xml:space="preserve">sowohl </w:t>
      </w:r>
      <w:r w:rsidR="005443AA" w:rsidRPr="008D574D">
        <w:t xml:space="preserve">diesel-, </w:t>
      </w:r>
      <w:r w:rsidR="00125F2C" w:rsidRPr="008D574D">
        <w:t xml:space="preserve">als auch rein </w:t>
      </w:r>
      <w:r w:rsidR="005443AA" w:rsidRPr="008D574D">
        <w:t xml:space="preserve">elektrisch </w:t>
      </w:r>
      <w:r w:rsidR="005443AA">
        <w:t>betriebene Transportkältemaschinen</w:t>
      </w:r>
      <w:r w:rsidR="003567A1">
        <w:t xml:space="preserve"> </w:t>
      </w:r>
      <w:r w:rsidR="006E497B">
        <w:t>umfasst</w:t>
      </w:r>
      <w:r w:rsidR="007947DF">
        <w:t>.</w:t>
      </w:r>
      <w:r w:rsidR="005764E0">
        <w:t xml:space="preserve"> </w:t>
      </w:r>
    </w:p>
    <w:p w14:paraId="7FDD03AC" w14:textId="77777777" w:rsidR="006E497B" w:rsidRDefault="006E497B" w:rsidP="006E497B">
      <w:pPr>
        <w:spacing w:line="360" w:lineRule="auto"/>
        <w:rPr>
          <w:bCs/>
        </w:rPr>
      </w:pPr>
    </w:p>
    <w:p w14:paraId="6BEC06A2" w14:textId="7D5375CE" w:rsidR="00561548" w:rsidRDefault="005443AA" w:rsidP="00542329">
      <w:pPr>
        <w:spacing w:line="360" w:lineRule="auto"/>
      </w:pPr>
      <w:r>
        <w:t>Die neueste En</w:t>
      </w:r>
      <w:r w:rsidR="001A65CB">
        <w:t xml:space="preserve">twicklung ist die </w:t>
      </w:r>
      <w:r w:rsidR="003F3D3F">
        <w:t>Transportkältemaschine S.CU dc90</w:t>
      </w:r>
      <w:r w:rsidR="004947DD">
        <w:t xml:space="preserve">, die mit der Einführung </w:t>
      </w:r>
      <w:r w:rsidR="004947DD" w:rsidRPr="00A84DDE">
        <w:t xml:space="preserve">des neuen Kältemittels </w:t>
      </w:r>
      <w:r w:rsidR="0083409F" w:rsidRPr="00A84DDE">
        <w:t xml:space="preserve">R454A </w:t>
      </w:r>
      <w:r w:rsidR="00125F2C">
        <w:t xml:space="preserve">in Europa </w:t>
      </w:r>
      <w:r w:rsidR="00EB27A3" w:rsidRPr="00A84DDE">
        <w:t>neue Maßstäbe in puncto Effizienz, Nachhaltigkeit und Zukunftssicherheit im temperaturgeführten Transport</w:t>
      </w:r>
      <w:r w:rsidR="006B1C31" w:rsidRPr="00A84DDE">
        <w:t xml:space="preserve"> setzt</w:t>
      </w:r>
      <w:r w:rsidR="00CD116C" w:rsidRPr="00A84DDE">
        <w:t xml:space="preserve">. Sowohl die S.CU d80 als auch die neue S.CU dc90 können optional mit einer </w:t>
      </w:r>
      <w:proofErr w:type="spellStart"/>
      <w:r w:rsidR="00CD116C" w:rsidRPr="00A84DDE">
        <w:t>ePTO</w:t>
      </w:r>
      <w:proofErr w:type="spellEnd"/>
      <w:r w:rsidR="0096795F">
        <w:t xml:space="preserve"> </w:t>
      </w:r>
      <w:proofErr w:type="spellStart"/>
      <w:r w:rsidR="00CD116C" w:rsidRPr="00A84DDE">
        <w:t>ready</w:t>
      </w:r>
      <w:proofErr w:type="spellEnd"/>
      <w:r w:rsidR="00CD116C" w:rsidRPr="00A84DDE">
        <w:t>-Schnittstelle</w:t>
      </w:r>
      <w:r w:rsidR="002A19DD">
        <w:t xml:space="preserve"> </w:t>
      </w:r>
      <w:r w:rsidR="002A19DD" w:rsidRPr="002A19DD">
        <w:t>(</w:t>
      </w:r>
      <w:proofErr w:type="spellStart"/>
      <w:r w:rsidR="002A19DD" w:rsidRPr="002A19DD">
        <w:t>electric</w:t>
      </w:r>
      <w:proofErr w:type="spellEnd"/>
      <w:r w:rsidR="002A19DD" w:rsidRPr="002A19DD">
        <w:t xml:space="preserve"> Power Take Off) </w:t>
      </w:r>
      <w:r w:rsidR="00CD116C" w:rsidRPr="00A84DDE">
        <w:t xml:space="preserve"> ausgestattet werden und ermöglichen damit den rein elektrischen Betrieb in Kombination mit einer E-Sattelzugmaschine.</w:t>
      </w:r>
    </w:p>
    <w:p w14:paraId="27E2C1CA" w14:textId="6513BF15" w:rsidR="00EB27A3" w:rsidRPr="009025D1" w:rsidRDefault="00561548" w:rsidP="00542329">
      <w:pPr>
        <w:spacing w:line="360" w:lineRule="auto"/>
        <w:rPr>
          <w:b/>
          <w:bCs/>
          <w:sz w:val="20"/>
          <w:szCs w:val="20"/>
        </w:rPr>
      </w:pPr>
      <w:r w:rsidRPr="009025D1">
        <w:rPr>
          <w:b/>
          <w:bCs/>
          <w:sz w:val="20"/>
          <w:szCs w:val="20"/>
        </w:rPr>
        <w:t>Mehr Informationen zur Transportkältemaschine S.CU dc90 siehe Presse-Information 2026-503</w:t>
      </w:r>
      <w:r w:rsidR="00F97464" w:rsidRPr="009025D1">
        <w:rPr>
          <w:b/>
          <w:bCs/>
          <w:sz w:val="20"/>
          <w:szCs w:val="20"/>
        </w:rPr>
        <w:br/>
      </w:r>
    </w:p>
    <w:p w14:paraId="243E8636" w14:textId="77777777" w:rsidR="00A84DDE" w:rsidRDefault="00A84DDE" w:rsidP="00A84DDE">
      <w:pPr>
        <w:spacing w:line="360" w:lineRule="auto"/>
        <w:rPr>
          <w:b/>
        </w:rPr>
      </w:pPr>
      <w:r w:rsidRPr="00A84DDE">
        <w:rPr>
          <w:b/>
        </w:rPr>
        <w:t>Strategische Expansion in Nordamerika</w:t>
      </w:r>
    </w:p>
    <w:p w14:paraId="31B041BC" w14:textId="77777777" w:rsidR="00431EEF" w:rsidRPr="005263E8" w:rsidRDefault="00F17D6B" w:rsidP="003B4E5D">
      <w:pPr>
        <w:spacing w:line="360" w:lineRule="auto"/>
      </w:pPr>
      <w:r w:rsidRPr="005263E8">
        <w:t>Heute sind die Schmitz Cargobull Transportkältemaschinen weltweit unterwegs</w:t>
      </w:r>
      <w:r w:rsidR="00431EEF" w:rsidRPr="005263E8">
        <w:t>.</w:t>
      </w:r>
    </w:p>
    <w:p w14:paraId="1E999F08" w14:textId="1F86A52A" w:rsidR="00125F2C" w:rsidRPr="00125F2C" w:rsidRDefault="00431EEF" w:rsidP="00125F2C">
      <w:pPr>
        <w:spacing w:line="360" w:lineRule="auto"/>
      </w:pPr>
      <w:r w:rsidRPr="00431EEF">
        <w:t>Schmitz Cargobull treibt die internationale Expansion seiner</w:t>
      </w:r>
      <w:r w:rsidR="00992807">
        <w:t xml:space="preserve"> Transportkältemaschinen</w:t>
      </w:r>
      <w:r w:rsidRPr="00431EEF">
        <w:t xml:space="preserve"> weiter voran. Seit der Gründung des Joint Ventures </w:t>
      </w:r>
      <w:r w:rsidR="00237DDE" w:rsidRPr="005263E8">
        <w:t>„</w:t>
      </w:r>
      <w:r w:rsidRPr="00431EEF">
        <w:t xml:space="preserve">Cargobull North </w:t>
      </w:r>
      <w:proofErr w:type="spellStart"/>
      <w:r w:rsidRPr="00431EEF">
        <w:t>America</w:t>
      </w:r>
      <w:proofErr w:type="spellEnd"/>
      <w:r w:rsidRPr="00431EEF">
        <w:t xml:space="preserve"> (CBNA)</w:t>
      </w:r>
      <w:r w:rsidR="00237DDE" w:rsidRPr="005263E8">
        <w:t>“</w:t>
      </w:r>
      <w:r w:rsidRPr="00431EEF">
        <w:t xml:space="preserve"> mit</w:t>
      </w:r>
      <w:r w:rsidR="000B572F" w:rsidRPr="005263E8">
        <w:t xml:space="preserve"> </w:t>
      </w:r>
      <w:r w:rsidRPr="00431EEF">
        <w:t>Utility Trailer Manufacturing Company LLC im Jahr 2023 werden S.CU-</w:t>
      </w:r>
      <w:r w:rsidR="00125F2C">
        <w:t>Transportk</w:t>
      </w:r>
      <w:r w:rsidRPr="00431EEF">
        <w:t xml:space="preserve">ältemaschinen auch für den nordamerikanischen Markt produziert. </w:t>
      </w:r>
      <w:r w:rsidR="005F418F">
        <w:t xml:space="preserve">Das </w:t>
      </w:r>
      <w:r w:rsidR="00125F2C" w:rsidRPr="00125F2C">
        <w:t xml:space="preserve">modulare </w:t>
      </w:r>
      <w:r w:rsidR="005F418F">
        <w:t>Baukastenprinzip von Schmitz Cargobull</w:t>
      </w:r>
      <w:r w:rsidR="00125F2C" w:rsidRPr="00125F2C">
        <w:t xml:space="preserve"> ermöglicht eine</w:t>
      </w:r>
      <w:r w:rsidR="0005641F">
        <w:t xml:space="preserve"> </w:t>
      </w:r>
      <w:r w:rsidR="008A689E">
        <w:t>hohe Flexibilität</w:t>
      </w:r>
      <w:r w:rsidR="00C90BBF">
        <w:t>,</w:t>
      </w:r>
      <w:r w:rsidR="008A689E">
        <w:t xml:space="preserve"> </w:t>
      </w:r>
      <w:r w:rsidR="00267D38">
        <w:t>schnellere Reaktionszeit</w:t>
      </w:r>
      <w:r w:rsidR="00093A98">
        <w:t xml:space="preserve"> sowie</w:t>
      </w:r>
      <w:r w:rsidR="001E4EEB">
        <w:t xml:space="preserve"> </w:t>
      </w:r>
      <w:r w:rsidR="00A92BCA">
        <w:t xml:space="preserve">effiziente </w:t>
      </w:r>
      <w:r w:rsidR="00594723">
        <w:t>Pr</w:t>
      </w:r>
      <w:r w:rsidR="00A259CA">
        <w:t>o</w:t>
      </w:r>
      <w:r w:rsidR="00594723">
        <w:t>dukte</w:t>
      </w:r>
      <w:r w:rsidR="00A92BCA">
        <w:t>ntwicklungen</w:t>
      </w:r>
      <w:r w:rsidR="00FC2918">
        <w:t>,</w:t>
      </w:r>
      <w:r w:rsidR="00125F2C" w:rsidRPr="00125F2C">
        <w:t xml:space="preserve"> die exakt zu den Rahmenbedingungen der Regionen passen</w:t>
      </w:r>
      <w:r w:rsidR="00125F2C">
        <w:t xml:space="preserve"> </w:t>
      </w:r>
      <w:r w:rsidR="000021AD">
        <w:t>und</w:t>
      </w:r>
      <w:r w:rsidR="00125F2C">
        <w:t xml:space="preserve"> die strengen Emissionsanforderungen des California Air Resources Board (CARB)</w:t>
      </w:r>
      <w:r w:rsidR="000A61B8">
        <w:t xml:space="preserve"> erfüllen</w:t>
      </w:r>
      <w:r w:rsidR="00125F2C">
        <w:t xml:space="preserve">. </w:t>
      </w:r>
    </w:p>
    <w:p w14:paraId="2A9888DF" w14:textId="43FC6A4F" w:rsidR="00431EEF" w:rsidRDefault="00125F2C" w:rsidP="00125F2C">
      <w:pPr>
        <w:spacing w:line="360" w:lineRule="auto"/>
      </w:pPr>
      <w:r w:rsidRPr="00125F2C">
        <w:t> </w:t>
      </w:r>
      <w:r w:rsidR="00431EEF" w:rsidRPr="00431EEF">
        <w:t xml:space="preserve">Alle Einheiten sind </w:t>
      </w:r>
      <w:r w:rsidR="005263E8">
        <w:t xml:space="preserve">serienmäßig mit dem </w:t>
      </w:r>
      <w:proofErr w:type="spellStart"/>
      <w:r w:rsidR="005263E8">
        <w:t>Telematiksystem</w:t>
      </w:r>
      <w:proofErr w:type="spellEnd"/>
      <w:r w:rsidR="005263E8">
        <w:t xml:space="preserve"> </w:t>
      </w:r>
      <w:r w:rsidR="00431EEF" w:rsidRPr="00431EEF">
        <w:t>TrailerConnect®</w:t>
      </w:r>
      <w:r w:rsidR="005263E8">
        <w:t xml:space="preserve"> von Schmitz Cargobull ausgestattet und </w:t>
      </w:r>
      <w:r w:rsidR="00431EEF" w:rsidRPr="00431EEF">
        <w:t>werden exklusiv in Utility-</w:t>
      </w:r>
      <w:proofErr w:type="spellStart"/>
      <w:r w:rsidR="00431EEF" w:rsidRPr="00431EEF">
        <w:t>Kühlaufliegern</w:t>
      </w:r>
      <w:proofErr w:type="spellEnd"/>
      <w:r w:rsidR="00431EEF" w:rsidRPr="00431EEF">
        <w:t xml:space="preserve"> eingesetzt.</w:t>
      </w:r>
    </w:p>
    <w:p w14:paraId="1A30AB75" w14:textId="77777777" w:rsidR="002D48D4" w:rsidRDefault="002D48D4" w:rsidP="00431EEF">
      <w:pPr>
        <w:spacing w:line="360" w:lineRule="auto"/>
      </w:pPr>
    </w:p>
    <w:p w14:paraId="165D8CF3" w14:textId="77777777" w:rsidR="008652F1" w:rsidRDefault="008652F1" w:rsidP="00431EEF">
      <w:pPr>
        <w:spacing w:line="360" w:lineRule="auto"/>
        <w:rPr>
          <w:b/>
          <w:bCs/>
        </w:rPr>
      </w:pPr>
    </w:p>
    <w:p w14:paraId="5E48A2CE" w14:textId="77777777" w:rsidR="008652F1" w:rsidRDefault="008652F1" w:rsidP="00431EEF">
      <w:pPr>
        <w:spacing w:line="360" w:lineRule="auto"/>
        <w:rPr>
          <w:b/>
          <w:bCs/>
        </w:rPr>
      </w:pPr>
    </w:p>
    <w:p w14:paraId="55E2875C" w14:textId="77777777" w:rsidR="008652F1" w:rsidRPr="007F4532" w:rsidRDefault="008652F1" w:rsidP="008652F1">
      <w:pPr>
        <w:spacing w:line="360" w:lineRule="auto"/>
        <w:jc w:val="right"/>
        <w:rPr>
          <w:b/>
          <w:bCs/>
        </w:rPr>
      </w:pPr>
      <w:r w:rsidRPr="005263E8">
        <w:rPr>
          <w:b/>
          <w:bCs/>
        </w:rPr>
        <w:t>2026-108</w:t>
      </w:r>
    </w:p>
    <w:p w14:paraId="2EF1DF1F" w14:textId="77777777" w:rsidR="008652F1" w:rsidRDefault="008652F1" w:rsidP="00431EEF">
      <w:pPr>
        <w:spacing w:line="360" w:lineRule="auto"/>
        <w:rPr>
          <w:b/>
          <w:bCs/>
        </w:rPr>
      </w:pPr>
    </w:p>
    <w:p w14:paraId="08B23AD6" w14:textId="7188FA29" w:rsidR="002D48D4" w:rsidRPr="00561548" w:rsidRDefault="002D48D4" w:rsidP="00431EEF">
      <w:pPr>
        <w:spacing w:line="360" w:lineRule="auto"/>
        <w:rPr>
          <w:b/>
          <w:bCs/>
        </w:rPr>
      </w:pPr>
      <w:r w:rsidRPr="007A0262">
        <w:rPr>
          <w:b/>
          <w:bCs/>
        </w:rPr>
        <w:t>Weitere Details</w:t>
      </w:r>
      <w:r w:rsidR="007A0262" w:rsidRPr="007A0262">
        <w:rPr>
          <w:b/>
          <w:bCs/>
        </w:rPr>
        <w:t>:</w:t>
      </w:r>
      <w:r w:rsidR="007A0262" w:rsidRPr="007A0262">
        <w:rPr>
          <w:b/>
          <w:bCs/>
        </w:rPr>
        <w:br/>
      </w:r>
      <w:r w:rsidR="007A0262" w:rsidRPr="009025D1">
        <w:rPr>
          <w:b/>
          <w:bCs/>
        </w:rPr>
        <w:t xml:space="preserve">- </w:t>
      </w:r>
      <w:r w:rsidRPr="009025D1">
        <w:rPr>
          <w:b/>
          <w:bCs/>
        </w:rPr>
        <w:t xml:space="preserve">zur </w:t>
      </w:r>
      <w:r w:rsidR="007A0262" w:rsidRPr="009025D1">
        <w:rPr>
          <w:b/>
          <w:bCs/>
        </w:rPr>
        <w:t xml:space="preserve">Transportkältemaschine </w:t>
      </w:r>
      <w:r w:rsidRPr="009025D1">
        <w:rPr>
          <w:b/>
          <w:bCs/>
        </w:rPr>
        <w:t>S.CU dc90 siehe Presse-Information 2026-</w:t>
      </w:r>
      <w:r w:rsidR="007A0262" w:rsidRPr="009025D1">
        <w:rPr>
          <w:b/>
          <w:bCs/>
        </w:rPr>
        <w:t>503</w:t>
      </w:r>
      <w:r w:rsidR="007A0262" w:rsidRPr="009025D1">
        <w:rPr>
          <w:b/>
          <w:bCs/>
        </w:rPr>
        <w:br/>
        <w:t>- zu den neuen Service- und Telematik-Angeboten siehe Presse-Information 2026-106</w:t>
      </w:r>
      <w:r w:rsidRPr="009025D1">
        <w:rPr>
          <w:b/>
          <w:bCs/>
        </w:rPr>
        <w:br/>
      </w:r>
    </w:p>
    <w:p w14:paraId="43FD30A4" w14:textId="77777777" w:rsidR="0015211D" w:rsidRDefault="0015211D" w:rsidP="00E67FC3">
      <w:pPr>
        <w:ind w:right="850"/>
        <w:rPr>
          <w:rFonts w:eastAsia="Calibri"/>
          <w:b/>
          <w:bCs/>
          <w:sz w:val="16"/>
          <w:szCs w:val="16"/>
          <w:u w:val="single"/>
        </w:rPr>
      </w:pPr>
    </w:p>
    <w:p w14:paraId="2869FEA6" w14:textId="77777777" w:rsidR="0015211D" w:rsidRDefault="0015211D" w:rsidP="00E67FC3">
      <w:pPr>
        <w:ind w:right="850"/>
        <w:rPr>
          <w:rFonts w:eastAsia="Calibri"/>
          <w:b/>
          <w:bCs/>
          <w:sz w:val="16"/>
          <w:szCs w:val="16"/>
          <w:u w:val="single"/>
        </w:rPr>
      </w:pPr>
    </w:p>
    <w:p w14:paraId="0C6F7C28" w14:textId="77777777" w:rsidR="0015211D" w:rsidRDefault="0015211D" w:rsidP="00E67FC3">
      <w:pPr>
        <w:ind w:right="850"/>
        <w:rPr>
          <w:rFonts w:eastAsia="Calibri"/>
          <w:b/>
          <w:bCs/>
          <w:sz w:val="16"/>
          <w:szCs w:val="16"/>
          <w:u w:val="single"/>
        </w:rPr>
      </w:pPr>
    </w:p>
    <w:p w14:paraId="7D8892BC" w14:textId="77777777" w:rsidR="00674394" w:rsidRDefault="00674394" w:rsidP="00674394">
      <w:pPr>
        <w:ind w:right="850"/>
        <w:rPr>
          <w:rFonts w:eastAsia="Calibri"/>
          <w:sz w:val="16"/>
          <w:szCs w:val="16"/>
        </w:rPr>
      </w:pPr>
      <w:r>
        <w:rPr>
          <w:rFonts w:eastAsia="Calibri"/>
          <w:b/>
          <w:bCs/>
          <w:sz w:val="16"/>
          <w:szCs w:val="16"/>
          <w:u w:val="single"/>
        </w:rPr>
        <w:t xml:space="preserve">Über Schmitz Cargobull </w:t>
      </w:r>
    </w:p>
    <w:p w14:paraId="7B723A2B" w14:textId="77777777" w:rsidR="00674394" w:rsidRDefault="00674394" w:rsidP="00674394">
      <w:pPr>
        <w:pStyle w:val="StandardWeb"/>
        <w:spacing w:before="0" w:beforeAutospacing="0" w:after="0" w:afterAutospacing="0"/>
        <w:rPr>
          <w:rFonts w:ascii="Arial" w:hAnsi="Arial" w:cs="Arial"/>
          <w:sz w:val="16"/>
          <w:szCs w:val="16"/>
        </w:rPr>
      </w:pPr>
      <w:r>
        <w:rPr>
          <w:rFonts w:ascii="Arial" w:hAnsi="Arial" w:cs="Arial"/>
          <w:sz w:val="16"/>
          <w:szCs w:val="16"/>
        </w:rPr>
        <w:t xml:space="preserve">Schmitz Cargobull ist führender Hersteller von Sattelaufliegern für temperaturgeführte Fracht, General Cargo und Schüttgüter in Europa und Vorreiter bei digitalen Lösungen für Trailer Services und verbesserte Konnektivität. Das Unternehmen stellt für den temperaturgeführten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682E77D5" w14:textId="77777777" w:rsidR="00674394" w:rsidRDefault="00674394" w:rsidP="00674394">
      <w:pPr>
        <w:pStyle w:val="StandardWeb"/>
        <w:spacing w:before="0" w:beforeAutospacing="0" w:after="0" w:afterAutospacing="0"/>
        <w:rPr>
          <w:rFonts w:ascii="Arial" w:hAnsi="Arial" w:cs="Arial"/>
          <w:sz w:val="16"/>
          <w:szCs w:val="16"/>
        </w:rPr>
      </w:pPr>
      <w:r>
        <w:rPr>
          <w:rFonts w:ascii="Arial" w:hAnsi="Arial" w:cs="Arial"/>
          <w:sz w:val="16"/>
          <w:szCs w:val="16"/>
          <w:shd w:val="clear" w:color="auto" w:fill="FFFFFF"/>
        </w:rPr>
        <w:t xml:space="preserve">Schmitz Cargobull wurde 1892 im Münsterland (Deutschland) gegründet. Das familiengeführte </w:t>
      </w:r>
      <w:r>
        <w:rPr>
          <w:rFonts w:ascii="Arial" w:hAnsi="Arial" w:cs="Arial"/>
          <w:sz w:val="16"/>
          <w:szCs w:val="16"/>
        </w:rPr>
        <w:t>Unternehmen produziert pro Jahr mit über 6.000 Mitarbeitern rund 50.000 Fahrzeuge und erwirtschaftete</w:t>
      </w:r>
      <w:r>
        <w:rPr>
          <w:rFonts w:ascii="Arial" w:hAnsi="Arial" w:cs="Arial"/>
          <w:sz w:val="16"/>
          <w:szCs w:val="16"/>
          <w:shd w:val="clear" w:color="auto" w:fill="FFFFFF"/>
        </w:rPr>
        <w:t xml:space="preserve"> im Geschäftsjahr 2024/25 einen Umsatz von rund 2,16 Mrd. Euro. Das</w:t>
      </w:r>
      <w:r>
        <w:rPr>
          <w:rFonts w:ascii="Arial" w:hAnsi="Arial" w:cs="Arial"/>
          <w:sz w:val="16"/>
          <w:szCs w:val="16"/>
        </w:rPr>
        <w:t xml:space="preserve"> internationale Produktions-Netzwerk umfasst Werke in Deutschland, Litauen, Spanien, England und in der Türkei.</w:t>
      </w:r>
    </w:p>
    <w:p w14:paraId="59B81C17" w14:textId="77777777" w:rsidR="00674394" w:rsidRDefault="00674394" w:rsidP="00674394">
      <w:pPr>
        <w:ind w:right="283"/>
        <w:rPr>
          <w:b/>
          <w:sz w:val="16"/>
          <w:szCs w:val="16"/>
          <w:u w:val="single"/>
        </w:rPr>
      </w:pPr>
    </w:p>
    <w:p w14:paraId="071A85E9" w14:textId="77777777" w:rsidR="00674394" w:rsidRDefault="00674394" w:rsidP="00674394">
      <w:pPr>
        <w:ind w:right="283"/>
        <w:rPr>
          <w:b/>
          <w:sz w:val="16"/>
          <w:szCs w:val="16"/>
          <w:u w:val="single"/>
        </w:rPr>
      </w:pPr>
      <w:r>
        <w:rPr>
          <w:b/>
          <w:sz w:val="16"/>
          <w:szCs w:val="16"/>
          <w:u w:val="single"/>
        </w:rPr>
        <w:t>Das Schmitz Cargobull Presse-Team:</w:t>
      </w:r>
    </w:p>
    <w:p w14:paraId="1F8FF02C" w14:textId="77777777" w:rsidR="00674394" w:rsidRDefault="00674394" w:rsidP="00674394">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6FFD881F" w14:textId="77777777" w:rsidR="00674394" w:rsidRDefault="00674394" w:rsidP="00674394">
      <w:pPr>
        <w:rPr>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p w14:paraId="65608F2A" w14:textId="799D397C" w:rsidR="00F51DA3" w:rsidRDefault="00F51DA3" w:rsidP="00674394">
      <w:pPr>
        <w:ind w:right="850"/>
        <w:rPr>
          <w:lang w:val="en-US"/>
        </w:rPr>
      </w:pPr>
    </w:p>
    <w:sectPr w:rsidR="00F51DA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4A06" w14:textId="77777777" w:rsidR="00D70943" w:rsidRDefault="00D70943" w:rsidP="001C7A21">
      <w:r>
        <w:separator/>
      </w:r>
    </w:p>
  </w:endnote>
  <w:endnote w:type="continuationSeparator" w:id="0">
    <w:p w14:paraId="12CE4F80" w14:textId="77777777" w:rsidR="00D70943" w:rsidRDefault="00D70943" w:rsidP="001C7A21">
      <w:r>
        <w:continuationSeparator/>
      </w:r>
    </w:p>
  </w:endnote>
  <w:endnote w:type="continuationNotice" w:id="1">
    <w:p w14:paraId="3850976A" w14:textId="77777777" w:rsidR="00D70943" w:rsidRDefault="00D7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C851" w14:textId="77777777" w:rsidR="00D70943" w:rsidRDefault="00D70943" w:rsidP="001C7A21">
      <w:r>
        <w:separator/>
      </w:r>
    </w:p>
  </w:footnote>
  <w:footnote w:type="continuationSeparator" w:id="0">
    <w:p w14:paraId="38026EB8" w14:textId="77777777" w:rsidR="00D70943" w:rsidRDefault="00D70943" w:rsidP="001C7A21">
      <w:r>
        <w:continuationSeparator/>
      </w:r>
    </w:p>
  </w:footnote>
  <w:footnote w:type="continuationNotice" w:id="1">
    <w:p w14:paraId="50AEF43B" w14:textId="77777777" w:rsidR="00D70943" w:rsidRDefault="00D70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591F44"/>
    <w:multiLevelType w:val="hybridMultilevel"/>
    <w:tmpl w:val="71F2D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E036C93"/>
    <w:multiLevelType w:val="hybridMultilevel"/>
    <w:tmpl w:val="0DDE7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1"/>
  </w:num>
  <w:num w:numId="2" w16cid:durableId="128714126">
    <w:abstractNumId w:val="25"/>
  </w:num>
  <w:num w:numId="3" w16cid:durableId="1337922220">
    <w:abstractNumId w:val="16"/>
  </w:num>
  <w:num w:numId="4" w16cid:durableId="393040824">
    <w:abstractNumId w:val="18"/>
  </w:num>
  <w:num w:numId="5" w16cid:durableId="2093625518">
    <w:abstractNumId w:val="22"/>
  </w:num>
  <w:num w:numId="6" w16cid:durableId="293752133">
    <w:abstractNumId w:val="28"/>
  </w:num>
  <w:num w:numId="7" w16cid:durableId="669211552">
    <w:abstractNumId w:val="3"/>
  </w:num>
  <w:num w:numId="8" w16cid:durableId="1435781995">
    <w:abstractNumId w:val="24"/>
  </w:num>
  <w:num w:numId="9" w16cid:durableId="1934196709">
    <w:abstractNumId w:val="13"/>
  </w:num>
  <w:num w:numId="10" w16cid:durableId="569467130">
    <w:abstractNumId w:val="11"/>
  </w:num>
  <w:num w:numId="11" w16cid:durableId="1583223542">
    <w:abstractNumId w:val="5"/>
  </w:num>
  <w:num w:numId="12" w16cid:durableId="1033505807">
    <w:abstractNumId w:val="15"/>
  </w:num>
  <w:num w:numId="13" w16cid:durableId="1173185848">
    <w:abstractNumId w:val="9"/>
  </w:num>
  <w:num w:numId="14" w16cid:durableId="1545436498">
    <w:abstractNumId w:val="31"/>
  </w:num>
  <w:num w:numId="15" w16cid:durableId="1839418097">
    <w:abstractNumId w:val="0"/>
  </w:num>
  <w:num w:numId="16" w16cid:durableId="1342664854">
    <w:abstractNumId w:val="6"/>
  </w:num>
  <w:num w:numId="17" w16cid:durableId="2139641328">
    <w:abstractNumId w:val="30"/>
  </w:num>
  <w:num w:numId="18" w16cid:durableId="1476025453">
    <w:abstractNumId w:val="20"/>
  </w:num>
  <w:num w:numId="19" w16cid:durableId="1085878149">
    <w:abstractNumId w:val="12"/>
  </w:num>
  <w:num w:numId="20" w16cid:durableId="835222632">
    <w:abstractNumId w:val="7"/>
  </w:num>
  <w:num w:numId="21" w16cid:durableId="1061903309">
    <w:abstractNumId w:val="27"/>
  </w:num>
  <w:num w:numId="22" w16cid:durableId="1990942017">
    <w:abstractNumId w:val="8"/>
  </w:num>
  <w:num w:numId="23" w16cid:durableId="735397267">
    <w:abstractNumId w:val="14"/>
  </w:num>
  <w:num w:numId="24" w16cid:durableId="61026704">
    <w:abstractNumId w:val="26"/>
  </w:num>
  <w:num w:numId="25" w16cid:durableId="1241717129">
    <w:abstractNumId w:val="2"/>
  </w:num>
  <w:num w:numId="26" w16cid:durableId="158541661">
    <w:abstractNumId w:val="23"/>
  </w:num>
  <w:num w:numId="27" w16cid:durableId="1456097310">
    <w:abstractNumId w:val="4"/>
  </w:num>
  <w:num w:numId="28" w16cid:durableId="830368505">
    <w:abstractNumId w:val="29"/>
  </w:num>
  <w:num w:numId="29" w16cid:durableId="732971870">
    <w:abstractNumId w:val="1"/>
  </w:num>
  <w:num w:numId="30" w16cid:durableId="1067918990">
    <w:abstractNumId w:val="10"/>
  </w:num>
  <w:num w:numId="31" w16cid:durableId="1573925609">
    <w:abstractNumId w:val="17"/>
  </w:num>
  <w:num w:numId="32" w16cid:durableId="9878293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1AD"/>
    <w:rsid w:val="00002982"/>
    <w:rsid w:val="000039C7"/>
    <w:rsid w:val="00003BC4"/>
    <w:rsid w:val="00003F9F"/>
    <w:rsid w:val="00005780"/>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8BC"/>
    <w:rsid w:val="00030E74"/>
    <w:rsid w:val="00031A4A"/>
    <w:rsid w:val="00031E29"/>
    <w:rsid w:val="0003209A"/>
    <w:rsid w:val="00032E3C"/>
    <w:rsid w:val="00033FD4"/>
    <w:rsid w:val="00034692"/>
    <w:rsid w:val="000358EE"/>
    <w:rsid w:val="00037BBF"/>
    <w:rsid w:val="000402AF"/>
    <w:rsid w:val="00041139"/>
    <w:rsid w:val="0004193C"/>
    <w:rsid w:val="00041A52"/>
    <w:rsid w:val="000428C1"/>
    <w:rsid w:val="000442DC"/>
    <w:rsid w:val="00045775"/>
    <w:rsid w:val="000460F5"/>
    <w:rsid w:val="000468B8"/>
    <w:rsid w:val="000471C3"/>
    <w:rsid w:val="0004720A"/>
    <w:rsid w:val="00047FE6"/>
    <w:rsid w:val="000500BE"/>
    <w:rsid w:val="000517DB"/>
    <w:rsid w:val="00051D5C"/>
    <w:rsid w:val="000528D7"/>
    <w:rsid w:val="00053E2B"/>
    <w:rsid w:val="00054073"/>
    <w:rsid w:val="000552C5"/>
    <w:rsid w:val="00055665"/>
    <w:rsid w:val="0005641F"/>
    <w:rsid w:val="0005646A"/>
    <w:rsid w:val="00056ED2"/>
    <w:rsid w:val="00060CAE"/>
    <w:rsid w:val="00061695"/>
    <w:rsid w:val="00062AB8"/>
    <w:rsid w:val="000651BD"/>
    <w:rsid w:val="00066394"/>
    <w:rsid w:val="00070829"/>
    <w:rsid w:val="00070A8A"/>
    <w:rsid w:val="000714AA"/>
    <w:rsid w:val="00072026"/>
    <w:rsid w:val="000731C0"/>
    <w:rsid w:val="00076548"/>
    <w:rsid w:val="00080278"/>
    <w:rsid w:val="0008053B"/>
    <w:rsid w:val="00081939"/>
    <w:rsid w:val="000826C1"/>
    <w:rsid w:val="000833EB"/>
    <w:rsid w:val="00084190"/>
    <w:rsid w:val="00085A2E"/>
    <w:rsid w:val="000863E1"/>
    <w:rsid w:val="00086407"/>
    <w:rsid w:val="00086D55"/>
    <w:rsid w:val="00086FCA"/>
    <w:rsid w:val="0008765E"/>
    <w:rsid w:val="0008775E"/>
    <w:rsid w:val="00087FA5"/>
    <w:rsid w:val="00092DAC"/>
    <w:rsid w:val="00093A98"/>
    <w:rsid w:val="00094387"/>
    <w:rsid w:val="00094F0B"/>
    <w:rsid w:val="00095BE9"/>
    <w:rsid w:val="00096F03"/>
    <w:rsid w:val="000978AE"/>
    <w:rsid w:val="00097A0B"/>
    <w:rsid w:val="000A091A"/>
    <w:rsid w:val="000A2083"/>
    <w:rsid w:val="000A2271"/>
    <w:rsid w:val="000A2AE0"/>
    <w:rsid w:val="000A3580"/>
    <w:rsid w:val="000A3F9D"/>
    <w:rsid w:val="000A61B8"/>
    <w:rsid w:val="000B097B"/>
    <w:rsid w:val="000B1A6A"/>
    <w:rsid w:val="000B1BA7"/>
    <w:rsid w:val="000B3885"/>
    <w:rsid w:val="000B441E"/>
    <w:rsid w:val="000B4813"/>
    <w:rsid w:val="000B51BE"/>
    <w:rsid w:val="000B5361"/>
    <w:rsid w:val="000B572F"/>
    <w:rsid w:val="000C09B5"/>
    <w:rsid w:val="000C1910"/>
    <w:rsid w:val="000C2C65"/>
    <w:rsid w:val="000C2D07"/>
    <w:rsid w:val="000C323B"/>
    <w:rsid w:val="000C3A71"/>
    <w:rsid w:val="000C59BF"/>
    <w:rsid w:val="000C6083"/>
    <w:rsid w:val="000C729A"/>
    <w:rsid w:val="000D0413"/>
    <w:rsid w:val="000D233F"/>
    <w:rsid w:val="000D2BE6"/>
    <w:rsid w:val="000D5A79"/>
    <w:rsid w:val="000D6C47"/>
    <w:rsid w:val="000D6E21"/>
    <w:rsid w:val="000D7530"/>
    <w:rsid w:val="000D7615"/>
    <w:rsid w:val="000E23C5"/>
    <w:rsid w:val="000E26B7"/>
    <w:rsid w:val="000E5112"/>
    <w:rsid w:val="000E5705"/>
    <w:rsid w:val="000E7324"/>
    <w:rsid w:val="000F1C61"/>
    <w:rsid w:val="000F2E25"/>
    <w:rsid w:val="000F38B7"/>
    <w:rsid w:val="000F450B"/>
    <w:rsid w:val="000F46FC"/>
    <w:rsid w:val="000F4B19"/>
    <w:rsid w:val="000F4ED0"/>
    <w:rsid w:val="000F5255"/>
    <w:rsid w:val="000F623D"/>
    <w:rsid w:val="000F6E6C"/>
    <w:rsid w:val="001016A7"/>
    <w:rsid w:val="0010289B"/>
    <w:rsid w:val="0010393B"/>
    <w:rsid w:val="00103E13"/>
    <w:rsid w:val="00105327"/>
    <w:rsid w:val="0010641D"/>
    <w:rsid w:val="001120BF"/>
    <w:rsid w:val="00112386"/>
    <w:rsid w:val="00112BD5"/>
    <w:rsid w:val="00112E98"/>
    <w:rsid w:val="001144E4"/>
    <w:rsid w:val="001149FC"/>
    <w:rsid w:val="00116A03"/>
    <w:rsid w:val="0012089E"/>
    <w:rsid w:val="00121499"/>
    <w:rsid w:val="00124851"/>
    <w:rsid w:val="00124B59"/>
    <w:rsid w:val="00124F86"/>
    <w:rsid w:val="00125F2C"/>
    <w:rsid w:val="001263D5"/>
    <w:rsid w:val="00126886"/>
    <w:rsid w:val="00127472"/>
    <w:rsid w:val="00127954"/>
    <w:rsid w:val="001331D0"/>
    <w:rsid w:val="00133800"/>
    <w:rsid w:val="00136FFE"/>
    <w:rsid w:val="00141899"/>
    <w:rsid w:val="00142257"/>
    <w:rsid w:val="00142637"/>
    <w:rsid w:val="00142AA0"/>
    <w:rsid w:val="00143B3E"/>
    <w:rsid w:val="001441A1"/>
    <w:rsid w:val="001479DB"/>
    <w:rsid w:val="0015007B"/>
    <w:rsid w:val="001509AF"/>
    <w:rsid w:val="00151483"/>
    <w:rsid w:val="0015211D"/>
    <w:rsid w:val="00152516"/>
    <w:rsid w:val="00153D65"/>
    <w:rsid w:val="00154BDD"/>
    <w:rsid w:val="0015757F"/>
    <w:rsid w:val="00157EEF"/>
    <w:rsid w:val="00160508"/>
    <w:rsid w:val="0016180A"/>
    <w:rsid w:val="00162E60"/>
    <w:rsid w:val="00163932"/>
    <w:rsid w:val="001641FE"/>
    <w:rsid w:val="001645FF"/>
    <w:rsid w:val="00171683"/>
    <w:rsid w:val="001720F9"/>
    <w:rsid w:val="001729A1"/>
    <w:rsid w:val="00174BEA"/>
    <w:rsid w:val="00181AD9"/>
    <w:rsid w:val="00182201"/>
    <w:rsid w:val="00182DFF"/>
    <w:rsid w:val="0018396E"/>
    <w:rsid w:val="001844F7"/>
    <w:rsid w:val="001845A2"/>
    <w:rsid w:val="001852EF"/>
    <w:rsid w:val="00186625"/>
    <w:rsid w:val="0019003F"/>
    <w:rsid w:val="00190066"/>
    <w:rsid w:val="00190A7C"/>
    <w:rsid w:val="00190B2F"/>
    <w:rsid w:val="00191830"/>
    <w:rsid w:val="00195B1A"/>
    <w:rsid w:val="00195E07"/>
    <w:rsid w:val="00196461"/>
    <w:rsid w:val="001972FB"/>
    <w:rsid w:val="001A3A87"/>
    <w:rsid w:val="001A5B3C"/>
    <w:rsid w:val="001A65CB"/>
    <w:rsid w:val="001A710A"/>
    <w:rsid w:val="001A7DB9"/>
    <w:rsid w:val="001B1024"/>
    <w:rsid w:val="001B1037"/>
    <w:rsid w:val="001B1C83"/>
    <w:rsid w:val="001B2BED"/>
    <w:rsid w:val="001B2F87"/>
    <w:rsid w:val="001B38DE"/>
    <w:rsid w:val="001B3EB6"/>
    <w:rsid w:val="001B43C5"/>
    <w:rsid w:val="001B6901"/>
    <w:rsid w:val="001B6E87"/>
    <w:rsid w:val="001C36D5"/>
    <w:rsid w:val="001C3EE2"/>
    <w:rsid w:val="001C3FA2"/>
    <w:rsid w:val="001C6211"/>
    <w:rsid w:val="001C62E2"/>
    <w:rsid w:val="001C656F"/>
    <w:rsid w:val="001C79DA"/>
    <w:rsid w:val="001C7A21"/>
    <w:rsid w:val="001C7BF1"/>
    <w:rsid w:val="001C7D66"/>
    <w:rsid w:val="001D03AD"/>
    <w:rsid w:val="001D0C9E"/>
    <w:rsid w:val="001D0E84"/>
    <w:rsid w:val="001D1BBF"/>
    <w:rsid w:val="001D2164"/>
    <w:rsid w:val="001D37F5"/>
    <w:rsid w:val="001D3EF9"/>
    <w:rsid w:val="001D40C9"/>
    <w:rsid w:val="001D4F86"/>
    <w:rsid w:val="001D54CF"/>
    <w:rsid w:val="001D5C6B"/>
    <w:rsid w:val="001D5DE1"/>
    <w:rsid w:val="001D6BB5"/>
    <w:rsid w:val="001E408D"/>
    <w:rsid w:val="001E429E"/>
    <w:rsid w:val="001E4EEB"/>
    <w:rsid w:val="001E679D"/>
    <w:rsid w:val="001F007F"/>
    <w:rsid w:val="001F0A16"/>
    <w:rsid w:val="001F2012"/>
    <w:rsid w:val="001F26D6"/>
    <w:rsid w:val="001F2AB2"/>
    <w:rsid w:val="001F40EF"/>
    <w:rsid w:val="001F4861"/>
    <w:rsid w:val="001F4B1B"/>
    <w:rsid w:val="001F5194"/>
    <w:rsid w:val="001F5D22"/>
    <w:rsid w:val="002001A1"/>
    <w:rsid w:val="00200230"/>
    <w:rsid w:val="00200BE3"/>
    <w:rsid w:val="00201073"/>
    <w:rsid w:val="0020207D"/>
    <w:rsid w:val="002031FE"/>
    <w:rsid w:val="00203531"/>
    <w:rsid w:val="00203768"/>
    <w:rsid w:val="00203865"/>
    <w:rsid w:val="00204CA9"/>
    <w:rsid w:val="002057E9"/>
    <w:rsid w:val="00205FD7"/>
    <w:rsid w:val="002069B2"/>
    <w:rsid w:val="002120FA"/>
    <w:rsid w:val="00212404"/>
    <w:rsid w:val="002124A7"/>
    <w:rsid w:val="0021280D"/>
    <w:rsid w:val="002131BA"/>
    <w:rsid w:val="002140A9"/>
    <w:rsid w:val="002143F8"/>
    <w:rsid w:val="00214F79"/>
    <w:rsid w:val="0021519C"/>
    <w:rsid w:val="00215ECF"/>
    <w:rsid w:val="00216F73"/>
    <w:rsid w:val="00217FE1"/>
    <w:rsid w:val="00222291"/>
    <w:rsid w:val="002234C7"/>
    <w:rsid w:val="00223E52"/>
    <w:rsid w:val="0022500B"/>
    <w:rsid w:val="00225253"/>
    <w:rsid w:val="0022597E"/>
    <w:rsid w:val="00225B26"/>
    <w:rsid w:val="00225BEF"/>
    <w:rsid w:val="0022620E"/>
    <w:rsid w:val="00226847"/>
    <w:rsid w:val="00227419"/>
    <w:rsid w:val="002279AE"/>
    <w:rsid w:val="00230209"/>
    <w:rsid w:val="00232355"/>
    <w:rsid w:val="00233210"/>
    <w:rsid w:val="00233696"/>
    <w:rsid w:val="00236CA9"/>
    <w:rsid w:val="00237179"/>
    <w:rsid w:val="00237DDE"/>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7A11"/>
    <w:rsid w:val="00257D5C"/>
    <w:rsid w:val="00257E67"/>
    <w:rsid w:val="00260F54"/>
    <w:rsid w:val="002615C2"/>
    <w:rsid w:val="00262208"/>
    <w:rsid w:val="002624DF"/>
    <w:rsid w:val="002625DC"/>
    <w:rsid w:val="00262F13"/>
    <w:rsid w:val="0026429A"/>
    <w:rsid w:val="00264A33"/>
    <w:rsid w:val="002653E4"/>
    <w:rsid w:val="00266BD9"/>
    <w:rsid w:val="00266D17"/>
    <w:rsid w:val="00267D38"/>
    <w:rsid w:val="002739F6"/>
    <w:rsid w:val="00276BCD"/>
    <w:rsid w:val="00276F90"/>
    <w:rsid w:val="002802EF"/>
    <w:rsid w:val="00282866"/>
    <w:rsid w:val="0028374E"/>
    <w:rsid w:val="00283759"/>
    <w:rsid w:val="00283FB5"/>
    <w:rsid w:val="002864DB"/>
    <w:rsid w:val="00286542"/>
    <w:rsid w:val="00286EC4"/>
    <w:rsid w:val="002913AA"/>
    <w:rsid w:val="00291670"/>
    <w:rsid w:val="00292AE5"/>
    <w:rsid w:val="00292DAD"/>
    <w:rsid w:val="00293D3D"/>
    <w:rsid w:val="00296F64"/>
    <w:rsid w:val="0029717E"/>
    <w:rsid w:val="002A035F"/>
    <w:rsid w:val="002A146D"/>
    <w:rsid w:val="002A1551"/>
    <w:rsid w:val="002A15CE"/>
    <w:rsid w:val="002A19DD"/>
    <w:rsid w:val="002A28BA"/>
    <w:rsid w:val="002A2C37"/>
    <w:rsid w:val="002A4AE6"/>
    <w:rsid w:val="002A4E08"/>
    <w:rsid w:val="002A6733"/>
    <w:rsid w:val="002A69B8"/>
    <w:rsid w:val="002A74A7"/>
    <w:rsid w:val="002B3210"/>
    <w:rsid w:val="002B3402"/>
    <w:rsid w:val="002B5530"/>
    <w:rsid w:val="002B7B50"/>
    <w:rsid w:val="002B7B83"/>
    <w:rsid w:val="002C23E0"/>
    <w:rsid w:val="002C2549"/>
    <w:rsid w:val="002C5285"/>
    <w:rsid w:val="002C63D0"/>
    <w:rsid w:val="002C6E1C"/>
    <w:rsid w:val="002D025D"/>
    <w:rsid w:val="002D103B"/>
    <w:rsid w:val="002D1BF5"/>
    <w:rsid w:val="002D240D"/>
    <w:rsid w:val="002D2765"/>
    <w:rsid w:val="002D2D4A"/>
    <w:rsid w:val="002D3358"/>
    <w:rsid w:val="002D344E"/>
    <w:rsid w:val="002D39FF"/>
    <w:rsid w:val="002D48D4"/>
    <w:rsid w:val="002D4928"/>
    <w:rsid w:val="002D4D23"/>
    <w:rsid w:val="002D687D"/>
    <w:rsid w:val="002D7C2A"/>
    <w:rsid w:val="002E27A7"/>
    <w:rsid w:val="002E2A00"/>
    <w:rsid w:val="002E4C21"/>
    <w:rsid w:val="002E593F"/>
    <w:rsid w:val="002E64FC"/>
    <w:rsid w:val="002E7690"/>
    <w:rsid w:val="002E7700"/>
    <w:rsid w:val="002E788B"/>
    <w:rsid w:val="002E7B88"/>
    <w:rsid w:val="002F0A87"/>
    <w:rsid w:val="002F0D68"/>
    <w:rsid w:val="002F129A"/>
    <w:rsid w:val="002F27FA"/>
    <w:rsid w:val="002F39DF"/>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49"/>
    <w:rsid w:val="00303D5B"/>
    <w:rsid w:val="0030552E"/>
    <w:rsid w:val="00306F8C"/>
    <w:rsid w:val="00310657"/>
    <w:rsid w:val="003109AE"/>
    <w:rsid w:val="00310E91"/>
    <w:rsid w:val="003119C4"/>
    <w:rsid w:val="00311AED"/>
    <w:rsid w:val="00311B51"/>
    <w:rsid w:val="00312220"/>
    <w:rsid w:val="003127C7"/>
    <w:rsid w:val="00312FC6"/>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5F82"/>
    <w:rsid w:val="003360B7"/>
    <w:rsid w:val="00336830"/>
    <w:rsid w:val="00336837"/>
    <w:rsid w:val="00337450"/>
    <w:rsid w:val="00337C22"/>
    <w:rsid w:val="003411A6"/>
    <w:rsid w:val="003436E9"/>
    <w:rsid w:val="003444DB"/>
    <w:rsid w:val="00344819"/>
    <w:rsid w:val="00345212"/>
    <w:rsid w:val="00345925"/>
    <w:rsid w:val="0034662F"/>
    <w:rsid w:val="00346B3D"/>
    <w:rsid w:val="003479C6"/>
    <w:rsid w:val="00351D72"/>
    <w:rsid w:val="003537B8"/>
    <w:rsid w:val="00354DDD"/>
    <w:rsid w:val="003557B0"/>
    <w:rsid w:val="003567A1"/>
    <w:rsid w:val="00357571"/>
    <w:rsid w:val="003575FD"/>
    <w:rsid w:val="003576F1"/>
    <w:rsid w:val="00357E17"/>
    <w:rsid w:val="00360210"/>
    <w:rsid w:val="00360761"/>
    <w:rsid w:val="00362AB3"/>
    <w:rsid w:val="00363815"/>
    <w:rsid w:val="00363A9E"/>
    <w:rsid w:val="00365163"/>
    <w:rsid w:val="003651B2"/>
    <w:rsid w:val="003652DA"/>
    <w:rsid w:val="00365FD2"/>
    <w:rsid w:val="0036604E"/>
    <w:rsid w:val="0037013B"/>
    <w:rsid w:val="003711F9"/>
    <w:rsid w:val="00372B4C"/>
    <w:rsid w:val="003731DA"/>
    <w:rsid w:val="00373E3A"/>
    <w:rsid w:val="003740B5"/>
    <w:rsid w:val="00375D66"/>
    <w:rsid w:val="003760F9"/>
    <w:rsid w:val="00376A36"/>
    <w:rsid w:val="003776E9"/>
    <w:rsid w:val="00377942"/>
    <w:rsid w:val="00382363"/>
    <w:rsid w:val="003841B3"/>
    <w:rsid w:val="00387AD4"/>
    <w:rsid w:val="0039011D"/>
    <w:rsid w:val="0039017D"/>
    <w:rsid w:val="00391527"/>
    <w:rsid w:val="00391D18"/>
    <w:rsid w:val="00392177"/>
    <w:rsid w:val="003922EB"/>
    <w:rsid w:val="0039230B"/>
    <w:rsid w:val="003923F3"/>
    <w:rsid w:val="0039287A"/>
    <w:rsid w:val="00395670"/>
    <w:rsid w:val="00395B3D"/>
    <w:rsid w:val="00395CED"/>
    <w:rsid w:val="0039705D"/>
    <w:rsid w:val="003976C3"/>
    <w:rsid w:val="003A0046"/>
    <w:rsid w:val="003A012F"/>
    <w:rsid w:val="003A1BDE"/>
    <w:rsid w:val="003A1EBF"/>
    <w:rsid w:val="003A200B"/>
    <w:rsid w:val="003A463F"/>
    <w:rsid w:val="003A46DF"/>
    <w:rsid w:val="003A5EFA"/>
    <w:rsid w:val="003A7478"/>
    <w:rsid w:val="003B0D8B"/>
    <w:rsid w:val="003B1446"/>
    <w:rsid w:val="003B148E"/>
    <w:rsid w:val="003B1D6B"/>
    <w:rsid w:val="003B25B1"/>
    <w:rsid w:val="003B2D85"/>
    <w:rsid w:val="003B361B"/>
    <w:rsid w:val="003B3BC9"/>
    <w:rsid w:val="003B47FA"/>
    <w:rsid w:val="003B49AF"/>
    <w:rsid w:val="003B4E5D"/>
    <w:rsid w:val="003B5408"/>
    <w:rsid w:val="003B6303"/>
    <w:rsid w:val="003B6DCF"/>
    <w:rsid w:val="003C1315"/>
    <w:rsid w:val="003C2EDB"/>
    <w:rsid w:val="003C3F2C"/>
    <w:rsid w:val="003C4634"/>
    <w:rsid w:val="003C4FFB"/>
    <w:rsid w:val="003C5DA2"/>
    <w:rsid w:val="003D0C59"/>
    <w:rsid w:val="003D1510"/>
    <w:rsid w:val="003D4C79"/>
    <w:rsid w:val="003D5216"/>
    <w:rsid w:val="003D759E"/>
    <w:rsid w:val="003D77A2"/>
    <w:rsid w:val="003D7D91"/>
    <w:rsid w:val="003E09CA"/>
    <w:rsid w:val="003E0F43"/>
    <w:rsid w:val="003E50F1"/>
    <w:rsid w:val="003E51C1"/>
    <w:rsid w:val="003E5ADB"/>
    <w:rsid w:val="003E5DFC"/>
    <w:rsid w:val="003E5ED9"/>
    <w:rsid w:val="003F01B3"/>
    <w:rsid w:val="003F11BF"/>
    <w:rsid w:val="003F3C92"/>
    <w:rsid w:val="003F3D3F"/>
    <w:rsid w:val="003F3E28"/>
    <w:rsid w:val="003F466C"/>
    <w:rsid w:val="003F4DFC"/>
    <w:rsid w:val="003F52B5"/>
    <w:rsid w:val="003F582B"/>
    <w:rsid w:val="003F5F38"/>
    <w:rsid w:val="003F70B4"/>
    <w:rsid w:val="00400109"/>
    <w:rsid w:val="0040066E"/>
    <w:rsid w:val="004030B5"/>
    <w:rsid w:val="004046E5"/>
    <w:rsid w:val="00404893"/>
    <w:rsid w:val="00404E01"/>
    <w:rsid w:val="00405B46"/>
    <w:rsid w:val="004061C1"/>
    <w:rsid w:val="00410944"/>
    <w:rsid w:val="00410D44"/>
    <w:rsid w:val="004122BA"/>
    <w:rsid w:val="0041247A"/>
    <w:rsid w:val="004132A2"/>
    <w:rsid w:val="004137F0"/>
    <w:rsid w:val="00414117"/>
    <w:rsid w:val="004146EE"/>
    <w:rsid w:val="004150F3"/>
    <w:rsid w:val="00416C6E"/>
    <w:rsid w:val="004172AB"/>
    <w:rsid w:val="00421886"/>
    <w:rsid w:val="0042298D"/>
    <w:rsid w:val="00422D1E"/>
    <w:rsid w:val="00423297"/>
    <w:rsid w:val="0042343F"/>
    <w:rsid w:val="004241F9"/>
    <w:rsid w:val="00425652"/>
    <w:rsid w:val="00425B70"/>
    <w:rsid w:val="00426126"/>
    <w:rsid w:val="00426D98"/>
    <w:rsid w:val="0042795F"/>
    <w:rsid w:val="00427AB9"/>
    <w:rsid w:val="00427CE2"/>
    <w:rsid w:val="00427E9B"/>
    <w:rsid w:val="00431EEF"/>
    <w:rsid w:val="0043310F"/>
    <w:rsid w:val="00433173"/>
    <w:rsid w:val="0043472E"/>
    <w:rsid w:val="00436034"/>
    <w:rsid w:val="00437190"/>
    <w:rsid w:val="004376DC"/>
    <w:rsid w:val="004402DA"/>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33A7"/>
    <w:rsid w:val="004538FF"/>
    <w:rsid w:val="00453DE0"/>
    <w:rsid w:val="00454577"/>
    <w:rsid w:val="00456B34"/>
    <w:rsid w:val="004571C1"/>
    <w:rsid w:val="0046031C"/>
    <w:rsid w:val="0046106A"/>
    <w:rsid w:val="0046257F"/>
    <w:rsid w:val="00463069"/>
    <w:rsid w:val="00463DE0"/>
    <w:rsid w:val="004659A6"/>
    <w:rsid w:val="00465A8B"/>
    <w:rsid w:val="00465B7A"/>
    <w:rsid w:val="00465FD2"/>
    <w:rsid w:val="004662A9"/>
    <w:rsid w:val="00466969"/>
    <w:rsid w:val="004674F4"/>
    <w:rsid w:val="004678CE"/>
    <w:rsid w:val="0046790E"/>
    <w:rsid w:val="0047057A"/>
    <w:rsid w:val="004719FF"/>
    <w:rsid w:val="00473AF7"/>
    <w:rsid w:val="00473D01"/>
    <w:rsid w:val="00474A91"/>
    <w:rsid w:val="004755A3"/>
    <w:rsid w:val="00475BE7"/>
    <w:rsid w:val="00475E9C"/>
    <w:rsid w:val="004766FD"/>
    <w:rsid w:val="00476DFE"/>
    <w:rsid w:val="00480277"/>
    <w:rsid w:val="00480F38"/>
    <w:rsid w:val="00481302"/>
    <w:rsid w:val="00483E99"/>
    <w:rsid w:val="004844C0"/>
    <w:rsid w:val="00484DDC"/>
    <w:rsid w:val="00486C1C"/>
    <w:rsid w:val="00486C45"/>
    <w:rsid w:val="00486EBE"/>
    <w:rsid w:val="004918F5"/>
    <w:rsid w:val="00492500"/>
    <w:rsid w:val="0049276B"/>
    <w:rsid w:val="004944AE"/>
    <w:rsid w:val="0049476B"/>
    <w:rsid w:val="004947DD"/>
    <w:rsid w:val="00495981"/>
    <w:rsid w:val="00496978"/>
    <w:rsid w:val="00497026"/>
    <w:rsid w:val="00497C3D"/>
    <w:rsid w:val="004A1793"/>
    <w:rsid w:val="004A2367"/>
    <w:rsid w:val="004A387A"/>
    <w:rsid w:val="004A4DF4"/>
    <w:rsid w:val="004A5E06"/>
    <w:rsid w:val="004A6217"/>
    <w:rsid w:val="004A635A"/>
    <w:rsid w:val="004A6414"/>
    <w:rsid w:val="004B0FE4"/>
    <w:rsid w:val="004B155E"/>
    <w:rsid w:val="004B311A"/>
    <w:rsid w:val="004B36A4"/>
    <w:rsid w:val="004B3D0B"/>
    <w:rsid w:val="004B4870"/>
    <w:rsid w:val="004B553F"/>
    <w:rsid w:val="004B5FF6"/>
    <w:rsid w:val="004C0908"/>
    <w:rsid w:val="004C1F2E"/>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6D01"/>
    <w:rsid w:val="004E75AE"/>
    <w:rsid w:val="004E7ED8"/>
    <w:rsid w:val="004F00AC"/>
    <w:rsid w:val="004F0C28"/>
    <w:rsid w:val="004F2113"/>
    <w:rsid w:val="004F2D3A"/>
    <w:rsid w:val="004F4A8A"/>
    <w:rsid w:val="004F5A54"/>
    <w:rsid w:val="004F64F2"/>
    <w:rsid w:val="004F65DA"/>
    <w:rsid w:val="004F6D39"/>
    <w:rsid w:val="005014E9"/>
    <w:rsid w:val="005017BF"/>
    <w:rsid w:val="005022A3"/>
    <w:rsid w:val="00502507"/>
    <w:rsid w:val="0050404C"/>
    <w:rsid w:val="00505472"/>
    <w:rsid w:val="00505B9D"/>
    <w:rsid w:val="00506509"/>
    <w:rsid w:val="00506715"/>
    <w:rsid w:val="00506D95"/>
    <w:rsid w:val="00506F16"/>
    <w:rsid w:val="0050726D"/>
    <w:rsid w:val="00507AF9"/>
    <w:rsid w:val="005127A3"/>
    <w:rsid w:val="0051423E"/>
    <w:rsid w:val="005144C2"/>
    <w:rsid w:val="005156AA"/>
    <w:rsid w:val="00515946"/>
    <w:rsid w:val="005170AA"/>
    <w:rsid w:val="00517FEF"/>
    <w:rsid w:val="00520629"/>
    <w:rsid w:val="005225A8"/>
    <w:rsid w:val="00522941"/>
    <w:rsid w:val="005240C6"/>
    <w:rsid w:val="00524F23"/>
    <w:rsid w:val="005252AA"/>
    <w:rsid w:val="00525482"/>
    <w:rsid w:val="00526193"/>
    <w:rsid w:val="005263E8"/>
    <w:rsid w:val="00526D2E"/>
    <w:rsid w:val="00532224"/>
    <w:rsid w:val="00534395"/>
    <w:rsid w:val="005346D0"/>
    <w:rsid w:val="005346FD"/>
    <w:rsid w:val="00535D12"/>
    <w:rsid w:val="00536DB9"/>
    <w:rsid w:val="00537075"/>
    <w:rsid w:val="005400F9"/>
    <w:rsid w:val="005404BF"/>
    <w:rsid w:val="00540684"/>
    <w:rsid w:val="00542329"/>
    <w:rsid w:val="005434C7"/>
    <w:rsid w:val="00544194"/>
    <w:rsid w:val="005443AA"/>
    <w:rsid w:val="005447B4"/>
    <w:rsid w:val="005449E0"/>
    <w:rsid w:val="0054668D"/>
    <w:rsid w:val="00546C87"/>
    <w:rsid w:val="0054773C"/>
    <w:rsid w:val="0054791B"/>
    <w:rsid w:val="00547B63"/>
    <w:rsid w:val="00551EAB"/>
    <w:rsid w:val="0055274A"/>
    <w:rsid w:val="00553F8A"/>
    <w:rsid w:val="00553FC4"/>
    <w:rsid w:val="00554C75"/>
    <w:rsid w:val="0055509B"/>
    <w:rsid w:val="00555764"/>
    <w:rsid w:val="005559BC"/>
    <w:rsid w:val="00556105"/>
    <w:rsid w:val="005576CD"/>
    <w:rsid w:val="00557C01"/>
    <w:rsid w:val="005603FD"/>
    <w:rsid w:val="00561548"/>
    <w:rsid w:val="0056270B"/>
    <w:rsid w:val="00563ABF"/>
    <w:rsid w:val="00564ED9"/>
    <w:rsid w:val="005656C5"/>
    <w:rsid w:val="00565BFC"/>
    <w:rsid w:val="00565CD3"/>
    <w:rsid w:val="005666AA"/>
    <w:rsid w:val="005668A7"/>
    <w:rsid w:val="00567544"/>
    <w:rsid w:val="00567F2A"/>
    <w:rsid w:val="0057073E"/>
    <w:rsid w:val="005733CA"/>
    <w:rsid w:val="00573B99"/>
    <w:rsid w:val="00575DA2"/>
    <w:rsid w:val="005764E0"/>
    <w:rsid w:val="00577120"/>
    <w:rsid w:val="0057762B"/>
    <w:rsid w:val="00577CFD"/>
    <w:rsid w:val="00577DDE"/>
    <w:rsid w:val="005809CD"/>
    <w:rsid w:val="00581704"/>
    <w:rsid w:val="005829EC"/>
    <w:rsid w:val="005833E7"/>
    <w:rsid w:val="0058383A"/>
    <w:rsid w:val="00584300"/>
    <w:rsid w:val="005869F9"/>
    <w:rsid w:val="00587B6A"/>
    <w:rsid w:val="00587C79"/>
    <w:rsid w:val="00587F75"/>
    <w:rsid w:val="005901E6"/>
    <w:rsid w:val="00592A97"/>
    <w:rsid w:val="00594723"/>
    <w:rsid w:val="00595035"/>
    <w:rsid w:val="00595537"/>
    <w:rsid w:val="00595FDA"/>
    <w:rsid w:val="005967E1"/>
    <w:rsid w:val="0059715C"/>
    <w:rsid w:val="005972E2"/>
    <w:rsid w:val="00597BF0"/>
    <w:rsid w:val="005A0FF0"/>
    <w:rsid w:val="005A16B6"/>
    <w:rsid w:val="005A1971"/>
    <w:rsid w:val="005A4B99"/>
    <w:rsid w:val="005A57F0"/>
    <w:rsid w:val="005B14A0"/>
    <w:rsid w:val="005B205E"/>
    <w:rsid w:val="005B35FE"/>
    <w:rsid w:val="005B4454"/>
    <w:rsid w:val="005B4ABF"/>
    <w:rsid w:val="005B59E9"/>
    <w:rsid w:val="005B5BEA"/>
    <w:rsid w:val="005B7C53"/>
    <w:rsid w:val="005C1A06"/>
    <w:rsid w:val="005C1E1F"/>
    <w:rsid w:val="005C1E29"/>
    <w:rsid w:val="005C29BF"/>
    <w:rsid w:val="005C5A23"/>
    <w:rsid w:val="005C614C"/>
    <w:rsid w:val="005C67DD"/>
    <w:rsid w:val="005C6A73"/>
    <w:rsid w:val="005D0526"/>
    <w:rsid w:val="005D15BB"/>
    <w:rsid w:val="005D1E48"/>
    <w:rsid w:val="005D1E6A"/>
    <w:rsid w:val="005D1FDD"/>
    <w:rsid w:val="005D2C7F"/>
    <w:rsid w:val="005D427E"/>
    <w:rsid w:val="005D4F52"/>
    <w:rsid w:val="005D50AB"/>
    <w:rsid w:val="005D6FD9"/>
    <w:rsid w:val="005D7E15"/>
    <w:rsid w:val="005E00AF"/>
    <w:rsid w:val="005E0EEC"/>
    <w:rsid w:val="005E1395"/>
    <w:rsid w:val="005E1ACA"/>
    <w:rsid w:val="005E1B7D"/>
    <w:rsid w:val="005E6FBA"/>
    <w:rsid w:val="005E7795"/>
    <w:rsid w:val="005E7B54"/>
    <w:rsid w:val="005F1A9B"/>
    <w:rsid w:val="005F22D9"/>
    <w:rsid w:val="005F2679"/>
    <w:rsid w:val="005F2D4C"/>
    <w:rsid w:val="005F3294"/>
    <w:rsid w:val="005F38EB"/>
    <w:rsid w:val="005F3B7C"/>
    <w:rsid w:val="005F400C"/>
    <w:rsid w:val="005F418F"/>
    <w:rsid w:val="005F519F"/>
    <w:rsid w:val="005F5A73"/>
    <w:rsid w:val="005F71FB"/>
    <w:rsid w:val="005F732E"/>
    <w:rsid w:val="005F7CE3"/>
    <w:rsid w:val="00600725"/>
    <w:rsid w:val="00600F3F"/>
    <w:rsid w:val="0060184C"/>
    <w:rsid w:val="00602A3E"/>
    <w:rsid w:val="00602AC5"/>
    <w:rsid w:val="0060312C"/>
    <w:rsid w:val="00603C1A"/>
    <w:rsid w:val="006046EE"/>
    <w:rsid w:val="0060786C"/>
    <w:rsid w:val="0061485F"/>
    <w:rsid w:val="00615287"/>
    <w:rsid w:val="0061587F"/>
    <w:rsid w:val="00615E1C"/>
    <w:rsid w:val="00620EAF"/>
    <w:rsid w:val="00622666"/>
    <w:rsid w:val="0062361B"/>
    <w:rsid w:val="00623D91"/>
    <w:rsid w:val="00624ED5"/>
    <w:rsid w:val="006250C0"/>
    <w:rsid w:val="00625994"/>
    <w:rsid w:val="00626339"/>
    <w:rsid w:val="00626DBE"/>
    <w:rsid w:val="00631C39"/>
    <w:rsid w:val="00632126"/>
    <w:rsid w:val="00632A5B"/>
    <w:rsid w:val="00635236"/>
    <w:rsid w:val="0063744F"/>
    <w:rsid w:val="00637A11"/>
    <w:rsid w:val="00640384"/>
    <w:rsid w:val="006407E0"/>
    <w:rsid w:val="00640844"/>
    <w:rsid w:val="006409C1"/>
    <w:rsid w:val="00641823"/>
    <w:rsid w:val="00641C63"/>
    <w:rsid w:val="006425C0"/>
    <w:rsid w:val="00642720"/>
    <w:rsid w:val="00642F82"/>
    <w:rsid w:val="00643196"/>
    <w:rsid w:val="0064366A"/>
    <w:rsid w:val="00644E66"/>
    <w:rsid w:val="00645102"/>
    <w:rsid w:val="006459FB"/>
    <w:rsid w:val="00647955"/>
    <w:rsid w:val="00647DA8"/>
    <w:rsid w:val="006500CC"/>
    <w:rsid w:val="00650251"/>
    <w:rsid w:val="00651171"/>
    <w:rsid w:val="006530BF"/>
    <w:rsid w:val="00653EE2"/>
    <w:rsid w:val="00654991"/>
    <w:rsid w:val="00654C70"/>
    <w:rsid w:val="006557B2"/>
    <w:rsid w:val="006575F2"/>
    <w:rsid w:val="0066017A"/>
    <w:rsid w:val="00660633"/>
    <w:rsid w:val="006609B7"/>
    <w:rsid w:val="00660FEE"/>
    <w:rsid w:val="00661422"/>
    <w:rsid w:val="006622A5"/>
    <w:rsid w:val="00663779"/>
    <w:rsid w:val="00665BDE"/>
    <w:rsid w:val="00667629"/>
    <w:rsid w:val="00667BFF"/>
    <w:rsid w:val="006714F7"/>
    <w:rsid w:val="00671505"/>
    <w:rsid w:val="00672748"/>
    <w:rsid w:val="00674394"/>
    <w:rsid w:val="00674D41"/>
    <w:rsid w:val="006752A2"/>
    <w:rsid w:val="00675574"/>
    <w:rsid w:val="006757B4"/>
    <w:rsid w:val="00675B6C"/>
    <w:rsid w:val="006803AC"/>
    <w:rsid w:val="00681FD8"/>
    <w:rsid w:val="006832BB"/>
    <w:rsid w:val="0068365A"/>
    <w:rsid w:val="00683786"/>
    <w:rsid w:val="00683F30"/>
    <w:rsid w:val="00684B1F"/>
    <w:rsid w:val="00684D8D"/>
    <w:rsid w:val="00684DA9"/>
    <w:rsid w:val="006874EE"/>
    <w:rsid w:val="00687B5C"/>
    <w:rsid w:val="00690632"/>
    <w:rsid w:val="00692E24"/>
    <w:rsid w:val="00693080"/>
    <w:rsid w:val="0069327D"/>
    <w:rsid w:val="006A062B"/>
    <w:rsid w:val="006A0A15"/>
    <w:rsid w:val="006A2A96"/>
    <w:rsid w:val="006A2B7A"/>
    <w:rsid w:val="006A36BB"/>
    <w:rsid w:val="006A4188"/>
    <w:rsid w:val="006A5098"/>
    <w:rsid w:val="006A51B8"/>
    <w:rsid w:val="006A6EA9"/>
    <w:rsid w:val="006A7D11"/>
    <w:rsid w:val="006B0E13"/>
    <w:rsid w:val="006B1C31"/>
    <w:rsid w:val="006B1F96"/>
    <w:rsid w:val="006B2750"/>
    <w:rsid w:val="006B44CA"/>
    <w:rsid w:val="006B5060"/>
    <w:rsid w:val="006B5F31"/>
    <w:rsid w:val="006B6394"/>
    <w:rsid w:val="006B66CF"/>
    <w:rsid w:val="006C1140"/>
    <w:rsid w:val="006C269F"/>
    <w:rsid w:val="006C2CF2"/>
    <w:rsid w:val="006C30A7"/>
    <w:rsid w:val="006C3116"/>
    <w:rsid w:val="006C4233"/>
    <w:rsid w:val="006C450C"/>
    <w:rsid w:val="006C5A22"/>
    <w:rsid w:val="006C62F6"/>
    <w:rsid w:val="006C7053"/>
    <w:rsid w:val="006C7762"/>
    <w:rsid w:val="006D004E"/>
    <w:rsid w:val="006D064A"/>
    <w:rsid w:val="006D18F0"/>
    <w:rsid w:val="006D3D3A"/>
    <w:rsid w:val="006D40F6"/>
    <w:rsid w:val="006D44C5"/>
    <w:rsid w:val="006D573C"/>
    <w:rsid w:val="006D587A"/>
    <w:rsid w:val="006D6293"/>
    <w:rsid w:val="006D6B51"/>
    <w:rsid w:val="006E04FD"/>
    <w:rsid w:val="006E070F"/>
    <w:rsid w:val="006E13C5"/>
    <w:rsid w:val="006E1487"/>
    <w:rsid w:val="006E1884"/>
    <w:rsid w:val="006E27F2"/>
    <w:rsid w:val="006E3AA5"/>
    <w:rsid w:val="006E497B"/>
    <w:rsid w:val="006E4BEF"/>
    <w:rsid w:val="006E4FC0"/>
    <w:rsid w:val="006E6D7F"/>
    <w:rsid w:val="006E71B5"/>
    <w:rsid w:val="006F0719"/>
    <w:rsid w:val="006F1027"/>
    <w:rsid w:val="006F1625"/>
    <w:rsid w:val="006F2E41"/>
    <w:rsid w:val="006F2F6F"/>
    <w:rsid w:val="006F3243"/>
    <w:rsid w:val="006F484B"/>
    <w:rsid w:val="006F49D8"/>
    <w:rsid w:val="006F5BAC"/>
    <w:rsid w:val="006F646A"/>
    <w:rsid w:val="006F7166"/>
    <w:rsid w:val="007008E9"/>
    <w:rsid w:val="00700A36"/>
    <w:rsid w:val="00701E34"/>
    <w:rsid w:val="00701EA4"/>
    <w:rsid w:val="007024E1"/>
    <w:rsid w:val="00702940"/>
    <w:rsid w:val="00703050"/>
    <w:rsid w:val="00703219"/>
    <w:rsid w:val="007033D9"/>
    <w:rsid w:val="00703578"/>
    <w:rsid w:val="007036DE"/>
    <w:rsid w:val="00705632"/>
    <w:rsid w:val="00706662"/>
    <w:rsid w:val="00710165"/>
    <w:rsid w:val="00711BB5"/>
    <w:rsid w:val="00714C10"/>
    <w:rsid w:val="007172D7"/>
    <w:rsid w:val="0071791E"/>
    <w:rsid w:val="00717989"/>
    <w:rsid w:val="00721635"/>
    <w:rsid w:val="007243CA"/>
    <w:rsid w:val="00731B36"/>
    <w:rsid w:val="00731E8B"/>
    <w:rsid w:val="00732659"/>
    <w:rsid w:val="00732C56"/>
    <w:rsid w:val="007338A2"/>
    <w:rsid w:val="00733C3B"/>
    <w:rsid w:val="0073493D"/>
    <w:rsid w:val="00736F73"/>
    <w:rsid w:val="00740C79"/>
    <w:rsid w:val="00740E6A"/>
    <w:rsid w:val="00743A3A"/>
    <w:rsid w:val="007453A0"/>
    <w:rsid w:val="00745E02"/>
    <w:rsid w:val="007502B9"/>
    <w:rsid w:val="00751876"/>
    <w:rsid w:val="0075338C"/>
    <w:rsid w:val="0075374C"/>
    <w:rsid w:val="00753F69"/>
    <w:rsid w:val="007542F2"/>
    <w:rsid w:val="00755664"/>
    <w:rsid w:val="00755FB4"/>
    <w:rsid w:val="00756A6D"/>
    <w:rsid w:val="00757DB1"/>
    <w:rsid w:val="00757EE5"/>
    <w:rsid w:val="0076037D"/>
    <w:rsid w:val="00763BB1"/>
    <w:rsid w:val="00764A9E"/>
    <w:rsid w:val="00764DC8"/>
    <w:rsid w:val="00765B4A"/>
    <w:rsid w:val="00767854"/>
    <w:rsid w:val="00773722"/>
    <w:rsid w:val="00774920"/>
    <w:rsid w:val="007753DC"/>
    <w:rsid w:val="007760C5"/>
    <w:rsid w:val="00780AA9"/>
    <w:rsid w:val="007812DF"/>
    <w:rsid w:val="00781517"/>
    <w:rsid w:val="00783700"/>
    <w:rsid w:val="0078436A"/>
    <w:rsid w:val="00784D3D"/>
    <w:rsid w:val="00785619"/>
    <w:rsid w:val="007856E6"/>
    <w:rsid w:val="00786421"/>
    <w:rsid w:val="0078683E"/>
    <w:rsid w:val="0078694D"/>
    <w:rsid w:val="00790FB8"/>
    <w:rsid w:val="00791418"/>
    <w:rsid w:val="00791BB4"/>
    <w:rsid w:val="00792391"/>
    <w:rsid w:val="007924F8"/>
    <w:rsid w:val="00792995"/>
    <w:rsid w:val="007947DF"/>
    <w:rsid w:val="0079543D"/>
    <w:rsid w:val="0079566F"/>
    <w:rsid w:val="0079580A"/>
    <w:rsid w:val="00795CA0"/>
    <w:rsid w:val="00795D51"/>
    <w:rsid w:val="00796826"/>
    <w:rsid w:val="0079731E"/>
    <w:rsid w:val="007A0262"/>
    <w:rsid w:val="007A2354"/>
    <w:rsid w:val="007A2EA1"/>
    <w:rsid w:val="007A2F51"/>
    <w:rsid w:val="007A5916"/>
    <w:rsid w:val="007A6A09"/>
    <w:rsid w:val="007A7B10"/>
    <w:rsid w:val="007A7CE3"/>
    <w:rsid w:val="007B010F"/>
    <w:rsid w:val="007B06EE"/>
    <w:rsid w:val="007B07F5"/>
    <w:rsid w:val="007B1079"/>
    <w:rsid w:val="007B115C"/>
    <w:rsid w:val="007B2B60"/>
    <w:rsid w:val="007B3250"/>
    <w:rsid w:val="007B7A0B"/>
    <w:rsid w:val="007C05E1"/>
    <w:rsid w:val="007C1DDC"/>
    <w:rsid w:val="007C3655"/>
    <w:rsid w:val="007C3A78"/>
    <w:rsid w:val="007C432B"/>
    <w:rsid w:val="007C4498"/>
    <w:rsid w:val="007C5028"/>
    <w:rsid w:val="007C5401"/>
    <w:rsid w:val="007C5ACC"/>
    <w:rsid w:val="007C5B07"/>
    <w:rsid w:val="007C6070"/>
    <w:rsid w:val="007C7C5E"/>
    <w:rsid w:val="007D113B"/>
    <w:rsid w:val="007D1626"/>
    <w:rsid w:val="007D1648"/>
    <w:rsid w:val="007D2576"/>
    <w:rsid w:val="007D3DB6"/>
    <w:rsid w:val="007D49CE"/>
    <w:rsid w:val="007D696A"/>
    <w:rsid w:val="007D6E6B"/>
    <w:rsid w:val="007D7623"/>
    <w:rsid w:val="007E1774"/>
    <w:rsid w:val="007E1C74"/>
    <w:rsid w:val="007E3157"/>
    <w:rsid w:val="007E32DB"/>
    <w:rsid w:val="007E4E54"/>
    <w:rsid w:val="007E4F75"/>
    <w:rsid w:val="007E50D1"/>
    <w:rsid w:val="007E596E"/>
    <w:rsid w:val="007F1075"/>
    <w:rsid w:val="007F176B"/>
    <w:rsid w:val="007F4532"/>
    <w:rsid w:val="007F58DF"/>
    <w:rsid w:val="007F66ED"/>
    <w:rsid w:val="007F7071"/>
    <w:rsid w:val="008015AD"/>
    <w:rsid w:val="00801A1A"/>
    <w:rsid w:val="00801D9A"/>
    <w:rsid w:val="00802AA7"/>
    <w:rsid w:val="008036FD"/>
    <w:rsid w:val="00803C68"/>
    <w:rsid w:val="0080406D"/>
    <w:rsid w:val="00804AD3"/>
    <w:rsid w:val="00807058"/>
    <w:rsid w:val="008074A9"/>
    <w:rsid w:val="00812659"/>
    <w:rsid w:val="00813653"/>
    <w:rsid w:val="008138A7"/>
    <w:rsid w:val="00815006"/>
    <w:rsid w:val="008155A5"/>
    <w:rsid w:val="00816A6C"/>
    <w:rsid w:val="00821F0A"/>
    <w:rsid w:val="0082232A"/>
    <w:rsid w:val="00822934"/>
    <w:rsid w:val="00823616"/>
    <w:rsid w:val="00825226"/>
    <w:rsid w:val="00825D35"/>
    <w:rsid w:val="0082711C"/>
    <w:rsid w:val="008313E1"/>
    <w:rsid w:val="0083243F"/>
    <w:rsid w:val="00832BE4"/>
    <w:rsid w:val="00832EDC"/>
    <w:rsid w:val="00833C7A"/>
    <w:rsid w:val="0083409F"/>
    <w:rsid w:val="00836B49"/>
    <w:rsid w:val="00836F57"/>
    <w:rsid w:val="00837646"/>
    <w:rsid w:val="00837B39"/>
    <w:rsid w:val="008412B4"/>
    <w:rsid w:val="008416D4"/>
    <w:rsid w:val="00842791"/>
    <w:rsid w:val="00843549"/>
    <w:rsid w:val="0084496B"/>
    <w:rsid w:val="00844D74"/>
    <w:rsid w:val="00846318"/>
    <w:rsid w:val="00850E91"/>
    <w:rsid w:val="00852A49"/>
    <w:rsid w:val="00852C72"/>
    <w:rsid w:val="008553D4"/>
    <w:rsid w:val="0085659A"/>
    <w:rsid w:val="00856B7C"/>
    <w:rsid w:val="0086010D"/>
    <w:rsid w:val="00860E2B"/>
    <w:rsid w:val="00861739"/>
    <w:rsid w:val="0086193B"/>
    <w:rsid w:val="00861ABF"/>
    <w:rsid w:val="00861B5F"/>
    <w:rsid w:val="00861C20"/>
    <w:rsid w:val="00863A67"/>
    <w:rsid w:val="008644B6"/>
    <w:rsid w:val="008652F1"/>
    <w:rsid w:val="00867C44"/>
    <w:rsid w:val="00870E24"/>
    <w:rsid w:val="008710C0"/>
    <w:rsid w:val="00871943"/>
    <w:rsid w:val="00872B81"/>
    <w:rsid w:val="008747F2"/>
    <w:rsid w:val="00874FFA"/>
    <w:rsid w:val="0087507D"/>
    <w:rsid w:val="00875C9B"/>
    <w:rsid w:val="00875EFB"/>
    <w:rsid w:val="0088039F"/>
    <w:rsid w:val="00880F80"/>
    <w:rsid w:val="008828BD"/>
    <w:rsid w:val="00882F62"/>
    <w:rsid w:val="00883D17"/>
    <w:rsid w:val="00885116"/>
    <w:rsid w:val="00885CD9"/>
    <w:rsid w:val="008869F9"/>
    <w:rsid w:val="0088788A"/>
    <w:rsid w:val="00890B99"/>
    <w:rsid w:val="008937D5"/>
    <w:rsid w:val="00893E0D"/>
    <w:rsid w:val="00895D75"/>
    <w:rsid w:val="00897664"/>
    <w:rsid w:val="008A04C8"/>
    <w:rsid w:val="008A0964"/>
    <w:rsid w:val="008A0980"/>
    <w:rsid w:val="008A219F"/>
    <w:rsid w:val="008A29AD"/>
    <w:rsid w:val="008A2B62"/>
    <w:rsid w:val="008A33B8"/>
    <w:rsid w:val="008A41B2"/>
    <w:rsid w:val="008A4875"/>
    <w:rsid w:val="008A689E"/>
    <w:rsid w:val="008A71F9"/>
    <w:rsid w:val="008A749F"/>
    <w:rsid w:val="008B0274"/>
    <w:rsid w:val="008B1783"/>
    <w:rsid w:val="008B1EC7"/>
    <w:rsid w:val="008B2145"/>
    <w:rsid w:val="008B3137"/>
    <w:rsid w:val="008B4307"/>
    <w:rsid w:val="008B49BF"/>
    <w:rsid w:val="008B633B"/>
    <w:rsid w:val="008B7014"/>
    <w:rsid w:val="008B7127"/>
    <w:rsid w:val="008B75EB"/>
    <w:rsid w:val="008C1299"/>
    <w:rsid w:val="008C1636"/>
    <w:rsid w:val="008C1A8E"/>
    <w:rsid w:val="008C1E3C"/>
    <w:rsid w:val="008C231C"/>
    <w:rsid w:val="008C255A"/>
    <w:rsid w:val="008C2B00"/>
    <w:rsid w:val="008C4756"/>
    <w:rsid w:val="008C55DC"/>
    <w:rsid w:val="008D1105"/>
    <w:rsid w:val="008D2264"/>
    <w:rsid w:val="008D3754"/>
    <w:rsid w:val="008D3B3F"/>
    <w:rsid w:val="008D45C1"/>
    <w:rsid w:val="008D4A90"/>
    <w:rsid w:val="008D574D"/>
    <w:rsid w:val="008D589F"/>
    <w:rsid w:val="008D58D0"/>
    <w:rsid w:val="008E19A7"/>
    <w:rsid w:val="008E1C4F"/>
    <w:rsid w:val="008E261D"/>
    <w:rsid w:val="008E2663"/>
    <w:rsid w:val="008E2C54"/>
    <w:rsid w:val="008E3228"/>
    <w:rsid w:val="008E43F8"/>
    <w:rsid w:val="008E54BD"/>
    <w:rsid w:val="008E589C"/>
    <w:rsid w:val="008E5BE7"/>
    <w:rsid w:val="008E67D6"/>
    <w:rsid w:val="008E6CDF"/>
    <w:rsid w:val="008E72CB"/>
    <w:rsid w:val="008E7662"/>
    <w:rsid w:val="008E79FB"/>
    <w:rsid w:val="008F0351"/>
    <w:rsid w:val="008F0FBB"/>
    <w:rsid w:val="008F14A2"/>
    <w:rsid w:val="008F1A57"/>
    <w:rsid w:val="008F1CD0"/>
    <w:rsid w:val="008F2327"/>
    <w:rsid w:val="008F274F"/>
    <w:rsid w:val="008F2E1D"/>
    <w:rsid w:val="008F5AAF"/>
    <w:rsid w:val="008F5AE7"/>
    <w:rsid w:val="008F7962"/>
    <w:rsid w:val="009025D1"/>
    <w:rsid w:val="00903853"/>
    <w:rsid w:val="0090786F"/>
    <w:rsid w:val="00910F5F"/>
    <w:rsid w:val="00911685"/>
    <w:rsid w:val="00911A2B"/>
    <w:rsid w:val="00911DEA"/>
    <w:rsid w:val="009127CD"/>
    <w:rsid w:val="009162F6"/>
    <w:rsid w:val="0091661C"/>
    <w:rsid w:val="00917E34"/>
    <w:rsid w:val="00920BA5"/>
    <w:rsid w:val="00921C5E"/>
    <w:rsid w:val="009228F8"/>
    <w:rsid w:val="00922E27"/>
    <w:rsid w:val="009235E3"/>
    <w:rsid w:val="009263AE"/>
    <w:rsid w:val="0092699F"/>
    <w:rsid w:val="00927522"/>
    <w:rsid w:val="00927E42"/>
    <w:rsid w:val="009325D0"/>
    <w:rsid w:val="00932F7A"/>
    <w:rsid w:val="009341BB"/>
    <w:rsid w:val="009343DF"/>
    <w:rsid w:val="0093554B"/>
    <w:rsid w:val="00935FB2"/>
    <w:rsid w:val="00937042"/>
    <w:rsid w:val="009420C8"/>
    <w:rsid w:val="009431CB"/>
    <w:rsid w:val="0094380C"/>
    <w:rsid w:val="009441BC"/>
    <w:rsid w:val="00944E19"/>
    <w:rsid w:val="0094662F"/>
    <w:rsid w:val="0094668E"/>
    <w:rsid w:val="00946963"/>
    <w:rsid w:val="00947C34"/>
    <w:rsid w:val="009505AA"/>
    <w:rsid w:val="00952792"/>
    <w:rsid w:val="009549E3"/>
    <w:rsid w:val="00954F7F"/>
    <w:rsid w:val="00955C72"/>
    <w:rsid w:val="00955F50"/>
    <w:rsid w:val="0095667B"/>
    <w:rsid w:val="009576D4"/>
    <w:rsid w:val="009611FB"/>
    <w:rsid w:val="0096246D"/>
    <w:rsid w:val="009624DC"/>
    <w:rsid w:val="00964C8E"/>
    <w:rsid w:val="00964D34"/>
    <w:rsid w:val="009658A5"/>
    <w:rsid w:val="00965D9D"/>
    <w:rsid w:val="00966797"/>
    <w:rsid w:val="00966C37"/>
    <w:rsid w:val="00966C7B"/>
    <w:rsid w:val="00966F5B"/>
    <w:rsid w:val="00967299"/>
    <w:rsid w:val="0096795F"/>
    <w:rsid w:val="00970851"/>
    <w:rsid w:val="00970DE5"/>
    <w:rsid w:val="00972456"/>
    <w:rsid w:val="009725D8"/>
    <w:rsid w:val="00972CB0"/>
    <w:rsid w:val="00973547"/>
    <w:rsid w:val="009738A1"/>
    <w:rsid w:val="00973B07"/>
    <w:rsid w:val="00974743"/>
    <w:rsid w:val="009750F5"/>
    <w:rsid w:val="009755EA"/>
    <w:rsid w:val="009761FC"/>
    <w:rsid w:val="00976662"/>
    <w:rsid w:val="00977467"/>
    <w:rsid w:val="009774B1"/>
    <w:rsid w:val="00977942"/>
    <w:rsid w:val="00980A30"/>
    <w:rsid w:val="00980E51"/>
    <w:rsid w:val="009834E0"/>
    <w:rsid w:val="00983913"/>
    <w:rsid w:val="00983AB4"/>
    <w:rsid w:val="00983B28"/>
    <w:rsid w:val="0098580C"/>
    <w:rsid w:val="00985B8E"/>
    <w:rsid w:val="0099100D"/>
    <w:rsid w:val="009911F4"/>
    <w:rsid w:val="00992807"/>
    <w:rsid w:val="0099424B"/>
    <w:rsid w:val="00994E75"/>
    <w:rsid w:val="00994E92"/>
    <w:rsid w:val="00995161"/>
    <w:rsid w:val="00995549"/>
    <w:rsid w:val="0099678D"/>
    <w:rsid w:val="009969C9"/>
    <w:rsid w:val="00996BA7"/>
    <w:rsid w:val="009972DA"/>
    <w:rsid w:val="009A04AB"/>
    <w:rsid w:val="009A0743"/>
    <w:rsid w:val="009A1603"/>
    <w:rsid w:val="009A1AB5"/>
    <w:rsid w:val="009A1DB4"/>
    <w:rsid w:val="009A2208"/>
    <w:rsid w:val="009A3F64"/>
    <w:rsid w:val="009A5C71"/>
    <w:rsid w:val="009A5C86"/>
    <w:rsid w:val="009A606F"/>
    <w:rsid w:val="009A7D18"/>
    <w:rsid w:val="009B0127"/>
    <w:rsid w:val="009B02AF"/>
    <w:rsid w:val="009B0BD5"/>
    <w:rsid w:val="009B1016"/>
    <w:rsid w:val="009B1746"/>
    <w:rsid w:val="009B1D64"/>
    <w:rsid w:val="009B1FA0"/>
    <w:rsid w:val="009B2669"/>
    <w:rsid w:val="009B38B3"/>
    <w:rsid w:val="009B3C9F"/>
    <w:rsid w:val="009B45CC"/>
    <w:rsid w:val="009B45D2"/>
    <w:rsid w:val="009B5CC1"/>
    <w:rsid w:val="009B602B"/>
    <w:rsid w:val="009B68C8"/>
    <w:rsid w:val="009B6981"/>
    <w:rsid w:val="009C08EE"/>
    <w:rsid w:val="009C2911"/>
    <w:rsid w:val="009C2961"/>
    <w:rsid w:val="009C2F6F"/>
    <w:rsid w:val="009C30A5"/>
    <w:rsid w:val="009C4B6F"/>
    <w:rsid w:val="009C5220"/>
    <w:rsid w:val="009C6705"/>
    <w:rsid w:val="009C7737"/>
    <w:rsid w:val="009C7A5F"/>
    <w:rsid w:val="009C7AEC"/>
    <w:rsid w:val="009D274E"/>
    <w:rsid w:val="009D3AFA"/>
    <w:rsid w:val="009D3B5A"/>
    <w:rsid w:val="009D4BAE"/>
    <w:rsid w:val="009D5B77"/>
    <w:rsid w:val="009D7D3C"/>
    <w:rsid w:val="009D7EBE"/>
    <w:rsid w:val="009E0518"/>
    <w:rsid w:val="009E08E3"/>
    <w:rsid w:val="009E24AF"/>
    <w:rsid w:val="009E5368"/>
    <w:rsid w:val="009E6C81"/>
    <w:rsid w:val="009E7264"/>
    <w:rsid w:val="009E7C21"/>
    <w:rsid w:val="009E7CBF"/>
    <w:rsid w:val="009E7CDE"/>
    <w:rsid w:val="009F0A1F"/>
    <w:rsid w:val="009F2761"/>
    <w:rsid w:val="009F28A3"/>
    <w:rsid w:val="009F33F1"/>
    <w:rsid w:val="009F4168"/>
    <w:rsid w:val="009F46B3"/>
    <w:rsid w:val="009F5874"/>
    <w:rsid w:val="009F6485"/>
    <w:rsid w:val="009F696C"/>
    <w:rsid w:val="009F787C"/>
    <w:rsid w:val="009F79B4"/>
    <w:rsid w:val="00A029C1"/>
    <w:rsid w:val="00A04051"/>
    <w:rsid w:val="00A0423F"/>
    <w:rsid w:val="00A04912"/>
    <w:rsid w:val="00A0535C"/>
    <w:rsid w:val="00A06031"/>
    <w:rsid w:val="00A0637A"/>
    <w:rsid w:val="00A06E3A"/>
    <w:rsid w:val="00A071E7"/>
    <w:rsid w:val="00A07367"/>
    <w:rsid w:val="00A07EA7"/>
    <w:rsid w:val="00A07F86"/>
    <w:rsid w:val="00A101C5"/>
    <w:rsid w:val="00A10270"/>
    <w:rsid w:val="00A11E0F"/>
    <w:rsid w:val="00A11F66"/>
    <w:rsid w:val="00A12C49"/>
    <w:rsid w:val="00A13149"/>
    <w:rsid w:val="00A134C6"/>
    <w:rsid w:val="00A13C81"/>
    <w:rsid w:val="00A13F45"/>
    <w:rsid w:val="00A14A5F"/>
    <w:rsid w:val="00A150A0"/>
    <w:rsid w:val="00A15F6A"/>
    <w:rsid w:val="00A160B6"/>
    <w:rsid w:val="00A162C6"/>
    <w:rsid w:val="00A16666"/>
    <w:rsid w:val="00A17926"/>
    <w:rsid w:val="00A212C7"/>
    <w:rsid w:val="00A212DA"/>
    <w:rsid w:val="00A212FF"/>
    <w:rsid w:val="00A21632"/>
    <w:rsid w:val="00A21FE0"/>
    <w:rsid w:val="00A2255C"/>
    <w:rsid w:val="00A227AF"/>
    <w:rsid w:val="00A23224"/>
    <w:rsid w:val="00A23E48"/>
    <w:rsid w:val="00A24188"/>
    <w:rsid w:val="00A25397"/>
    <w:rsid w:val="00A25752"/>
    <w:rsid w:val="00A259CA"/>
    <w:rsid w:val="00A25CF2"/>
    <w:rsid w:val="00A276B5"/>
    <w:rsid w:val="00A30170"/>
    <w:rsid w:val="00A304C1"/>
    <w:rsid w:val="00A30719"/>
    <w:rsid w:val="00A31391"/>
    <w:rsid w:val="00A320EC"/>
    <w:rsid w:val="00A323B8"/>
    <w:rsid w:val="00A341B1"/>
    <w:rsid w:val="00A34FA9"/>
    <w:rsid w:val="00A37A9F"/>
    <w:rsid w:val="00A40BDB"/>
    <w:rsid w:val="00A40DEC"/>
    <w:rsid w:val="00A41868"/>
    <w:rsid w:val="00A41EE2"/>
    <w:rsid w:val="00A43AF6"/>
    <w:rsid w:val="00A445CD"/>
    <w:rsid w:val="00A45494"/>
    <w:rsid w:val="00A454BA"/>
    <w:rsid w:val="00A45B6D"/>
    <w:rsid w:val="00A465D0"/>
    <w:rsid w:val="00A51939"/>
    <w:rsid w:val="00A51970"/>
    <w:rsid w:val="00A533CE"/>
    <w:rsid w:val="00A538AB"/>
    <w:rsid w:val="00A53B97"/>
    <w:rsid w:val="00A544A6"/>
    <w:rsid w:val="00A546D0"/>
    <w:rsid w:val="00A55B3C"/>
    <w:rsid w:val="00A565D6"/>
    <w:rsid w:val="00A571C1"/>
    <w:rsid w:val="00A609B5"/>
    <w:rsid w:val="00A6105A"/>
    <w:rsid w:val="00A61AA2"/>
    <w:rsid w:val="00A62E6F"/>
    <w:rsid w:val="00A63F3D"/>
    <w:rsid w:val="00A640D7"/>
    <w:rsid w:val="00A64856"/>
    <w:rsid w:val="00A64A8D"/>
    <w:rsid w:val="00A6517E"/>
    <w:rsid w:val="00A6536E"/>
    <w:rsid w:val="00A65459"/>
    <w:rsid w:val="00A6607B"/>
    <w:rsid w:val="00A66E31"/>
    <w:rsid w:val="00A67212"/>
    <w:rsid w:val="00A67744"/>
    <w:rsid w:val="00A706A0"/>
    <w:rsid w:val="00A70E20"/>
    <w:rsid w:val="00A715A5"/>
    <w:rsid w:val="00A716ED"/>
    <w:rsid w:val="00A7199E"/>
    <w:rsid w:val="00A73FFB"/>
    <w:rsid w:val="00A74AA8"/>
    <w:rsid w:val="00A75193"/>
    <w:rsid w:val="00A75B02"/>
    <w:rsid w:val="00A76EE9"/>
    <w:rsid w:val="00A771B5"/>
    <w:rsid w:val="00A77586"/>
    <w:rsid w:val="00A777A3"/>
    <w:rsid w:val="00A77B7E"/>
    <w:rsid w:val="00A803D4"/>
    <w:rsid w:val="00A81D9C"/>
    <w:rsid w:val="00A82BEA"/>
    <w:rsid w:val="00A8302F"/>
    <w:rsid w:val="00A83812"/>
    <w:rsid w:val="00A84DDE"/>
    <w:rsid w:val="00A851BF"/>
    <w:rsid w:val="00A869EF"/>
    <w:rsid w:val="00A86A68"/>
    <w:rsid w:val="00A875E1"/>
    <w:rsid w:val="00A91DA3"/>
    <w:rsid w:val="00A922D5"/>
    <w:rsid w:val="00A92BCA"/>
    <w:rsid w:val="00A94059"/>
    <w:rsid w:val="00A942EA"/>
    <w:rsid w:val="00A94727"/>
    <w:rsid w:val="00A9533F"/>
    <w:rsid w:val="00A95CD2"/>
    <w:rsid w:val="00A978F0"/>
    <w:rsid w:val="00A97D58"/>
    <w:rsid w:val="00A97F85"/>
    <w:rsid w:val="00AA08BE"/>
    <w:rsid w:val="00AA24AF"/>
    <w:rsid w:val="00AA3286"/>
    <w:rsid w:val="00AA4426"/>
    <w:rsid w:val="00AA4EA5"/>
    <w:rsid w:val="00AA5E4D"/>
    <w:rsid w:val="00AA63A6"/>
    <w:rsid w:val="00AA6755"/>
    <w:rsid w:val="00AA7459"/>
    <w:rsid w:val="00AA7CA8"/>
    <w:rsid w:val="00AB0071"/>
    <w:rsid w:val="00AB084D"/>
    <w:rsid w:val="00AB08D4"/>
    <w:rsid w:val="00AB0ACF"/>
    <w:rsid w:val="00AB15EB"/>
    <w:rsid w:val="00AB262B"/>
    <w:rsid w:val="00AB348A"/>
    <w:rsid w:val="00AB3500"/>
    <w:rsid w:val="00AB3852"/>
    <w:rsid w:val="00AB3A3B"/>
    <w:rsid w:val="00AB4475"/>
    <w:rsid w:val="00AB622F"/>
    <w:rsid w:val="00AB6E18"/>
    <w:rsid w:val="00AB7399"/>
    <w:rsid w:val="00AB7A89"/>
    <w:rsid w:val="00AC043A"/>
    <w:rsid w:val="00AC1274"/>
    <w:rsid w:val="00AC12D0"/>
    <w:rsid w:val="00AC16A4"/>
    <w:rsid w:val="00AC26A1"/>
    <w:rsid w:val="00AC2C4E"/>
    <w:rsid w:val="00AC33D5"/>
    <w:rsid w:val="00AC39AE"/>
    <w:rsid w:val="00AC3C3E"/>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0F11"/>
    <w:rsid w:val="00AE1225"/>
    <w:rsid w:val="00AE169A"/>
    <w:rsid w:val="00AE1E15"/>
    <w:rsid w:val="00AE38BD"/>
    <w:rsid w:val="00AE404C"/>
    <w:rsid w:val="00AE4CE2"/>
    <w:rsid w:val="00AE6F34"/>
    <w:rsid w:val="00AE7040"/>
    <w:rsid w:val="00AF0093"/>
    <w:rsid w:val="00AF21FC"/>
    <w:rsid w:val="00AF355B"/>
    <w:rsid w:val="00AF3E9D"/>
    <w:rsid w:val="00AF3FAE"/>
    <w:rsid w:val="00AF4146"/>
    <w:rsid w:val="00AF4427"/>
    <w:rsid w:val="00AF46B8"/>
    <w:rsid w:val="00AF4AA2"/>
    <w:rsid w:val="00AF5E9F"/>
    <w:rsid w:val="00AF645B"/>
    <w:rsid w:val="00AF6F0E"/>
    <w:rsid w:val="00AF7FA8"/>
    <w:rsid w:val="00B001BD"/>
    <w:rsid w:val="00B00E49"/>
    <w:rsid w:val="00B00EC9"/>
    <w:rsid w:val="00B02F3B"/>
    <w:rsid w:val="00B03F84"/>
    <w:rsid w:val="00B04DFB"/>
    <w:rsid w:val="00B063C5"/>
    <w:rsid w:val="00B070D4"/>
    <w:rsid w:val="00B07C1B"/>
    <w:rsid w:val="00B07C65"/>
    <w:rsid w:val="00B12033"/>
    <w:rsid w:val="00B14400"/>
    <w:rsid w:val="00B15E4C"/>
    <w:rsid w:val="00B1671C"/>
    <w:rsid w:val="00B172AC"/>
    <w:rsid w:val="00B20637"/>
    <w:rsid w:val="00B22102"/>
    <w:rsid w:val="00B27D69"/>
    <w:rsid w:val="00B309E7"/>
    <w:rsid w:val="00B30C7D"/>
    <w:rsid w:val="00B310F7"/>
    <w:rsid w:val="00B32250"/>
    <w:rsid w:val="00B32AB5"/>
    <w:rsid w:val="00B339CF"/>
    <w:rsid w:val="00B33CD1"/>
    <w:rsid w:val="00B34891"/>
    <w:rsid w:val="00B34D27"/>
    <w:rsid w:val="00B374AA"/>
    <w:rsid w:val="00B3773D"/>
    <w:rsid w:val="00B40310"/>
    <w:rsid w:val="00B40F3F"/>
    <w:rsid w:val="00B41D01"/>
    <w:rsid w:val="00B42325"/>
    <w:rsid w:val="00B427D5"/>
    <w:rsid w:val="00B450C7"/>
    <w:rsid w:val="00B453C8"/>
    <w:rsid w:val="00B476C3"/>
    <w:rsid w:val="00B47C0E"/>
    <w:rsid w:val="00B5028A"/>
    <w:rsid w:val="00B50A21"/>
    <w:rsid w:val="00B5152C"/>
    <w:rsid w:val="00B5245D"/>
    <w:rsid w:val="00B5581C"/>
    <w:rsid w:val="00B56554"/>
    <w:rsid w:val="00B56B41"/>
    <w:rsid w:val="00B57EF2"/>
    <w:rsid w:val="00B6322C"/>
    <w:rsid w:val="00B677C5"/>
    <w:rsid w:val="00B701E1"/>
    <w:rsid w:val="00B70B40"/>
    <w:rsid w:val="00B71A4B"/>
    <w:rsid w:val="00B72111"/>
    <w:rsid w:val="00B7228B"/>
    <w:rsid w:val="00B724DC"/>
    <w:rsid w:val="00B72C06"/>
    <w:rsid w:val="00B72C1A"/>
    <w:rsid w:val="00B73E72"/>
    <w:rsid w:val="00B74E54"/>
    <w:rsid w:val="00B76870"/>
    <w:rsid w:val="00B76B82"/>
    <w:rsid w:val="00B80011"/>
    <w:rsid w:val="00B81ECD"/>
    <w:rsid w:val="00B82266"/>
    <w:rsid w:val="00B825BE"/>
    <w:rsid w:val="00B82F74"/>
    <w:rsid w:val="00B8459D"/>
    <w:rsid w:val="00B847A7"/>
    <w:rsid w:val="00B865E2"/>
    <w:rsid w:val="00B87828"/>
    <w:rsid w:val="00B91333"/>
    <w:rsid w:val="00B91B86"/>
    <w:rsid w:val="00B91CE5"/>
    <w:rsid w:val="00B9236F"/>
    <w:rsid w:val="00B92C49"/>
    <w:rsid w:val="00B932B4"/>
    <w:rsid w:val="00B9437D"/>
    <w:rsid w:val="00B949C9"/>
    <w:rsid w:val="00B97C75"/>
    <w:rsid w:val="00B97DF8"/>
    <w:rsid w:val="00BA171E"/>
    <w:rsid w:val="00BA2409"/>
    <w:rsid w:val="00BA3045"/>
    <w:rsid w:val="00BA30C1"/>
    <w:rsid w:val="00BA4B36"/>
    <w:rsid w:val="00BA4B59"/>
    <w:rsid w:val="00BB03F1"/>
    <w:rsid w:val="00BB08E8"/>
    <w:rsid w:val="00BB24DA"/>
    <w:rsid w:val="00BB3D4B"/>
    <w:rsid w:val="00BB4CA6"/>
    <w:rsid w:val="00BB5F56"/>
    <w:rsid w:val="00BB7D59"/>
    <w:rsid w:val="00BB7D83"/>
    <w:rsid w:val="00BC067F"/>
    <w:rsid w:val="00BC11E9"/>
    <w:rsid w:val="00BC349A"/>
    <w:rsid w:val="00BC380F"/>
    <w:rsid w:val="00BC3962"/>
    <w:rsid w:val="00BC5487"/>
    <w:rsid w:val="00BC57AA"/>
    <w:rsid w:val="00BC614B"/>
    <w:rsid w:val="00BC6CC3"/>
    <w:rsid w:val="00BD0296"/>
    <w:rsid w:val="00BD2489"/>
    <w:rsid w:val="00BD24A8"/>
    <w:rsid w:val="00BD28B8"/>
    <w:rsid w:val="00BD294E"/>
    <w:rsid w:val="00BD2D74"/>
    <w:rsid w:val="00BD4826"/>
    <w:rsid w:val="00BD485D"/>
    <w:rsid w:val="00BD4A89"/>
    <w:rsid w:val="00BD55C2"/>
    <w:rsid w:val="00BD567A"/>
    <w:rsid w:val="00BD6278"/>
    <w:rsid w:val="00BD6752"/>
    <w:rsid w:val="00BD69BE"/>
    <w:rsid w:val="00BD7ABC"/>
    <w:rsid w:val="00BD7ADF"/>
    <w:rsid w:val="00BE0161"/>
    <w:rsid w:val="00BE273E"/>
    <w:rsid w:val="00BE2A1D"/>
    <w:rsid w:val="00BE3BAF"/>
    <w:rsid w:val="00BE41A6"/>
    <w:rsid w:val="00BF129E"/>
    <w:rsid w:val="00BF16BC"/>
    <w:rsid w:val="00BF18AB"/>
    <w:rsid w:val="00BF23AA"/>
    <w:rsid w:val="00BF270D"/>
    <w:rsid w:val="00BF3370"/>
    <w:rsid w:val="00BF56B8"/>
    <w:rsid w:val="00BF5C23"/>
    <w:rsid w:val="00BF642F"/>
    <w:rsid w:val="00BF6489"/>
    <w:rsid w:val="00BF64FD"/>
    <w:rsid w:val="00C006D8"/>
    <w:rsid w:val="00C018CA"/>
    <w:rsid w:val="00C02DB3"/>
    <w:rsid w:val="00C03C79"/>
    <w:rsid w:val="00C04A2F"/>
    <w:rsid w:val="00C04AAE"/>
    <w:rsid w:val="00C04AC0"/>
    <w:rsid w:val="00C050B5"/>
    <w:rsid w:val="00C05BBB"/>
    <w:rsid w:val="00C06D17"/>
    <w:rsid w:val="00C1042F"/>
    <w:rsid w:val="00C1067E"/>
    <w:rsid w:val="00C12336"/>
    <w:rsid w:val="00C12E29"/>
    <w:rsid w:val="00C12E9D"/>
    <w:rsid w:val="00C15BEA"/>
    <w:rsid w:val="00C15DCC"/>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1D91"/>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55D9"/>
    <w:rsid w:val="00C472FE"/>
    <w:rsid w:val="00C47BAD"/>
    <w:rsid w:val="00C47CF5"/>
    <w:rsid w:val="00C502E4"/>
    <w:rsid w:val="00C50403"/>
    <w:rsid w:val="00C505B2"/>
    <w:rsid w:val="00C5110D"/>
    <w:rsid w:val="00C51965"/>
    <w:rsid w:val="00C52693"/>
    <w:rsid w:val="00C52FAA"/>
    <w:rsid w:val="00C5330D"/>
    <w:rsid w:val="00C53D38"/>
    <w:rsid w:val="00C54814"/>
    <w:rsid w:val="00C56B82"/>
    <w:rsid w:val="00C56C76"/>
    <w:rsid w:val="00C60170"/>
    <w:rsid w:val="00C60233"/>
    <w:rsid w:val="00C61659"/>
    <w:rsid w:val="00C616E2"/>
    <w:rsid w:val="00C61AE2"/>
    <w:rsid w:val="00C63169"/>
    <w:rsid w:val="00C65933"/>
    <w:rsid w:val="00C71141"/>
    <w:rsid w:val="00C72585"/>
    <w:rsid w:val="00C72877"/>
    <w:rsid w:val="00C74453"/>
    <w:rsid w:val="00C747BC"/>
    <w:rsid w:val="00C7602B"/>
    <w:rsid w:val="00C76332"/>
    <w:rsid w:val="00C7656F"/>
    <w:rsid w:val="00C772A9"/>
    <w:rsid w:val="00C77FC3"/>
    <w:rsid w:val="00C80D57"/>
    <w:rsid w:val="00C814C4"/>
    <w:rsid w:val="00C81953"/>
    <w:rsid w:val="00C828D2"/>
    <w:rsid w:val="00C8401A"/>
    <w:rsid w:val="00C840B8"/>
    <w:rsid w:val="00C848C0"/>
    <w:rsid w:val="00C85656"/>
    <w:rsid w:val="00C861FD"/>
    <w:rsid w:val="00C86700"/>
    <w:rsid w:val="00C86FCE"/>
    <w:rsid w:val="00C90747"/>
    <w:rsid w:val="00C90BBF"/>
    <w:rsid w:val="00C92146"/>
    <w:rsid w:val="00C9366D"/>
    <w:rsid w:val="00C9396E"/>
    <w:rsid w:val="00C93C9F"/>
    <w:rsid w:val="00C95688"/>
    <w:rsid w:val="00C97DDF"/>
    <w:rsid w:val="00CA00A1"/>
    <w:rsid w:val="00CA0FEE"/>
    <w:rsid w:val="00CA141D"/>
    <w:rsid w:val="00CA21AB"/>
    <w:rsid w:val="00CA24B2"/>
    <w:rsid w:val="00CA24BF"/>
    <w:rsid w:val="00CA2996"/>
    <w:rsid w:val="00CA52BE"/>
    <w:rsid w:val="00CA56B4"/>
    <w:rsid w:val="00CA5719"/>
    <w:rsid w:val="00CA5814"/>
    <w:rsid w:val="00CA6247"/>
    <w:rsid w:val="00CA719B"/>
    <w:rsid w:val="00CB1092"/>
    <w:rsid w:val="00CB17B5"/>
    <w:rsid w:val="00CB317D"/>
    <w:rsid w:val="00CB3A0B"/>
    <w:rsid w:val="00CB4D20"/>
    <w:rsid w:val="00CB505F"/>
    <w:rsid w:val="00CB7F96"/>
    <w:rsid w:val="00CC0D9E"/>
    <w:rsid w:val="00CC0DB7"/>
    <w:rsid w:val="00CC1C48"/>
    <w:rsid w:val="00CC2C9D"/>
    <w:rsid w:val="00CC2D9A"/>
    <w:rsid w:val="00CC2DA5"/>
    <w:rsid w:val="00CC3231"/>
    <w:rsid w:val="00CC4279"/>
    <w:rsid w:val="00CC4373"/>
    <w:rsid w:val="00CC55D2"/>
    <w:rsid w:val="00CC7B06"/>
    <w:rsid w:val="00CD00A8"/>
    <w:rsid w:val="00CD116C"/>
    <w:rsid w:val="00CD14B0"/>
    <w:rsid w:val="00CD672A"/>
    <w:rsid w:val="00CD7495"/>
    <w:rsid w:val="00CE0A72"/>
    <w:rsid w:val="00CE23F3"/>
    <w:rsid w:val="00CE35B3"/>
    <w:rsid w:val="00CE3D5E"/>
    <w:rsid w:val="00CE43EA"/>
    <w:rsid w:val="00CE4674"/>
    <w:rsid w:val="00CE5E8D"/>
    <w:rsid w:val="00CE6D87"/>
    <w:rsid w:val="00CE6ED2"/>
    <w:rsid w:val="00CE7719"/>
    <w:rsid w:val="00CF0FD8"/>
    <w:rsid w:val="00CF1128"/>
    <w:rsid w:val="00CF1293"/>
    <w:rsid w:val="00CF151B"/>
    <w:rsid w:val="00CF2432"/>
    <w:rsid w:val="00CF4715"/>
    <w:rsid w:val="00CF49D2"/>
    <w:rsid w:val="00CF4C71"/>
    <w:rsid w:val="00CF4D13"/>
    <w:rsid w:val="00CF4D4D"/>
    <w:rsid w:val="00CF4DCE"/>
    <w:rsid w:val="00CF6D36"/>
    <w:rsid w:val="00CF6E2D"/>
    <w:rsid w:val="00CF722F"/>
    <w:rsid w:val="00CF7251"/>
    <w:rsid w:val="00CF76B9"/>
    <w:rsid w:val="00D00526"/>
    <w:rsid w:val="00D00A3C"/>
    <w:rsid w:val="00D01583"/>
    <w:rsid w:val="00D0197D"/>
    <w:rsid w:val="00D019B6"/>
    <w:rsid w:val="00D01CD3"/>
    <w:rsid w:val="00D0390C"/>
    <w:rsid w:val="00D0452B"/>
    <w:rsid w:val="00D04E31"/>
    <w:rsid w:val="00D04FBC"/>
    <w:rsid w:val="00D05D7F"/>
    <w:rsid w:val="00D0640C"/>
    <w:rsid w:val="00D06B19"/>
    <w:rsid w:val="00D06FC7"/>
    <w:rsid w:val="00D07CCC"/>
    <w:rsid w:val="00D1221B"/>
    <w:rsid w:val="00D12282"/>
    <w:rsid w:val="00D1394B"/>
    <w:rsid w:val="00D13BF8"/>
    <w:rsid w:val="00D14383"/>
    <w:rsid w:val="00D14F8D"/>
    <w:rsid w:val="00D157EE"/>
    <w:rsid w:val="00D15811"/>
    <w:rsid w:val="00D16231"/>
    <w:rsid w:val="00D163D3"/>
    <w:rsid w:val="00D16E10"/>
    <w:rsid w:val="00D17AC3"/>
    <w:rsid w:val="00D20551"/>
    <w:rsid w:val="00D2080F"/>
    <w:rsid w:val="00D22111"/>
    <w:rsid w:val="00D222F5"/>
    <w:rsid w:val="00D227A4"/>
    <w:rsid w:val="00D22A94"/>
    <w:rsid w:val="00D2563C"/>
    <w:rsid w:val="00D25963"/>
    <w:rsid w:val="00D25A7D"/>
    <w:rsid w:val="00D26AEC"/>
    <w:rsid w:val="00D27A84"/>
    <w:rsid w:val="00D27F75"/>
    <w:rsid w:val="00D3038B"/>
    <w:rsid w:val="00D31344"/>
    <w:rsid w:val="00D33C0F"/>
    <w:rsid w:val="00D33D67"/>
    <w:rsid w:val="00D33F4E"/>
    <w:rsid w:val="00D34787"/>
    <w:rsid w:val="00D3481A"/>
    <w:rsid w:val="00D34C9F"/>
    <w:rsid w:val="00D35EE3"/>
    <w:rsid w:val="00D406C1"/>
    <w:rsid w:val="00D40A13"/>
    <w:rsid w:val="00D41A52"/>
    <w:rsid w:val="00D41BD6"/>
    <w:rsid w:val="00D41C2C"/>
    <w:rsid w:val="00D41F15"/>
    <w:rsid w:val="00D420BF"/>
    <w:rsid w:val="00D42ABB"/>
    <w:rsid w:val="00D43262"/>
    <w:rsid w:val="00D43B33"/>
    <w:rsid w:val="00D43B6C"/>
    <w:rsid w:val="00D43C37"/>
    <w:rsid w:val="00D43D62"/>
    <w:rsid w:val="00D45B89"/>
    <w:rsid w:val="00D46A63"/>
    <w:rsid w:val="00D46CF0"/>
    <w:rsid w:val="00D47BF8"/>
    <w:rsid w:val="00D47DFC"/>
    <w:rsid w:val="00D50E1E"/>
    <w:rsid w:val="00D51991"/>
    <w:rsid w:val="00D52462"/>
    <w:rsid w:val="00D5274E"/>
    <w:rsid w:val="00D539FB"/>
    <w:rsid w:val="00D53EB3"/>
    <w:rsid w:val="00D54BA9"/>
    <w:rsid w:val="00D55B03"/>
    <w:rsid w:val="00D56EA6"/>
    <w:rsid w:val="00D610EE"/>
    <w:rsid w:val="00D62489"/>
    <w:rsid w:val="00D62571"/>
    <w:rsid w:val="00D628DC"/>
    <w:rsid w:val="00D65C37"/>
    <w:rsid w:val="00D65FE0"/>
    <w:rsid w:val="00D66F52"/>
    <w:rsid w:val="00D66FD0"/>
    <w:rsid w:val="00D67090"/>
    <w:rsid w:val="00D67A55"/>
    <w:rsid w:val="00D67DCB"/>
    <w:rsid w:val="00D70943"/>
    <w:rsid w:val="00D70CA9"/>
    <w:rsid w:val="00D7281E"/>
    <w:rsid w:val="00D75AE7"/>
    <w:rsid w:val="00D76C7F"/>
    <w:rsid w:val="00D800FA"/>
    <w:rsid w:val="00D80E3C"/>
    <w:rsid w:val="00D8259E"/>
    <w:rsid w:val="00D83CDB"/>
    <w:rsid w:val="00D84101"/>
    <w:rsid w:val="00D8433D"/>
    <w:rsid w:val="00D8660C"/>
    <w:rsid w:val="00D8716B"/>
    <w:rsid w:val="00D902B9"/>
    <w:rsid w:val="00D9119A"/>
    <w:rsid w:val="00D93D98"/>
    <w:rsid w:val="00D94323"/>
    <w:rsid w:val="00D94AAA"/>
    <w:rsid w:val="00D95000"/>
    <w:rsid w:val="00D95944"/>
    <w:rsid w:val="00D971AB"/>
    <w:rsid w:val="00D9793E"/>
    <w:rsid w:val="00DA0872"/>
    <w:rsid w:val="00DA0BCE"/>
    <w:rsid w:val="00DA15FC"/>
    <w:rsid w:val="00DA1F41"/>
    <w:rsid w:val="00DA209C"/>
    <w:rsid w:val="00DA2B2B"/>
    <w:rsid w:val="00DA458A"/>
    <w:rsid w:val="00DA4E3A"/>
    <w:rsid w:val="00DA4ECA"/>
    <w:rsid w:val="00DA6281"/>
    <w:rsid w:val="00DB1C65"/>
    <w:rsid w:val="00DB31CE"/>
    <w:rsid w:val="00DB3FE7"/>
    <w:rsid w:val="00DB4A6B"/>
    <w:rsid w:val="00DB4D80"/>
    <w:rsid w:val="00DB5D96"/>
    <w:rsid w:val="00DB64B4"/>
    <w:rsid w:val="00DB6D9C"/>
    <w:rsid w:val="00DC36BF"/>
    <w:rsid w:val="00DC423B"/>
    <w:rsid w:val="00DC44D2"/>
    <w:rsid w:val="00DC5BA0"/>
    <w:rsid w:val="00DC6464"/>
    <w:rsid w:val="00DC6A9E"/>
    <w:rsid w:val="00DC6E1C"/>
    <w:rsid w:val="00DC704F"/>
    <w:rsid w:val="00DC7775"/>
    <w:rsid w:val="00DD0AFF"/>
    <w:rsid w:val="00DD0E90"/>
    <w:rsid w:val="00DD1544"/>
    <w:rsid w:val="00DD1D4D"/>
    <w:rsid w:val="00DD253D"/>
    <w:rsid w:val="00DD43F6"/>
    <w:rsid w:val="00DD5C28"/>
    <w:rsid w:val="00DD6E43"/>
    <w:rsid w:val="00DD7339"/>
    <w:rsid w:val="00DE1202"/>
    <w:rsid w:val="00DE1594"/>
    <w:rsid w:val="00DE3146"/>
    <w:rsid w:val="00DE6103"/>
    <w:rsid w:val="00DF04E6"/>
    <w:rsid w:val="00DF0685"/>
    <w:rsid w:val="00DF1351"/>
    <w:rsid w:val="00DF1B56"/>
    <w:rsid w:val="00DF1FC7"/>
    <w:rsid w:val="00DF20A3"/>
    <w:rsid w:val="00DF3EA4"/>
    <w:rsid w:val="00DF497A"/>
    <w:rsid w:val="00DF4E9B"/>
    <w:rsid w:val="00DF6A15"/>
    <w:rsid w:val="00E01324"/>
    <w:rsid w:val="00E01454"/>
    <w:rsid w:val="00E024BB"/>
    <w:rsid w:val="00E0250D"/>
    <w:rsid w:val="00E03418"/>
    <w:rsid w:val="00E036F9"/>
    <w:rsid w:val="00E03E1D"/>
    <w:rsid w:val="00E048D6"/>
    <w:rsid w:val="00E04C00"/>
    <w:rsid w:val="00E05723"/>
    <w:rsid w:val="00E064C3"/>
    <w:rsid w:val="00E10CF8"/>
    <w:rsid w:val="00E11D02"/>
    <w:rsid w:val="00E12101"/>
    <w:rsid w:val="00E12F50"/>
    <w:rsid w:val="00E1311C"/>
    <w:rsid w:val="00E1328E"/>
    <w:rsid w:val="00E13356"/>
    <w:rsid w:val="00E1456F"/>
    <w:rsid w:val="00E1570A"/>
    <w:rsid w:val="00E167DE"/>
    <w:rsid w:val="00E20046"/>
    <w:rsid w:val="00E22C3F"/>
    <w:rsid w:val="00E22FC4"/>
    <w:rsid w:val="00E23710"/>
    <w:rsid w:val="00E24246"/>
    <w:rsid w:val="00E2481A"/>
    <w:rsid w:val="00E25D29"/>
    <w:rsid w:val="00E25E1C"/>
    <w:rsid w:val="00E26499"/>
    <w:rsid w:val="00E26623"/>
    <w:rsid w:val="00E27A74"/>
    <w:rsid w:val="00E27B33"/>
    <w:rsid w:val="00E3055A"/>
    <w:rsid w:val="00E30F14"/>
    <w:rsid w:val="00E3147C"/>
    <w:rsid w:val="00E31833"/>
    <w:rsid w:val="00E32E18"/>
    <w:rsid w:val="00E33CF8"/>
    <w:rsid w:val="00E33D88"/>
    <w:rsid w:val="00E34927"/>
    <w:rsid w:val="00E355E9"/>
    <w:rsid w:val="00E36058"/>
    <w:rsid w:val="00E36560"/>
    <w:rsid w:val="00E400CB"/>
    <w:rsid w:val="00E40431"/>
    <w:rsid w:val="00E41381"/>
    <w:rsid w:val="00E4165E"/>
    <w:rsid w:val="00E41D0A"/>
    <w:rsid w:val="00E432A2"/>
    <w:rsid w:val="00E44117"/>
    <w:rsid w:val="00E4538E"/>
    <w:rsid w:val="00E45FBC"/>
    <w:rsid w:val="00E462B0"/>
    <w:rsid w:val="00E4649B"/>
    <w:rsid w:val="00E465AE"/>
    <w:rsid w:val="00E46970"/>
    <w:rsid w:val="00E46E42"/>
    <w:rsid w:val="00E4731B"/>
    <w:rsid w:val="00E47C70"/>
    <w:rsid w:val="00E47C8C"/>
    <w:rsid w:val="00E5070C"/>
    <w:rsid w:val="00E51E8B"/>
    <w:rsid w:val="00E53023"/>
    <w:rsid w:val="00E556A9"/>
    <w:rsid w:val="00E60BB7"/>
    <w:rsid w:val="00E61A4B"/>
    <w:rsid w:val="00E62107"/>
    <w:rsid w:val="00E62753"/>
    <w:rsid w:val="00E63E28"/>
    <w:rsid w:val="00E65EE8"/>
    <w:rsid w:val="00E67FC3"/>
    <w:rsid w:val="00E706CB"/>
    <w:rsid w:val="00E70842"/>
    <w:rsid w:val="00E722DA"/>
    <w:rsid w:val="00E738ED"/>
    <w:rsid w:val="00E7442D"/>
    <w:rsid w:val="00E749AC"/>
    <w:rsid w:val="00E74D11"/>
    <w:rsid w:val="00E75FA0"/>
    <w:rsid w:val="00E76A79"/>
    <w:rsid w:val="00E77729"/>
    <w:rsid w:val="00E80559"/>
    <w:rsid w:val="00E80F65"/>
    <w:rsid w:val="00E82897"/>
    <w:rsid w:val="00E840D7"/>
    <w:rsid w:val="00E84307"/>
    <w:rsid w:val="00E84812"/>
    <w:rsid w:val="00E856A5"/>
    <w:rsid w:val="00E85B71"/>
    <w:rsid w:val="00E85BC1"/>
    <w:rsid w:val="00E86D9C"/>
    <w:rsid w:val="00E906B1"/>
    <w:rsid w:val="00E914D0"/>
    <w:rsid w:val="00E93A5F"/>
    <w:rsid w:val="00E9414A"/>
    <w:rsid w:val="00E94D97"/>
    <w:rsid w:val="00E953C3"/>
    <w:rsid w:val="00E97A7D"/>
    <w:rsid w:val="00EA02A9"/>
    <w:rsid w:val="00EA0CD8"/>
    <w:rsid w:val="00EA1EF6"/>
    <w:rsid w:val="00EA225E"/>
    <w:rsid w:val="00EA5AE0"/>
    <w:rsid w:val="00EA7979"/>
    <w:rsid w:val="00EB27A3"/>
    <w:rsid w:val="00EB35BC"/>
    <w:rsid w:val="00EB4CE0"/>
    <w:rsid w:val="00EB57DC"/>
    <w:rsid w:val="00EB62DC"/>
    <w:rsid w:val="00EC06BC"/>
    <w:rsid w:val="00EC3B1D"/>
    <w:rsid w:val="00EC3BB6"/>
    <w:rsid w:val="00EC7044"/>
    <w:rsid w:val="00EC7054"/>
    <w:rsid w:val="00EC761C"/>
    <w:rsid w:val="00ED142A"/>
    <w:rsid w:val="00ED2756"/>
    <w:rsid w:val="00ED45FD"/>
    <w:rsid w:val="00ED4A93"/>
    <w:rsid w:val="00ED61FD"/>
    <w:rsid w:val="00ED7CF3"/>
    <w:rsid w:val="00EE0308"/>
    <w:rsid w:val="00EE0A78"/>
    <w:rsid w:val="00EE0F30"/>
    <w:rsid w:val="00EE1F63"/>
    <w:rsid w:val="00EE2617"/>
    <w:rsid w:val="00EE4321"/>
    <w:rsid w:val="00EE45A2"/>
    <w:rsid w:val="00EE6B2C"/>
    <w:rsid w:val="00EE70BE"/>
    <w:rsid w:val="00EE7F4F"/>
    <w:rsid w:val="00EF0835"/>
    <w:rsid w:val="00EF3F8D"/>
    <w:rsid w:val="00EF4156"/>
    <w:rsid w:val="00EF687F"/>
    <w:rsid w:val="00EF6D84"/>
    <w:rsid w:val="00EF6DB9"/>
    <w:rsid w:val="00EF7BCC"/>
    <w:rsid w:val="00EF7E6B"/>
    <w:rsid w:val="00F011E8"/>
    <w:rsid w:val="00F01562"/>
    <w:rsid w:val="00F01A98"/>
    <w:rsid w:val="00F03DAE"/>
    <w:rsid w:val="00F059E8"/>
    <w:rsid w:val="00F06F57"/>
    <w:rsid w:val="00F07035"/>
    <w:rsid w:val="00F10618"/>
    <w:rsid w:val="00F107F3"/>
    <w:rsid w:val="00F10A36"/>
    <w:rsid w:val="00F11ADC"/>
    <w:rsid w:val="00F16296"/>
    <w:rsid w:val="00F165E7"/>
    <w:rsid w:val="00F165FE"/>
    <w:rsid w:val="00F1686D"/>
    <w:rsid w:val="00F16C4F"/>
    <w:rsid w:val="00F17D6B"/>
    <w:rsid w:val="00F212D2"/>
    <w:rsid w:val="00F21B9F"/>
    <w:rsid w:val="00F2290A"/>
    <w:rsid w:val="00F2443C"/>
    <w:rsid w:val="00F24F5E"/>
    <w:rsid w:val="00F251CC"/>
    <w:rsid w:val="00F25A40"/>
    <w:rsid w:val="00F25C12"/>
    <w:rsid w:val="00F25C1F"/>
    <w:rsid w:val="00F26193"/>
    <w:rsid w:val="00F26580"/>
    <w:rsid w:val="00F27E62"/>
    <w:rsid w:val="00F310B4"/>
    <w:rsid w:val="00F32F74"/>
    <w:rsid w:val="00F3333D"/>
    <w:rsid w:val="00F336F8"/>
    <w:rsid w:val="00F33794"/>
    <w:rsid w:val="00F33D1B"/>
    <w:rsid w:val="00F34706"/>
    <w:rsid w:val="00F36263"/>
    <w:rsid w:val="00F36590"/>
    <w:rsid w:val="00F372FF"/>
    <w:rsid w:val="00F37750"/>
    <w:rsid w:val="00F402E1"/>
    <w:rsid w:val="00F41CE0"/>
    <w:rsid w:val="00F42307"/>
    <w:rsid w:val="00F42475"/>
    <w:rsid w:val="00F42DB2"/>
    <w:rsid w:val="00F42F99"/>
    <w:rsid w:val="00F43674"/>
    <w:rsid w:val="00F436CD"/>
    <w:rsid w:val="00F45A10"/>
    <w:rsid w:val="00F47605"/>
    <w:rsid w:val="00F50EE0"/>
    <w:rsid w:val="00F51DA3"/>
    <w:rsid w:val="00F52F91"/>
    <w:rsid w:val="00F534C3"/>
    <w:rsid w:val="00F540C7"/>
    <w:rsid w:val="00F54E87"/>
    <w:rsid w:val="00F55F68"/>
    <w:rsid w:val="00F57AE7"/>
    <w:rsid w:val="00F6215D"/>
    <w:rsid w:val="00F62D1B"/>
    <w:rsid w:val="00F642D6"/>
    <w:rsid w:val="00F6438B"/>
    <w:rsid w:val="00F64B4E"/>
    <w:rsid w:val="00F65986"/>
    <w:rsid w:val="00F67128"/>
    <w:rsid w:val="00F67E48"/>
    <w:rsid w:val="00F67FB9"/>
    <w:rsid w:val="00F72A0A"/>
    <w:rsid w:val="00F72A79"/>
    <w:rsid w:val="00F73264"/>
    <w:rsid w:val="00F7528C"/>
    <w:rsid w:val="00F75748"/>
    <w:rsid w:val="00F75A63"/>
    <w:rsid w:val="00F763DB"/>
    <w:rsid w:val="00F77348"/>
    <w:rsid w:val="00F81A51"/>
    <w:rsid w:val="00F82820"/>
    <w:rsid w:val="00F8284E"/>
    <w:rsid w:val="00F847CB"/>
    <w:rsid w:val="00F84BCF"/>
    <w:rsid w:val="00F84CE6"/>
    <w:rsid w:val="00F85039"/>
    <w:rsid w:val="00F85181"/>
    <w:rsid w:val="00F87966"/>
    <w:rsid w:val="00F9266C"/>
    <w:rsid w:val="00F92AF7"/>
    <w:rsid w:val="00F93586"/>
    <w:rsid w:val="00F94166"/>
    <w:rsid w:val="00F95F33"/>
    <w:rsid w:val="00F96288"/>
    <w:rsid w:val="00F969AB"/>
    <w:rsid w:val="00F97464"/>
    <w:rsid w:val="00F97B2E"/>
    <w:rsid w:val="00F97D70"/>
    <w:rsid w:val="00FA00FA"/>
    <w:rsid w:val="00FA068E"/>
    <w:rsid w:val="00FA08B8"/>
    <w:rsid w:val="00FA0960"/>
    <w:rsid w:val="00FA1437"/>
    <w:rsid w:val="00FA2754"/>
    <w:rsid w:val="00FA3EBD"/>
    <w:rsid w:val="00FA3EE7"/>
    <w:rsid w:val="00FA478B"/>
    <w:rsid w:val="00FA53B6"/>
    <w:rsid w:val="00FA5FC3"/>
    <w:rsid w:val="00FA74A6"/>
    <w:rsid w:val="00FA79B7"/>
    <w:rsid w:val="00FB0EEE"/>
    <w:rsid w:val="00FB2326"/>
    <w:rsid w:val="00FB2672"/>
    <w:rsid w:val="00FB3CE0"/>
    <w:rsid w:val="00FB4532"/>
    <w:rsid w:val="00FB5DCE"/>
    <w:rsid w:val="00FB74A5"/>
    <w:rsid w:val="00FC1492"/>
    <w:rsid w:val="00FC24A8"/>
    <w:rsid w:val="00FC24CA"/>
    <w:rsid w:val="00FC2918"/>
    <w:rsid w:val="00FC3546"/>
    <w:rsid w:val="00FC54B1"/>
    <w:rsid w:val="00FC5E4A"/>
    <w:rsid w:val="00FC660A"/>
    <w:rsid w:val="00FD1507"/>
    <w:rsid w:val="00FD23AC"/>
    <w:rsid w:val="00FD2B6F"/>
    <w:rsid w:val="00FD2E12"/>
    <w:rsid w:val="00FD3879"/>
    <w:rsid w:val="00FD3A7F"/>
    <w:rsid w:val="00FD4811"/>
    <w:rsid w:val="00FD6773"/>
    <w:rsid w:val="00FD7329"/>
    <w:rsid w:val="00FE0F0E"/>
    <w:rsid w:val="00FE187A"/>
    <w:rsid w:val="00FE18B2"/>
    <w:rsid w:val="00FE35EE"/>
    <w:rsid w:val="00FE4007"/>
    <w:rsid w:val="00FE4549"/>
    <w:rsid w:val="00FE53F0"/>
    <w:rsid w:val="00FE72C6"/>
    <w:rsid w:val="00FF013C"/>
    <w:rsid w:val="00FF2823"/>
    <w:rsid w:val="00FF351A"/>
    <w:rsid w:val="00FF433B"/>
    <w:rsid w:val="00FF5B47"/>
    <w:rsid w:val="00FF6210"/>
    <w:rsid w:val="00FF76AE"/>
    <w:rsid w:val="00FF78E7"/>
    <w:rsid w:val="041239C3"/>
    <w:rsid w:val="0643CDD1"/>
    <w:rsid w:val="0BC21E25"/>
    <w:rsid w:val="1FAC70B5"/>
    <w:rsid w:val="2150C195"/>
    <w:rsid w:val="22A8C114"/>
    <w:rsid w:val="2556B343"/>
    <w:rsid w:val="268681F9"/>
    <w:rsid w:val="39A43E44"/>
    <w:rsid w:val="3B693A0B"/>
    <w:rsid w:val="3BB38404"/>
    <w:rsid w:val="3BBC1699"/>
    <w:rsid w:val="4628A7C9"/>
    <w:rsid w:val="485CEBC3"/>
    <w:rsid w:val="4A92A1B9"/>
    <w:rsid w:val="4E8AEDDA"/>
    <w:rsid w:val="5230AEB0"/>
    <w:rsid w:val="5557D1FF"/>
    <w:rsid w:val="5DC66005"/>
    <w:rsid w:val="5F6C1DBF"/>
    <w:rsid w:val="62B1AE8E"/>
    <w:rsid w:val="63B2F743"/>
    <w:rsid w:val="6B8249FA"/>
    <w:rsid w:val="70C2528E"/>
    <w:rsid w:val="7540A571"/>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72F68109-99C7-49EA-BF6C-19B08C6F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06E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515509007">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4.xml><?xml version="1.0" encoding="utf-8"?>
<ds:datastoreItem xmlns:ds="http://schemas.openxmlformats.org/officeDocument/2006/customXml" ds:itemID="{F810D714-F400-4A4D-BE93-8D218B42D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4827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5582</CharactersWithSpaces>
  <SharedDoc>false</SharedDoc>
  <HLinks>
    <vt:vector size="24"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10</cp:revision>
  <cp:lastPrinted>2026-01-27T21:20:00Z</cp:lastPrinted>
  <dcterms:created xsi:type="dcterms:W3CDTF">2026-01-28T13:58:00Z</dcterms:created>
  <dcterms:modified xsi:type="dcterms:W3CDTF">2026-01-29T07:52:00Z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