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E95F" w14:textId="77777777" w:rsidR="001D5720" w:rsidRPr="00D067AD" w:rsidRDefault="001D5720" w:rsidP="001D5720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D067AD">
        <w:rPr>
          <w:rFonts w:eastAsia="Times New Roman"/>
          <w:b/>
          <w:sz w:val="44"/>
        </w:rPr>
        <w:t>Presse-Information</w:t>
      </w:r>
    </w:p>
    <w:p w14:paraId="54FD9104" w14:textId="5FD9F92F" w:rsidR="001D5720" w:rsidRDefault="005B3B04" w:rsidP="001D5720">
      <w:pPr>
        <w:jc w:val="right"/>
        <w:rPr>
          <w:rFonts w:eastAsia="Times New Roman"/>
          <w:b/>
        </w:rPr>
      </w:pPr>
      <w:r w:rsidRPr="00D067AD">
        <w:rPr>
          <w:rFonts w:eastAsia="Times New Roman"/>
          <w:b/>
        </w:rPr>
        <w:t>202</w:t>
      </w:r>
      <w:r>
        <w:rPr>
          <w:rFonts w:eastAsia="Times New Roman"/>
          <w:b/>
        </w:rPr>
        <w:t>6</w:t>
      </w:r>
      <w:r w:rsidR="001D5720" w:rsidRPr="00D067AD">
        <w:rPr>
          <w:rFonts w:eastAsia="Times New Roman"/>
          <w:b/>
        </w:rPr>
        <w:t>-</w:t>
      </w:r>
      <w:r w:rsidRPr="00D067AD">
        <w:rPr>
          <w:rFonts w:eastAsia="Times New Roman"/>
          <w:b/>
        </w:rPr>
        <w:t>1</w:t>
      </w:r>
      <w:r>
        <w:rPr>
          <w:rFonts w:eastAsia="Times New Roman"/>
          <w:b/>
        </w:rPr>
        <w:t>03</w:t>
      </w:r>
    </w:p>
    <w:p w14:paraId="1EB12670" w14:textId="77777777" w:rsidR="001D5720" w:rsidRPr="00D067AD" w:rsidRDefault="001D5720" w:rsidP="001D5720">
      <w:pPr>
        <w:jc w:val="right"/>
        <w:rPr>
          <w:rFonts w:eastAsia="Times New Roman"/>
          <w:b/>
        </w:rPr>
      </w:pPr>
    </w:p>
    <w:p w14:paraId="0D1C6451" w14:textId="77777777" w:rsidR="001D5720" w:rsidRPr="00D067AD" w:rsidRDefault="001D5720" w:rsidP="001D5720">
      <w:pPr>
        <w:ind w:right="-425"/>
        <w:rPr>
          <w:rFonts w:eastAsia="Times New Roman"/>
          <w:sz w:val="20"/>
          <w:szCs w:val="20"/>
          <w:u w:val="single"/>
        </w:rPr>
      </w:pPr>
    </w:p>
    <w:p w14:paraId="154131CC" w14:textId="77777777" w:rsidR="001D5720" w:rsidRDefault="001D5720" w:rsidP="001D5720">
      <w:pPr>
        <w:ind w:right="-425"/>
        <w:rPr>
          <w:rFonts w:eastAsia="Times New Roman"/>
          <w:sz w:val="16"/>
          <w:szCs w:val="16"/>
          <w:u w:val="single"/>
        </w:rPr>
      </w:pPr>
    </w:p>
    <w:p w14:paraId="282ECB1C" w14:textId="77777777" w:rsidR="00FA0266" w:rsidRDefault="001D5720" w:rsidP="00FA0266">
      <w:pPr>
        <w:ind w:right="-425"/>
        <w:rPr>
          <w:rFonts w:eastAsia="Times New Roman"/>
          <w:sz w:val="16"/>
          <w:szCs w:val="16"/>
          <w:u w:val="single"/>
        </w:rPr>
      </w:pPr>
      <w:r w:rsidRPr="00D067AD">
        <w:rPr>
          <w:rFonts w:eastAsia="Times New Roman"/>
          <w:sz w:val="16"/>
          <w:szCs w:val="16"/>
          <w:u w:val="single"/>
        </w:rPr>
        <w:t>Schmitz Cargobull AG</w:t>
      </w:r>
    </w:p>
    <w:p w14:paraId="6FD91660" w14:textId="6B9CCA88" w:rsidR="00AB50BE" w:rsidRDefault="001C7215" w:rsidP="00AB50BE">
      <w:pPr>
        <w:ind w:right="-425"/>
        <w:rPr>
          <w:b/>
          <w:bCs/>
          <w:color w:val="000000" w:themeColor="background2"/>
          <w:sz w:val="32"/>
          <w:szCs w:val="32"/>
        </w:rPr>
      </w:pPr>
      <w:r w:rsidRPr="001C7215">
        <w:rPr>
          <w:b/>
          <w:bCs/>
          <w:color w:val="000000" w:themeColor="background2"/>
          <w:sz w:val="32"/>
          <w:szCs w:val="32"/>
        </w:rPr>
        <w:t xml:space="preserve">Schmitz Cargobull übergibt </w:t>
      </w:r>
      <w:r w:rsidR="00A764EA">
        <w:rPr>
          <w:b/>
          <w:bCs/>
          <w:color w:val="000000" w:themeColor="background2"/>
          <w:sz w:val="32"/>
          <w:szCs w:val="32"/>
        </w:rPr>
        <w:t xml:space="preserve">den </w:t>
      </w:r>
      <w:r w:rsidRPr="001C7215">
        <w:rPr>
          <w:b/>
          <w:bCs/>
          <w:color w:val="000000" w:themeColor="background2"/>
          <w:sz w:val="32"/>
          <w:szCs w:val="32"/>
        </w:rPr>
        <w:t>1.000</w:t>
      </w:r>
      <w:r w:rsidR="00A764EA">
        <w:rPr>
          <w:b/>
          <w:bCs/>
          <w:color w:val="000000" w:themeColor="background2"/>
          <w:sz w:val="32"/>
          <w:szCs w:val="32"/>
        </w:rPr>
        <w:t>sten</w:t>
      </w:r>
      <w:r w:rsidRPr="001C7215">
        <w:rPr>
          <w:b/>
          <w:bCs/>
          <w:color w:val="000000" w:themeColor="background2"/>
          <w:sz w:val="32"/>
          <w:szCs w:val="32"/>
        </w:rPr>
        <w:t xml:space="preserve"> </w:t>
      </w:r>
      <w:proofErr w:type="spellStart"/>
      <w:r w:rsidRPr="001C7215">
        <w:rPr>
          <w:b/>
          <w:bCs/>
          <w:color w:val="000000" w:themeColor="background2"/>
          <w:sz w:val="32"/>
          <w:szCs w:val="32"/>
        </w:rPr>
        <w:t>Kühlauflieger</w:t>
      </w:r>
      <w:proofErr w:type="spellEnd"/>
      <w:r w:rsidR="00732BD2">
        <w:rPr>
          <w:b/>
          <w:bCs/>
          <w:color w:val="000000" w:themeColor="background2"/>
          <w:sz w:val="32"/>
          <w:szCs w:val="32"/>
        </w:rPr>
        <w:t xml:space="preserve"> S.KO COOL</w:t>
      </w:r>
      <w:r w:rsidRPr="001C7215">
        <w:rPr>
          <w:b/>
          <w:bCs/>
          <w:color w:val="000000" w:themeColor="background2"/>
          <w:sz w:val="32"/>
          <w:szCs w:val="32"/>
        </w:rPr>
        <w:t xml:space="preserve"> an NORDFROST </w:t>
      </w:r>
      <w:r w:rsidR="001D5720" w:rsidRPr="00D65436">
        <w:rPr>
          <w:b/>
          <w:bCs/>
          <w:color w:val="000000" w:themeColor="background2"/>
          <w:sz w:val="32"/>
          <w:szCs w:val="32"/>
        </w:rPr>
        <w:t xml:space="preserve"> </w:t>
      </w:r>
    </w:p>
    <w:p w14:paraId="2B60E0D0" w14:textId="2E4E8345" w:rsidR="00AB50BE" w:rsidRPr="00C50D6F" w:rsidRDefault="0002158B" w:rsidP="00AB50BE">
      <w:pPr>
        <w:ind w:right="-425"/>
        <w:rPr>
          <w:b/>
          <w:bCs/>
          <w:color w:val="000000" w:themeColor="background2"/>
        </w:rPr>
      </w:pPr>
      <w:r w:rsidRPr="00C50D6F">
        <w:rPr>
          <w:b/>
          <w:bCs/>
          <w:color w:val="000000" w:themeColor="background2"/>
        </w:rPr>
        <w:t>Erfolgreiche Zusammenarbeit mit Schmitz Cargobull w</w:t>
      </w:r>
      <w:r w:rsidR="0004228F" w:rsidRPr="00C50D6F">
        <w:rPr>
          <w:b/>
          <w:bCs/>
          <w:color w:val="000000" w:themeColor="background2"/>
        </w:rPr>
        <w:t>urde</w:t>
      </w:r>
      <w:r w:rsidRPr="00C50D6F">
        <w:rPr>
          <w:b/>
          <w:bCs/>
          <w:color w:val="000000" w:themeColor="background2"/>
        </w:rPr>
        <w:t xml:space="preserve"> </w:t>
      </w:r>
      <w:r w:rsidR="0017105F" w:rsidRPr="00C50D6F">
        <w:rPr>
          <w:b/>
          <w:bCs/>
          <w:color w:val="000000" w:themeColor="background2"/>
        </w:rPr>
        <w:t>im Jubiläumsjahr</w:t>
      </w:r>
      <w:r w:rsidR="00FA1249" w:rsidRPr="00C50D6F">
        <w:rPr>
          <w:b/>
          <w:bCs/>
          <w:color w:val="000000" w:themeColor="background2"/>
        </w:rPr>
        <w:t xml:space="preserve"> 2025</w:t>
      </w:r>
      <w:r w:rsidR="0017105F" w:rsidRPr="00C50D6F">
        <w:rPr>
          <w:b/>
          <w:bCs/>
          <w:color w:val="000000" w:themeColor="background2"/>
        </w:rPr>
        <w:t xml:space="preserve"> </w:t>
      </w:r>
      <w:r w:rsidRPr="00C50D6F">
        <w:rPr>
          <w:b/>
          <w:bCs/>
          <w:color w:val="000000" w:themeColor="background2"/>
        </w:rPr>
        <w:t>weiter fortgesetzt</w:t>
      </w:r>
    </w:p>
    <w:p w14:paraId="5A7CF304" w14:textId="3FA971A0" w:rsidR="00B531B3" w:rsidRPr="00491B44" w:rsidRDefault="0021779C" w:rsidP="00B531B3">
      <w:pPr>
        <w:pStyle w:val="paragraph"/>
        <w:spacing w:line="360" w:lineRule="auto"/>
        <w:ind w:right="281"/>
        <w:rPr>
          <w:rFonts w:ascii="Arial" w:hAnsi="Arial" w:cs="Arial"/>
          <w:sz w:val="22"/>
          <w:szCs w:val="22"/>
        </w:rPr>
      </w:pPr>
      <w:r w:rsidRPr="00C50D6F">
        <w:rPr>
          <w:rFonts w:ascii="Arial" w:hAnsi="Arial" w:cs="Arial"/>
          <w:color w:val="000000" w:themeColor="background2"/>
          <w:sz w:val="22"/>
          <w:szCs w:val="22"/>
        </w:rPr>
        <w:t>Januar 2026</w:t>
      </w:r>
      <w:r w:rsidR="00B531B3" w:rsidRPr="00C50D6F">
        <w:rPr>
          <w:rFonts w:ascii="Arial" w:hAnsi="Arial" w:cs="Arial"/>
          <w:color w:val="000000" w:themeColor="background2"/>
          <w:sz w:val="22"/>
          <w:szCs w:val="22"/>
        </w:rPr>
        <w:t xml:space="preserve"> – Schmitz Cargobull hat den 1.000</w:t>
      </w:r>
      <w:r w:rsidR="00AB50BE" w:rsidRPr="00C50D6F">
        <w:rPr>
          <w:rFonts w:ascii="Arial" w:hAnsi="Arial" w:cs="Arial"/>
          <w:color w:val="000000" w:themeColor="background2"/>
          <w:sz w:val="22"/>
          <w:szCs w:val="22"/>
        </w:rPr>
        <w:t>sten</w:t>
      </w:r>
      <w:r w:rsidR="00B531B3" w:rsidRPr="00C50D6F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proofErr w:type="spellStart"/>
      <w:r w:rsidR="00B531B3" w:rsidRPr="00C50D6F">
        <w:rPr>
          <w:rFonts w:ascii="Arial" w:hAnsi="Arial" w:cs="Arial"/>
          <w:color w:val="000000" w:themeColor="background2"/>
          <w:sz w:val="22"/>
          <w:szCs w:val="22"/>
        </w:rPr>
        <w:t>Kühlauflieger</w:t>
      </w:r>
      <w:proofErr w:type="spellEnd"/>
      <w:r w:rsidR="00B531B3" w:rsidRPr="00C50D6F">
        <w:rPr>
          <w:rFonts w:ascii="Arial" w:hAnsi="Arial" w:cs="Arial"/>
          <w:color w:val="000000" w:themeColor="background2"/>
          <w:sz w:val="22"/>
          <w:szCs w:val="22"/>
        </w:rPr>
        <w:t xml:space="preserve"> an die NORDFROST GmbH &amp; Co. KG übergeben. Die feierliche Übergabe fand am Standort Schneiderkrug statt und markiert gleich zwei besondere Ereignisse: Das Familienunternehmen NORDFROST feiert</w:t>
      </w:r>
      <w:r w:rsidR="00FA1249" w:rsidRPr="00C50D6F">
        <w:rPr>
          <w:rFonts w:ascii="Arial" w:hAnsi="Arial" w:cs="Arial"/>
          <w:color w:val="000000" w:themeColor="background2"/>
          <w:sz w:val="22"/>
          <w:szCs w:val="22"/>
        </w:rPr>
        <w:t>e 2025</w:t>
      </w:r>
      <w:r w:rsidR="00B531B3" w:rsidRPr="00C50D6F">
        <w:rPr>
          <w:rFonts w:ascii="Arial" w:hAnsi="Arial" w:cs="Arial"/>
          <w:color w:val="000000" w:themeColor="background2"/>
          <w:sz w:val="22"/>
          <w:szCs w:val="22"/>
        </w:rPr>
        <w:t xml:space="preserve"> sein 50-jähriges Bestehen und setzt mit dem Jubiläumsfahrzeug die über 30 Jahre währende erfolgreiche </w:t>
      </w:r>
      <w:r w:rsidR="00B531B3" w:rsidRPr="00C50D6F">
        <w:rPr>
          <w:rFonts w:ascii="Arial" w:hAnsi="Arial" w:cs="Arial"/>
          <w:sz w:val="22"/>
          <w:szCs w:val="22"/>
        </w:rPr>
        <w:t>Zusammenarbeit mit Schmitz Cargobull fort.</w:t>
      </w:r>
    </w:p>
    <w:p w14:paraId="0683CA08" w14:textId="49E0B10A" w:rsidR="00B531B3" w:rsidRPr="00491B44" w:rsidRDefault="005524E3" w:rsidP="00B531B3">
      <w:pPr>
        <w:pStyle w:val="paragraph"/>
        <w:spacing w:line="360" w:lineRule="auto"/>
        <w:ind w:right="281"/>
        <w:rPr>
          <w:rFonts w:ascii="Arial" w:hAnsi="Arial" w:cs="Arial"/>
          <w:sz w:val="22"/>
          <w:szCs w:val="22"/>
        </w:rPr>
      </w:pPr>
      <w:r w:rsidRPr="00491B44">
        <w:rPr>
          <w:rFonts w:ascii="Arial" w:hAnsi="Arial" w:cs="Arial"/>
          <w:sz w:val="22"/>
          <w:szCs w:val="22"/>
        </w:rPr>
        <w:t>„</w:t>
      </w:r>
      <w:r w:rsidR="00A41A18" w:rsidRPr="00491B44">
        <w:rPr>
          <w:rFonts w:ascii="Arial" w:hAnsi="Arial" w:cs="Arial"/>
          <w:sz w:val="22"/>
          <w:szCs w:val="22"/>
        </w:rPr>
        <w:t>Wir freuen uns über die Auslieferung des 1</w:t>
      </w:r>
      <w:r w:rsidR="00737EA4" w:rsidRPr="00491B44">
        <w:rPr>
          <w:rFonts w:ascii="Arial" w:hAnsi="Arial" w:cs="Arial"/>
          <w:sz w:val="22"/>
          <w:szCs w:val="22"/>
        </w:rPr>
        <w:t>.</w:t>
      </w:r>
      <w:r w:rsidR="00A41A18" w:rsidRPr="00491B44">
        <w:rPr>
          <w:rFonts w:ascii="Arial" w:hAnsi="Arial" w:cs="Arial"/>
          <w:sz w:val="22"/>
          <w:szCs w:val="22"/>
        </w:rPr>
        <w:t xml:space="preserve">000sten </w:t>
      </w:r>
      <w:proofErr w:type="spellStart"/>
      <w:r w:rsidR="00A41A18" w:rsidRPr="00491B44">
        <w:rPr>
          <w:rFonts w:ascii="Arial" w:hAnsi="Arial" w:cs="Arial"/>
          <w:sz w:val="22"/>
          <w:szCs w:val="22"/>
        </w:rPr>
        <w:t>Kühlaufliegers</w:t>
      </w:r>
      <w:proofErr w:type="spellEnd"/>
      <w:r w:rsidR="00A41A18" w:rsidRPr="00491B44">
        <w:rPr>
          <w:rFonts w:ascii="Arial" w:hAnsi="Arial" w:cs="Arial"/>
          <w:sz w:val="22"/>
          <w:szCs w:val="22"/>
        </w:rPr>
        <w:t xml:space="preserve"> durch Schmitz </w:t>
      </w:r>
      <w:r w:rsidR="00737EA4" w:rsidRPr="00491B44">
        <w:rPr>
          <w:rFonts w:ascii="Arial" w:hAnsi="Arial" w:cs="Arial"/>
          <w:sz w:val="22"/>
          <w:szCs w:val="22"/>
        </w:rPr>
        <w:t>Cargobull</w:t>
      </w:r>
      <w:r w:rsidR="00053A3B" w:rsidRPr="00491B44">
        <w:rPr>
          <w:rFonts w:ascii="Arial" w:hAnsi="Arial" w:cs="Arial"/>
          <w:sz w:val="22"/>
          <w:szCs w:val="22"/>
        </w:rPr>
        <w:t xml:space="preserve"> als </w:t>
      </w:r>
      <w:r w:rsidR="00A41A18" w:rsidRPr="00491B44">
        <w:rPr>
          <w:rFonts w:ascii="Arial" w:hAnsi="Arial" w:cs="Arial"/>
          <w:sz w:val="22"/>
          <w:szCs w:val="22"/>
        </w:rPr>
        <w:t>eine</w:t>
      </w:r>
      <w:r w:rsidR="00053A3B" w:rsidRPr="00491B44">
        <w:rPr>
          <w:rFonts w:ascii="Arial" w:hAnsi="Arial" w:cs="Arial"/>
          <w:sz w:val="22"/>
          <w:szCs w:val="22"/>
        </w:rPr>
        <w:t>n</w:t>
      </w:r>
      <w:r w:rsidR="00A41A18" w:rsidRPr="00491B44">
        <w:rPr>
          <w:rFonts w:ascii="Arial" w:hAnsi="Arial" w:cs="Arial"/>
          <w:sz w:val="22"/>
          <w:szCs w:val="22"/>
        </w:rPr>
        <w:t xml:space="preserve"> verlässlichen Partner, der unsere hohen Anforderungen an Qualität und Flexibilität erfüllt</w:t>
      </w:r>
      <w:r w:rsidR="00737EA4" w:rsidRPr="00491B44">
        <w:rPr>
          <w:rFonts w:ascii="Arial" w:hAnsi="Arial" w:cs="Arial"/>
          <w:sz w:val="22"/>
          <w:szCs w:val="22"/>
        </w:rPr>
        <w:t xml:space="preserve"> </w:t>
      </w:r>
      <w:r w:rsidR="00A41A18" w:rsidRPr="00491B44">
        <w:rPr>
          <w:rFonts w:ascii="Arial" w:hAnsi="Arial" w:cs="Arial"/>
          <w:sz w:val="22"/>
          <w:szCs w:val="22"/>
        </w:rPr>
        <w:t xml:space="preserve">- zwei entscheidende Aspekte für unsere Kunden aus Lebensmittelindustrie, Groß- und Einzelhandel, Im- und Export europaweit </w:t>
      </w:r>
      <w:r w:rsidR="00053A3B" w:rsidRPr="00491B44">
        <w:rPr>
          <w:rFonts w:ascii="Arial" w:hAnsi="Arial" w:cs="Arial"/>
          <w:sz w:val="22"/>
          <w:szCs w:val="22"/>
        </w:rPr>
        <w:t xml:space="preserve">optimale </w:t>
      </w:r>
      <w:r w:rsidR="00A41A18" w:rsidRPr="00491B44">
        <w:rPr>
          <w:rFonts w:ascii="Arial" w:hAnsi="Arial" w:cs="Arial"/>
          <w:sz w:val="22"/>
          <w:szCs w:val="22"/>
        </w:rPr>
        <w:t>Transportlösungen anbieten zu können“, so Britta Bartels Eigentümerin von NORDFROST.</w:t>
      </w:r>
    </w:p>
    <w:p w14:paraId="08EA45C3" w14:textId="25D769C9" w:rsidR="00B531B3" w:rsidRPr="00B531B3" w:rsidRDefault="00B855B2" w:rsidP="00B531B3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 w:rsidRPr="00491B44">
        <w:rPr>
          <w:rFonts w:ascii="Arial" w:hAnsi="Arial" w:cs="Arial"/>
          <w:sz w:val="22"/>
          <w:szCs w:val="22"/>
        </w:rPr>
        <w:t xml:space="preserve">Die ersten Fahrzeuge </w:t>
      </w:r>
      <w:r>
        <w:rPr>
          <w:rFonts w:ascii="Arial" w:hAnsi="Arial" w:cs="Arial"/>
          <w:color w:val="000000" w:themeColor="background2"/>
          <w:sz w:val="22"/>
          <w:szCs w:val="22"/>
        </w:rPr>
        <w:t xml:space="preserve">lieferte Schmitz </w:t>
      </w:r>
      <w:r w:rsidR="00053A3B">
        <w:rPr>
          <w:rFonts w:ascii="Arial" w:hAnsi="Arial" w:cs="Arial"/>
          <w:color w:val="000000" w:themeColor="background2"/>
          <w:sz w:val="22"/>
          <w:szCs w:val="22"/>
        </w:rPr>
        <w:t>Cargobull</w:t>
      </w:r>
      <w:r>
        <w:rPr>
          <w:rFonts w:ascii="Arial" w:hAnsi="Arial" w:cs="Arial"/>
          <w:color w:val="000000" w:themeColor="background2"/>
          <w:sz w:val="22"/>
          <w:szCs w:val="22"/>
        </w:rPr>
        <w:t xml:space="preserve"> bereits Mitte der 90er</w:t>
      </w:r>
      <w:r w:rsidR="00737EA4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000000" w:themeColor="background2"/>
          <w:sz w:val="22"/>
          <w:szCs w:val="22"/>
        </w:rPr>
        <w:t>J</w:t>
      </w:r>
      <w:r w:rsidR="00737EA4">
        <w:rPr>
          <w:rFonts w:ascii="Arial" w:hAnsi="Arial" w:cs="Arial"/>
          <w:color w:val="000000" w:themeColor="background2"/>
          <w:sz w:val="22"/>
          <w:szCs w:val="22"/>
        </w:rPr>
        <w:t>a</w:t>
      </w:r>
      <w:r>
        <w:rPr>
          <w:rFonts w:ascii="Arial" w:hAnsi="Arial" w:cs="Arial"/>
          <w:color w:val="000000" w:themeColor="background2"/>
          <w:sz w:val="22"/>
          <w:szCs w:val="22"/>
        </w:rPr>
        <w:t xml:space="preserve">hre an die NORDFROST aus. Heute ist der Logistiker marktführend im Bereich der Tiefkühllogistik mit 40 Niederlassungen bundesweit. </w:t>
      </w:r>
      <w:r w:rsidR="00B531B3" w:rsidRPr="00B531B3">
        <w:rPr>
          <w:rFonts w:ascii="Arial" w:hAnsi="Arial" w:cs="Arial"/>
          <w:color w:val="000000" w:themeColor="background2"/>
          <w:sz w:val="22"/>
          <w:szCs w:val="22"/>
        </w:rPr>
        <w:t>NORDFROST</w:t>
      </w:r>
      <w:r w:rsidR="005524E3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000000" w:themeColor="background2"/>
          <w:sz w:val="22"/>
          <w:szCs w:val="22"/>
        </w:rPr>
        <w:t xml:space="preserve">setzt </w:t>
      </w:r>
      <w:r w:rsidR="00B531B3" w:rsidRPr="00B531B3">
        <w:rPr>
          <w:rFonts w:ascii="Arial" w:hAnsi="Arial" w:cs="Arial"/>
          <w:color w:val="000000" w:themeColor="background2"/>
          <w:sz w:val="22"/>
          <w:szCs w:val="22"/>
        </w:rPr>
        <w:t>auf modernste Technik: Die eingesetzten Fahrzeuge sind mit Doppelverdampfer-</w:t>
      </w:r>
      <w:r w:rsidR="000B38F1">
        <w:rPr>
          <w:rFonts w:ascii="Arial" w:hAnsi="Arial" w:cs="Arial"/>
          <w:color w:val="000000" w:themeColor="background2"/>
          <w:sz w:val="22"/>
          <w:szCs w:val="22"/>
        </w:rPr>
        <w:t>Kühls</w:t>
      </w:r>
      <w:r w:rsidR="00B531B3" w:rsidRPr="00B531B3">
        <w:rPr>
          <w:rFonts w:ascii="Arial" w:hAnsi="Arial" w:cs="Arial"/>
          <w:color w:val="000000" w:themeColor="background2"/>
          <w:sz w:val="22"/>
          <w:szCs w:val="22"/>
        </w:rPr>
        <w:t xml:space="preserve">ystemen ausgestattet, die den Transport in zwei Temperaturbereichen ermöglichen – eine entscheidende Voraussetzung für </w:t>
      </w:r>
      <w:r w:rsidR="00B531B3" w:rsidRPr="00955F1F">
        <w:rPr>
          <w:rFonts w:ascii="Arial" w:hAnsi="Arial" w:cs="Arial"/>
          <w:sz w:val="22"/>
          <w:szCs w:val="22"/>
        </w:rPr>
        <w:t xml:space="preserve">die </w:t>
      </w:r>
      <w:r w:rsidR="000A55B9" w:rsidRPr="00955F1F">
        <w:rPr>
          <w:rFonts w:ascii="Arial" w:hAnsi="Arial" w:cs="Arial"/>
          <w:sz w:val="22"/>
          <w:szCs w:val="22"/>
        </w:rPr>
        <w:t xml:space="preserve">Flexibilität </w:t>
      </w:r>
      <w:r w:rsidR="00B531B3" w:rsidRPr="00955F1F">
        <w:rPr>
          <w:rFonts w:ascii="Arial" w:hAnsi="Arial" w:cs="Arial"/>
          <w:sz w:val="22"/>
          <w:szCs w:val="22"/>
        </w:rPr>
        <w:t xml:space="preserve">und </w:t>
      </w:r>
      <w:r w:rsidR="000A55B9" w:rsidRPr="00955F1F">
        <w:rPr>
          <w:rFonts w:ascii="Arial" w:hAnsi="Arial" w:cs="Arial"/>
          <w:sz w:val="22"/>
          <w:szCs w:val="22"/>
        </w:rPr>
        <w:t xml:space="preserve">Effizienz in der </w:t>
      </w:r>
      <w:r w:rsidR="00B531B3" w:rsidRPr="00955F1F">
        <w:rPr>
          <w:rFonts w:ascii="Arial" w:hAnsi="Arial" w:cs="Arial"/>
          <w:sz w:val="22"/>
          <w:szCs w:val="22"/>
        </w:rPr>
        <w:t>temperaturgeführte</w:t>
      </w:r>
      <w:r w:rsidR="000A55B9" w:rsidRPr="00955F1F">
        <w:rPr>
          <w:rFonts w:ascii="Arial" w:hAnsi="Arial" w:cs="Arial"/>
          <w:sz w:val="22"/>
          <w:szCs w:val="22"/>
        </w:rPr>
        <w:t>n</w:t>
      </w:r>
      <w:r w:rsidR="00B531B3" w:rsidRPr="00955F1F">
        <w:rPr>
          <w:rFonts w:ascii="Arial" w:hAnsi="Arial" w:cs="Arial"/>
          <w:sz w:val="22"/>
          <w:szCs w:val="22"/>
        </w:rPr>
        <w:t xml:space="preserve"> </w:t>
      </w:r>
      <w:r w:rsidR="00B531B3" w:rsidRPr="00B531B3">
        <w:rPr>
          <w:rFonts w:ascii="Arial" w:hAnsi="Arial" w:cs="Arial"/>
          <w:color w:val="000000" w:themeColor="background2"/>
          <w:sz w:val="22"/>
          <w:szCs w:val="22"/>
        </w:rPr>
        <w:t>Logistik.</w:t>
      </w:r>
    </w:p>
    <w:p w14:paraId="1E830DCD" w14:textId="29162BFE" w:rsidR="00B531B3" w:rsidRPr="00B531B3" w:rsidRDefault="00B531B3" w:rsidP="00B531B3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 w:rsidRPr="00B531B3">
        <w:rPr>
          <w:rFonts w:ascii="Arial" w:hAnsi="Arial" w:cs="Arial"/>
          <w:color w:val="000000" w:themeColor="background2"/>
          <w:sz w:val="22"/>
          <w:szCs w:val="22"/>
        </w:rPr>
        <w:t>„</w:t>
      </w:r>
      <w:r w:rsidR="00CA0C78">
        <w:rPr>
          <w:rFonts w:ascii="Arial" w:hAnsi="Arial" w:cs="Arial"/>
          <w:color w:val="000000" w:themeColor="background2"/>
          <w:sz w:val="22"/>
          <w:szCs w:val="22"/>
        </w:rPr>
        <w:t xml:space="preserve">Jeder S.KO COOL </w:t>
      </w:r>
      <w:proofErr w:type="spellStart"/>
      <w:r w:rsidR="00CA0C78">
        <w:rPr>
          <w:rFonts w:ascii="Arial" w:hAnsi="Arial" w:cs="Arial"/>
          <w:color w:val="000000" w:themeColor="background2"/>
          <w:sz w:val="22"/>
          <w:szCs w:val="22"/>
        </w:rPr>
        <w:t>Kühlaufllieger</w:t>
      </w:r>
      <w:proofErr w:type="spellEnd"/>
      <w:r w:rsidR="00CA0C78">
        <w:rPr>
          <w:rFonts w:ascii="Arial" w:hAnsi="Arial" w:cs="Arial"/>
          <w:color w:val="000000" w:themeColor="background2"/>
          <w:sz w:val="22"/>
          <w:szCs w:val="22"/>
        </w:rPr>
        <w:t xml:space="preserve"> ist ein Baustein für reibungsl</w:t>
      </w:r>
      <w:r w:rsidR="005C593C">
        <w:rPr>
          <w:rFonts w:ascii="Arial" w:hAnsi="Arial" w:cs="Arial"/>
          <w:color w:val="000000" w:themeColor="background2"/>
          <w:sz w:val="22"/>
          <w:szCs w:val="22"/>
        </w:rPr>
        <w:t xml:space="preserve">ose Kühltransporte. </w:t>
      </w:r>
      <w:r w:rsidRPr="00B531B3">
        <w:rPr>
          <w:rFonts w:ascii="Arial" w:hAnsi="Arial" w:cs="Arial"/>
          <w:color w:val="000000" w:themeColor="background2"/>
          <w:sz w:val="22"/>
          <w:szCs w:val="22"/>
        </w:rPr>
        <w:t>Die Übergabe des 1.000</w:t>
      </w:r>
      <w:r w:rsidR="00A41A18">
        <w:rPr>
          <w:rFonts w:ascii="Arial" w:hAnsi="Arial" w:cs="Arial"/>
          <w:color w:val="000000" w:themeColor="background2"/>
          <w:sz w:val="22"/>
          <w:szCs w:val="22"/>
        </w:rPr>
        <w:t>sten</w:t>
      </w:r>
      <w:r w:rsidRPr="00B531B3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proofErr w:type="spellStart"/>
      <w:r w:rsidRPr="00B531B3">
        <w:rPr>
          <w:rFonts w:ascii="Arial" w:hAnsi="Arial" w:cs="Arial"/>
          <w:color w:val="000000" w:themeColor="background2"/>
          <w:sz w:val="22"/>
          <w:szCs w:val="22"/>
        </w:rPr>
        <w:t>Kühlaufliegers</w:t>
      </w:r>
      <w:proofErr w:type="spellEnd"/>
      <w:r w:rsidR="004B3EBF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5C593C">
        <w:rPr>
          <w:rFonts w:ascii="Arial" w:hAnsi="Arial" w:cs="Arial"/>
          <w:color w:val="000000" w:themeColor="background2"/>
          <w:sz w:val="22"/>
          <w:szCs w:val="22"/>
        </w:rPr>
        <w:t>an</w:t>
      </w:r>
      <w:r w:rsidRPr="00B531B3">
        <w:rPr>
          <w:rFonts w:ascii="Arial" w:hAnsi="Arial" w:cs="Arial"/>
          <w:color w:val="000000" w:themeColor="background2"/>
          <w:sz w:val="22"/>
          <w:szCs w:val="22"/>
        </w:rPr>
        <w:t xml:space="preserve"> NORDFROST</w:t>
      </w:r>
      <w:r w:rsidR="003E38A4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760A83">
        <w:rPr>
          <w:rFonts w:ascii="Arial" w:hAnsi="Arial" w:cs="Arial"/>
          <w:color w:val="000000" w:themeColor="background2"/>
          <w:sz w:val="22"/>
          <w:szCs w:val="22"/>
        </w:rPr>
        <w:t xml:space="preserve">ist ein starkes Signal: NORDFROST setzt auf Verlässlichkeit und Schmitz Cargobull </w:t>
      </w:r>
      <w:r w:rsidR="00857C4C">
        <w:rPr>
          <w:rFonts w:ascii="Arial" w:hAnsi="Arial" w:cs="Arial"/>
          <w:color w:val="000000" w:themeColor="background2"/>
          <w:sz w:val="22"/>
          <w:szCs w:val="22"/>
        </w:rPr>
        <w:t>liefert die Technologie dafür</w:t>
      </w:r>
      <w:r w:rsidRPr="00B531B3">
        <w:rPr>
          <w:rFonts w:ascii="Arial" w:hAnsi="Arial" w:cs="Arial"/>
          <w:color w:val="000000" w:themeColor="background2"/>
          <w:sz w:val="22"/>
          <w:szCs w:val="22"/>
        </w:rPr>
        <w:t>. Wir freuen uns, mit unseren Fahrzeugen einen Beitrag</w:t>
      </w:r>
      <w:r w:rsidR="00955F1F">
        <w:rPr>
          <w:rFonts w:ascii="Arial" w:hAnsi="Arial" w:cs="Arial"/>
          <w:color w:val="000000" w:themeColor="background2"/>
          <w:sz w:val="22"/>
          <w:szCs w:val="22"/>
        </w:rPr>
        <w:t xml:space="preserve"> zur</w:t>
      </w:r>
      <w:r w:rsidR="00A41A18">
        <w:rPr>
          <w:rFonts w:ascii="Arial" w:hAnsi="Arial" w:cs="Arial"/>
          <w:color w:val="000000" w:themeColor="background2"/>
          <w:sz w:val="22"/>
          <w:szCs w:val="22"/>
        </w:rPr>
        <w:t xml:space="preserve"> erfolgreichen</w:t>
      </w:r>
      <w:r w:rsidRPr="00B531B3">
        <w:rPr>
          <w:rFonts w:ascii="Arial" w:hAnsi="Arial" w:cs="Arial"/>
          <w:color w:val="000000" w:themeColor="background2"/>
          <w:sz w:val="22"/>
          <w:szCs w:val="22"/>
        </w:rPr>
        <w:t xml:space="preserve"> temperaturgeführten Logistik </w:t>
      </w:r>
      <w:r w:rsidR="000A55B9">
        <w:rPr>
          <w:rFonts w:ascii="Arial" w:hAnsi="Arial" w:cs="Arial"/>
          <w:color w:val="000000" w:themeColor="background2"/>
          <w:sz w:val="22"/>
          <w:szCs w:val="22"/>
        </w:rPr>
        <w:t xml:space="preserve">unseres Kunden </w:t>
      </w:r>
      <w:r w:rsidRPr="00B531B3">
        <w:rPr>
          <w:rFonts w:ascii="Arial" w:hAnsi="Arial" w:cs="Arial"/>
          <w:color w:val="000000" w:themeColor="background2"/>
          <w:sz w:val="22"/>
          <w:szCs w:val="22"/>
        </w:rPr>
        <w:t xml:space="preserve">zu leisten“, betont Frank Reppenhagen, </w:t>
      </w:r>
      <w:proofErr w:type="spellStart"/>
      <w:r w:rsidRPr="00B531B3">
        <w:rPr>
          <w:rFonts w:ascii="Arial" w:hAnsi="Arial" w:cs="Arial"/>
          <w:color w:val="000000" w:themeColor="background2"/>
          <w:sz w:val="22"/>
          <w:szCs w:val="22"/>
        </w:rPr>
        <w:t>Director</w:t>
      </w:r>
      <w:proofErr w:type="spellEnd"/>
      <w:r w:rsidRPr="00B531B3">
        <w:rPr>
          <w:rFonts w:ascii="Arial" w:hAnsi="Arial" w:cs="Arial"/>
          <w:color w:val="000000" w:themeColor="background2"/>
          <w:sz w:val="22"/>
          <w:szCs w:val="22"/>
        </w:rPr>
        <w:t xml:space="preserve"> Region Western Europe bei Schmitz Cargobull.</w:t>
      </w:r>
    </w:p>
    <w:p w14:paraId="293ABC21" w14:textId="77777777" w:rsidR="00EF73AF" w:rsidRDefault="00EF73AF" w:rsidP="00EF73AF">
      <w:pPr>
        <w:jc w:val="right"/>
        <w:rPr>
          <w:rFonts w:eastAsia="Times New Roman"/>
          <w:b/>
        </w:rPr>
      </w:pPr>
    </w:p>
    <w:p w14:paraId="28B9010C" w14:textId="6D1FAC6D" w:rsidR="00EF73AF" w:rsidRDefault="00EF73AF" w:rsidP="00EF73AF">
      <w:pPr>
        <w:jc w:val="right"/>
        <w:rPr>
          <w:rFonts w:eastAsia="Times New Roman"/>
          <w:b/>
        </w:rPr>
      </w:pPr>
      <w:r w:rsidRPr="00D067AD">
        <w:rPr>
          <w:rFonts w:eastAsia="Times New Roman"/>
          <w:b/>
        </w:rPr>
        <w:t>202</w:t>
      </w:r>
      <w:r w:rsidR="0014172A">
        <w:rPr>
          <w:rFonts w:eastAsia="Times New Roman"/>
          <w:b/>
        </w:rPr>
        <w:t>6</w:t>
      </w:r>
      <w:r w:rsidRPr="00D067AD">
        <w:rPr>
          <w:rFonts w:eastAsia="Times New Roman"/>
          <w:b/>
        </w:rPr>
        <w:t>-1</w:t>
      </w:r>
      <w:r w:rsidR="0014172A">
        <w:rPr>
          <w:rFonts w:eastAsia="Times New Roman"/>
          <w:b/>
        </w:rPr>
        <w:t>03</w:t>
      </w:r>
    </w:p>
    <w:p w14:paraId="59D9343B" w14:textId="77777777" w:rsidR="0016355E" w:rsidRDefault="0016355E" w:rsidP="000A55B9">
      <w:pPr>
        <w:spacing w:line="360" w:lineRule="auto"/>
        <w:rPr>
          <w:color w:val="000000" w:themeColor="background2"/>
        </w:rPr>
      </w:pPr>
    </w:p>
    <w:p w14:paraId="4F4EB841" w14:textId="2A5A00B0" w:rsidR="000A55B9" w:rsidRPr="00FD1DEE" w:rsidRDefault="000A55B9" w:rsidP="000A55B9">
      <w:pPr>
        <w:spacing w:line="360" w:lineRule="auto"/>
      </w:pPr>
      <w:r w:rsidRPr="00FD1DEE">
        <w:t xml:space="preserve">Die NORDFROST </w:t>
      </w:r>
      <w:r>
        <w:t xml:space="preserve">GmbH &amp; Co. KG </w:t>
      </w:r>
      <w:r w:rsidRPr="00FD1DEE">
        <w:t xml:space="preserve">ist Marktführer im Bereich der Tiefkühllogistik und bietet schwerpunktmäßig Kunden aus der gesamten Lebensmittelbranche umfassende und maßgeschneiderte Lösungen in der Lager-, Transport- und Hafenlogistik. Vorwiegend an ihren Hafenstandorten erbringt das Familienunternehmen zusätzlich Services für Non-Food, </w:t>
      </w:r>
      <w:proofErr w:type="spellStart"/>
      <w:r w:rsidRPr="00FD1DEE">
        <w:t>Pharma</w:t>
      </w:r>
      <w:proofErr w:type="spellEnd"/>
      <w:r w:rsidRPr="00FD1DEE">
        <w:t xml:space="preserve"> und </w:t>
      </w:r>
      <w:proofErr w:type="spellStart"/>
      <w:r w:rsidRPr="00FD1DEE">
        <w:t>Breakbulk</w:t>
      </w:r>
      <w:proofErr w:type="spellEnd"/>
      <w:r w:rsidRPr="00FD1DEE">
        <w:t xml:space="preserve"> (Projektverladungen) sowie Dienstleistungen rund um den Container. Mit 2.300 Mitarbeitenden betreibt der Logistiker bundesweit 40 Standorte mit einer Kapazität von rund 1 Million Palettenstellplätzen sowie ein europaweites Sammelgut-Transportnetz, das auf die Feindistribution von Tiefkühlwaren spezialisiert ist. Aus der Europa-Zentrale im niedersächsischen Schortens wird die NORDFROST von Britta Bartels (Vorsitzende der Geschäftsführung) sowie den Geschäftsführern Philipp </w:t>
      </w:r>
      <w:proofErr w:type="spellStart"/>
      <w:r w:rsidRPr="00FD1DEE">
        <w:t>Brandstrup</w:t>
      </w:r>
      <w:proofErr w:type="spellEnd"/>
      <w:r w:rsidRPr="00FD1DEE">
        <w:t xml:space="preserve"> und Dennis Gloystein geleitet. Das 1975 von Horst Bartels gegründete Unternehmen befindet sich zu 100 % in Familienhand.</w:t>
      </w:r>
    </w:p>
    <w:p w14:paraId="4F6F7873" w14:textId="1F597225" w:rsidR="00794B05" w:rsidRDefault="007E11A1" w:rsidP="001D5720">
      <w:pPr>
        <w:pStyle w:val="paragraph"/>
        <w:spacing w:after="0"/>
        <w:rPr>
          <w:rFonts w:ascii="Arial" w:hAnsi="Arial" w:cs="Arial"/>
          <w:color w:val="000000" w:themeColor="background2"/>
          <w:sz w:val="20"/>
          <w:szCs w:val="20"/>
        </w:rPr>
      </w:pPr>
      <w:r>
        <w:rPr>
          <w:noProof/>
        </w:rPr>
        <w:drawing>
          <wp:inline distT="0" distB="0" distL="0" distR="0" wp14:anchorId="740A773B" wp14:editId="1C1378DB">
            <wp:extent cx="3324225" cy="2012126"/>
            <wp:effectExtent l="0" t="0" r="0" b="7620"/>
            <wp:docPr id="1671011233" name="Grafik 1" descr="Ein Bild, das Transport, Text, Fahrzeug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11233" name="Grafik 1" descr="Ein Bild, das Transport, Text, Fahrzeug, Himm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21" cy="203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E72A3" w14:textId="33F6CFD8" w:rsidR="000A55B9" w:rsidRPr="009678D4" w:rsidRDefault="009A65EB" w:rsidP="001D5720">
      <w:pPr>
        <w:pStyle w:val="paragraph"/>
        <w:spacing w:after="0"/>
        <w:rPr>
          <w:rFonts w:ascii="Arial" w:hAnsi="Arial" w:cs="Arial"/>
          <w:color w:val="000000" w:themeColor="background2"/>
          <w:sz w:val="16"/>
          <w:szCs w:val="16"/>
        </w:rPr>
      </w:pPr>
      <w:r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Bildunterschrift: </w:t>
      </w:r>
      <w:proofErr w:type="spellStart"/>
      <w:r w:rsidR="00A46CC0" w:rsidRPr="009678D4">
        <w:rPr>
          <w:rFonts w:ascii="Arial" w:hAnsi="Arial" w:cs="Arial"/>
          <w:color w:val="000000" w:themeColor="background2"/>
          <w:sz w:val="16"/>
          <w:szCs w:val="16"/>
        </w:rPr>
        <w:t>v.l</w:t>
      </w:r>
      <w:proofErr w:type="spellEnd"/>
      <w:r w:rsidR="00A46CC0" w:rsidRPr="009678D4">
        <w:rPr>
          <w:rFonts w:ascii="Arial" w:hAnsi="Arial" w:cs="Arial"/>
          <w:color w:val="000000" w:themeColor="background2"/>
          <w:sz w:val="16"/>
          <w:szCs w:val="16"/>
        </w:rPr>
        <w:t>.: Mathias Liebezeit, Vertriebsleiter Norddeutschland Schmitz Cargobull, Rene Lemke</w:t>
      </w:r>
      <w:r w:rsidR="00600023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, Leiter </w:t>
      </w:r>
      <w:r w:rsidR="00A46CC0" w:rsidRPr="009678D4">
        <w:rPr>
          <w:rFonts w:ascii="Arial" w:hAnsi="Arial" w:cs="Arial"/>
          <w:color w:val="000000" w:themeColor="background2"/>
          <w:sz w:val="16"/>
          <w:szCs w:val="16"/>
        </w:rPr>
        <w:t>Verkaufsgebiet</w:t>
      </w:r>
      <w:r w:rsidR="00600023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 Bielefeld Schmitz Cargobull, </w:t>
      </w:r>
      <w:r w:rsidR="00A46CC0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Frank Reppenhagen, </w:t>
      </w:r>
      <w:proofErr w:type="spellStart"/>
      <w:r w:rsidR="00A46CC0" w:rsidRPr="009678D4">
        <w:rPr>
          <w:rFonts w:ascii="Arial" w:hAnsi="Arial" w:cs="Arial"/>
          <w:color w:val="000000" w:themeColor="background2"/>
          <w:sz w:val="16"/>
          <w:szCs w:val="16"/>
        </w:rPr>
        <w:t>Director</w:t>
      </w:r>
      <w:proofErr w:type="spellEnd"/>
      <w:r w:rsidR="00A46CC0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 Region Western Europe Schmitz Cargobull</w:t>
      </w:r>
      <w:r w:rsidR="00254396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, </w:t>
      </w:r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>Britta Bartels (Vorsitzende der Geschäftsführung</w:t>
      </w:r>
      <w:r w:rsidR="00A13BA6">
        <w:rPr>
          <w:rFonts w:ascii="Arial" w:hAnsi="Arial" w:cs="Arial"/>
          <w:color w:val="000000" w:themeColor="background2"/>
          <w:sz w:val="16"/>
          <w:szCs w:val="16"/>
        </w:rPr>
        <w:t xml:space="preserve"> NORDFROST</w:t>
      </w:r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), Frank </w:t>
      </w:r>
      <w:proofErr w:type="spellStart"/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>Wronn</w:t>
      </w:r>
      <w:proofErr w:type="spellEnd"/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 (</w:t>
      </w:r>
      <w:r w:rsidR="00C50D6F" w:rsidRPr="00C50D6F">
        <w:rPr>
          <w:rFonts w:ascii="Arial" w:hAnsi="Arial" w:cs="Arial"/>
          <w:color w:val="000000" w:themeColor="background2"/>
          <w:sz w:val="16"/>
          <w:szCs w:val="16"/>
        </w:rPr>
        <w:t>Geschäftsbereichsleiter Transportlogistik</w:t>
      </w:r>
      <w:r w:rsidR="00A13BA6">
        <w:rPr>
          <w:rFonts w:ascii="Arial" w:hAnsi="Arial" w:cs="Arial"/>
          <w:color w:val="000000" w:themeColor="background2"/>
          <w:sz w:val="16"/>
          <w:szCs w:val="16"/>
        </w:rPr>
        <w:t xml:space="preserve"> NORDFROST</w:t>
      </w:r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), Illja </w:t>
      </w:r>
      <w:proofErr w:type="spellStart"/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>Vossig</w:t>
      </w:r>
      <w:proofErr w:type="spellEnd"/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 xml:space="preserve"> (Niederlassungsleiter Schneiderkrug</w:t>
      </w:r>
      <w:r w:rsidR="00A13BA6">
        <w:rPr>
          <w:rFonts w:ascii="Arial" w:hAnsi="Arial" w:cs="Arial"/>
          <w:color w:val="000000" w:themeColor="background2"/>
          <w:sz w:val="16"/>
          <w:szCs w:val="16"/>
        </w:rPr>
        <w:t xml:space="preserve"> NORDFROST</w:t>
      </w:r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>), Ingo Weber (Sonderbeauftragter Internationale Transportlogistik</w:t>
      </w:r>
      <w:r w:rsidR="00A13BA6">
        <w:rPr>
          <w:rFonts w:ascii="Arial" w:hAnsi="Arial" w:cs="Arial"/>
          <w:color w:val="000000" w:themeColor="background2"/>
          <w:sz w:val="16"/>
          <w:szCs w:val="16"/>
        </w:rPr>
        <w:t xml:space="preserve"> NORDFROST</w:t>
      </w:r>
      <w:r w:rsidR="001C0F6E" w:rsidRPr="009678D4">
        <w:rPr>
          <w:rFonts w:ascii="Arial" w:hAnsi="Arial" w:cs="Arial"/>
          <w:color w:val="000000" w:themeColor="background2"/>
          <w:sz w:val="16"/>
          <w:szCs w:val="16"/>
        </w:rPr>
        <w:t>).</w:t>
      </w:r>
    </w:p>
    <w:p w14:paraId="46790FDE" w14:textId="77777777" w:rsidR="009678D4" w:rsidRDefault="009678D4" w:rsidP="001D5720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2FC1FFE1" w14:textId="4F248116" w:rsidR="001D5720" w:rsidRPr="00E54B30" w:rsidRDefault="001D5720" w:rsidP="001D5720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408226F1" w14:textId="77777777" w:rsidR="001D5720" w:rsidRPr="009F5117" w:rsidRDefault="001D5720" w:rsidP="001D572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5C1CBAF9" w14:textId="77777777" w:rsidR="001D5720" w:rsidRPr="00E54B30" w:rsidRDefault="001D5720" w:rsidP="001D572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553DD0FA" w14:textId="77777777" w:rsidR="001D5720" w:rsidRPr="004E29E6" w:rsidRDefault="001D5720" w:rsidP="001D5720">
      <w:pPr>
        <w:ind w:right="283"/>
        <w:rPr>
          <w:b/>
          <w:sz w:val="16"/>
          <w:szCs w:val="16"/>
          <w:u w:val="single"/>
        </w:rPr>
      </w:pPr>
    </w:p>
    <w:p w14:paraId="3F86DD96" w14:textId="77777777" w:rsidR="001D5720" w:rsidRDefault="001D5720" w:rsidP="001D5720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33EFAA5F" w14:textId="77777777" w:rsidR="001D5720" w:rsidRDefault="001D5720" w:rsidP="001D5720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4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4177DCB8" w14:textId="23457A9B" w:rsidR="00786421" w:rsidRPr="001D5720" w:rsidRDefault="001D5720" w:rsidP="00E432A2">
      <w:pPr>
        <w:rPr>
          <w:sz w:val="20"/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5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6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sectPr w:rsidR="00786421" w:rsidRPr="001D5720" w:rsidSect="003D63CC">
      <w:headerReference w:type="default" r:id="rId17"/>
      <w:footerReference w:type="even" r:id="rId18"/>
      <w:headerReference w:type="first" r:id="rId19"/>
      <w:footerReference w:type="first" r:id="rId20"/>
      <w:pgSz w:w="11906" w:h="16838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EED1" w14:textId="77777777" w:rsidR="00E022EE" w:rsidRDefault="00E022EE" w:rsidP="00277DFF">
      <w:r>
        <w:separator/>
      </w:r>
    </w:p>
  </w:endnote>
  <w:endnote w:type="continuationSeparator" w:id="0">
    <w:p w14:paraId="7F8FE1B7" w14:textId="77777777" w:rsidR="00E022EE" w:rsidRDefault="00E022EE" w:rsidP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1A4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08E8F4" wp14:editId="42DDBF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955177354" name="Textfeld 2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CEE80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8E8F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zur internen Verwendung | For internal use only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E0CEE80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C0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C8B010" wp14:editId="531740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2619665" name="Textfeld 1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7FEBF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8B01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Nur zur internen Verwendung | For internal use only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C67FEBF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F0D4" w14:textId="77777777" w:rsidR="00E022EE" w:rsidRDefault="00E022EE" w:rsidP="00277DFF">
      <w:r>
        <w:separator/>
      </w:r>
    </w:p>
  </w:footnote>
  <w:footnote w:type="continuationSeparator" w:id="0">
    <w:p w14:paraId="66588173" w14:textId="77777777" w:rsidR="00E022EE" w:rsidRDefault="00E022EE" w:rsidP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2D77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5A8FF19" wp14:editId="5F4F2345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AFB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4B3C245" wp14:editId="5F30AF7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066E"/>
    <w:multiLevelType w:val="hybridMultilevel"/>
    <w:tmpl w:val="9F225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0"/>
    <w:rsid w:val="00016BE9"/>
    <w:rsid w:val="0002158B"/>
    <w:rsid w:val="000220F6"/>
    <w:rsid w:val="0003173A"/>
    <w:rsid w:val="0004228F"/>
    <w:rsid w:val="00053A3B"/>
    <w:rsid w:val="00086400"/>
    <w:rsid w:val="000A55B9"/>
    <w:rsid w:val="000B38F1"/>
    <w:rsid w:val="000B6D86"/>
    <w:rsid w:val="000C0D37"/>
    <w:rsid w:val="000C2D07"/>
    <w:rsid w:val="000F4361"/>
    <w:rsid w:val="0014172A"/>
    <w:rsid w:val="00160DFC"/>
    <w:rsid w:val="0016355E"/>
    <w:rsid w:val="0017105F"/>
    <w:rsid w:val="00172FC8"/>
    <w:rsid w:val="00180377"/>
    <w:rsid w:val="00180AAF"/>
    <w:rsid w:val="00193BCC"/>
    <w:rsid w:val="001C0AAC"/>
    <w:rsid w:val="001C0F6E"/>
    <w:rsid w:val="001C7215"/>
    <w:rsid w:val="001D5720"/>
    <w:rsid w:val="001E39C1"/>
    <w:rsid w:val="001E5EE4"/>
    <w:rsid w:val="0021779C"/>
    <w:rsid w:val="00245402"/>
    <w:rsid w:val="00254396"/>
    <w:rsid w:val="00257D5C"/>
    <w:rsid w:val="00277DFF"/>
    <w:rsid w:val="002C1F52"/>
    <w:rsid w:val="002E544D"/>
    <w:rsid w:val="002F43C7"/>
    <w:rsid w:val="00301030"/>
    <w:rsid w:val="00306B18"/>
    <w:rsid w:val="003546BE"/>
    <w:rsid w:val="00370747"/>
    <w:rsid w:val="00395106"/>
    <w:rsid w:val="003B7DE4"/>
    <w:rsid w:val="003D63CC"/>
    <w:rsid w:val="003E38A4"/>
    <w:rsid w:val="0046086F"/>
    <w:rsid w:val="00467BBB"/>
    <w:rsid w:val="00491B44"/>
    <w:rsid w:val="00491BF1"/>
    <w:rsid w:val="004B3896"/>
    <w:rsid w:val="004B3EBF"/>
    <w:rsid w:val="004B5FDC"/>
    <w:rsid w:val="004C1F20"/>
    <w:rsid w:val="004C6B0A"/>
    <w:rsid w:val="004D49FC"/>
    <w:rsid w:val="004D6CC4"/>
    <w:rsid w:val="004F4A95"/>
    <w:rsid w:val="00503B41"/>
    <w:rsid w:val="005049B9"/>
    <w:rsid w:val="00506509"/>
    <w:rsid w:val="005227B8"/>
    <w:rsid w:val="005524E3"/>
    <w:rsid w:val="00564431"/>
    <w:rsid w:val="00595C8F"/>
    <w:rsid w:val="005B3B04"/>
    <w:rsid w:val="005C593C"/>
    <w:rsid w:val="005C6AD3"/>
    <w:rsid w:val="005D6FD9"/>
    <w:rsid w:val="005F1444"/>
    <w:rsid w:val="00600023"/>
    <w:rsid w:val="00610113"/>
    <w:rsid w:val="00622959"/>
    <w:rsid w:val="00652C5F"/>
    <w:rsid w:val="00691536"/>
    <w:rsid w:val="006B1808"/>
    <w:rsid w:val="006C6957"/>
    <w:rsid w:val="007039E5"/>
    <w:rsid w:val="00732BD2"/>
    <w:rsid w:val="00737EA4"/>
    <w:rsid w:val="00760A83"/>
    <w:rsid w:val="00771A00"/>
    <w:rsid w:val="00786421"/>
    <w:rsid w:val="00794B05"/>
    <w:rsid w:val="00794C23"/>
    <w:rsid w:val="007C6070"/>
    <w:rsid w:val="007E11A1"/>
    <w:rsid w:val="007F448E"/>
    <w:rsid w:val="008013A9"/>
    <w:rsid w:val="0080619E"/>
    <w:rsid w:val="0081518E"/>
    <w:rsid w:val="008273A5"/>
    <w:rsid w:val="00857C4C"/>
    <w:rsid w:val="0086010D"/>
    <w:rsid w:val="008C0607"/>
    <w:rsid w:val="008E09EC"/>
    <w:rsid w:val="00901AA4"/>
    <w:rsid w:val="00944E89"/>
    <w:rsid w:val="00955F1F"/>
    <w:rsid w:val="009647E7"/>
    <w:rsid w:val="009678D4"/>
    <w:rsid w:val="00975421"/>
    <w:rsid w:val="00983DDE"/>
    <w:rsid w:val="009A65EB"/>
    <w:rsid w:val="009C054D"/>
    <w:rsid w:val="009D7D3C"/>
    <w:rsid w:val="00A13BA6"/>
    <w:rsid w:val="00A246DE"/>
    <w:rsid w:val="00A33AB5"/>
    <w:rsid w:val="00A41A18"/>
    <w:rsid w:val="00A46CC0"/>
    <w:rsid w:val="00A764EA"/>
    <w:rsid w:val="00AB50BE"/>
    <w:rsid w:val="00AF4F85"/>
    <w:rsid w:val="00B0217E"/>
    <w:rsid w:val="00B13C3F"/>
    <w:rsid w:val="00B27D69"/>
    <w:rsid w:val="00B431B3"/>
    <w:rsid w:val="00B472A0"/>
    <w:rsid w:val="00B531B3"/>
    <w:rsid w:val="00B806FB"/>
    <w:rsid w:val="00B84837"/>
    <w:rsid w:val="00B855B2"/>
    <w:rsid w:val="00B9193E"/>
    <w:rsid w:val="00BC4064"/>
    <w:rsid w:val="00BD048D"/>
    <w:rsid w:val="00BD65E8"/>
    <w:rsid w:val="00C016B9"/>
    <w:rsid w:val="00C4686E"/>
    <w:rsid w:val="00C50D6F"/>
    <w:rsid w:val="00C964A2"/>
    <w:rsid w:val="00CA0C78"/>
    <w:rsid w:val="00CA675C"/>
    <w:rsid w:val="00CB7008"/>
    <w:rsid w:val="00CC5E98"/>
    <w:rsid w:val="00D13FAA"/>
    <w:rsid w:val="00D238B1"/>
    <w:rsid w:val="00DB10BF"/>
    <w:rsid w:val="00DB5497"/>
    <w:rsid w:val="00DC57BD"/>
    <w:rsid w:val="00DD3BE2"/>
    <w:rsid w:val="00DE01C4"/>
    <w:rsid w:val="00DE3935"/>
    <w:rsid w:val="00E022EE"/>
    <w:rsid w:val="00E30128"/>
    <w:rsid w:val="00E3073F"/>
    <w:rsid w:val="00E432A2"/>
    <w:rsid w:val="00E66F60"/>
    <w:rsid w:val="00E81837"/>
    <w:rsid w:val="00E90F55"/>
    <w:rsid w:val="00EA3F18"/>
    <w:rsid w:val="00EC3776"/>
    <w:rsid w:val="00EF73AF"/>
    <w:rsid w:val="00F02009"/>
    <w:rsid w:val="00F0786A"/>
    <w:rsid w:val="00F11ADC"/>
    <w:rsid w:val="00F12D22"/>
    <w:rsid w:val="00F22C06"/>
    <w:rsid w:val="00F356DD"/>
    <w:rsid w:val="00F4044F"/>
    <w:rsid w:val="00F925A1"/>
    <w:rsid w:val="00FA0266"/>
    <w:rsid w:val="00FA1249"/>
    <w:rsid w:val="00FB5C81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85D6A"/>
  <w15:chartTrackingRefBased/>
  <w15:docId w15:val="{95E1D3CE-CE9B-4077-A4DA-567CE46E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720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D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7DFF"/>
    <w:rPr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5720"/>
    <w:rPr>
      <w:color w:val="0000FF"/>
      <w:u w:val="single"/>
    </w:rPr>
  </w:style>
  <w:style w:type="paragraph" w:styleId="berarbeitung">
    <w:name w:val="Revision"/>
    <w:hidden/>
    <w:uiPriority w:val="99"/>
    <w:semiHidden/>
    <w:rsid w:val="00794C23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39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39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393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39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ilke.hesener@cargobul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ndrea.beckonert@cargobull.co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na.stuhlmeier@cargobul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onea\AppData\Local\Temp\Templafy\WordVsto\eqbgwoba.dotx" TargetMode="External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],"transformationConfigurations":[],"templateName":"Blanco Document","templateDescription":"","enableDocumentContentUpdater":fals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mplafyFormConfiguration><![CDATA[{"formFields":[],"formDataEntries":[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d4a7933ebbde4cb2bb4c4a0cb9d34ae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4aade422faf1e313fe7983aa020c4374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>Full Service</Agenturtyp>
    <TaxCatchAll xmlns="0368996d-84e6-4afa-a7af-a0c5a6da0e28" xsi:nil="true"/>
    <OffeneFragenvomReferenten xmlns="eff78291-878b-4b89-b7ce-1f0fb35eb3d8" xsi:nil="true"/>
    <lcf76f155ced4ddcb4097134ff3c332f xmlns="eff78291-878b-4b89-b7ce-1f0fb35eb3d8">
      <Terms xmlns="http://schemas.microsoft.com/office/infopath/2007/PartnerControls"/>
    </lcf76f155ced4ddcb4097134ff3c332f>
    <SharedWithUsers xmlns="3f5fa72f-620d-44a1-9576-9387b535153b">
      <UserInfo>
        <DisplayName>Hesener, Silke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A61D38-0A62-40EC-8B22-0A45BAC44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2EAD8-D07A-46FE-8F74-E29CF20C7C1E}">
  <ds:schemaRefs/>
</ds:datastoreItem>
</file>

<file path=customXml/itemProps3.xml><?xml version="1.0" encoding="utf-8"?>
<ds:datastoreItem xmlns:ds="http://schemas.openxmlformats.org/officeDocument/2006/customXml" ds:itemID="{AEC0CAAC-DD60-46C6-9B8E-B7650827B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8C7ACD-8DD6-4216-A31B-AA644B0755C7}">
  <ds:schemaRefs/>
</ds:datastoreItem>
</file>

<file path=customXml/itemProps5.xml><?xml version="1.0" encoding="utf-8"?>
<ds:datastoreItem xmlns:ds="http://schemas.openxmlformats.org/officeDocument/2006/customXml" ds:itemID="{93868639-1461-4273-9170-64B9827E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3F4F11-8778-4C0B-8C14-11126F718FAE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eqbgwoba</Template>
  <TotalTime>0</TotalTime>
  <Pages>2</Pages>
  <Words>665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25</cp:revision>
  <dcterms:created xsi:type="dcterms:W3CDTF">2025-12-18T11:09:00Z</dcterms:created>
  <dcterms:modified xsi:type="dcterms:W3CDTF">2026-01-06T09:45:00Z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ClassificationContentMarkingFooterShapeIds">
    <vt:lpwstr>58f79191,38eed98a,77615eb4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Nur zur internen Verwendung | For internal use only</vt:lpwstr>
  </property>
  <property fmtid="{D5CDD505-2E9C-101B-9397-08002B2CF9AE}" pid="6" name="MSIP_Label_4563d72c-2f90-4344-a736-9d377e140cb2_Enabled">
    <vt:lpwstr>true</vt:lpwstr>
  </property>
  <property fmtid="{D5CDD505-2E9C-101B-9397-08002B2CF9AE}" pid="7" name="MSIP_Label_4563d72c-2f90-4344-a736-9d377e140cb2_SetDate">
    <vt:lpwstr>2024-01-08T15:02:45Z</vt:lpwstr>
  </property>
  <property fmtid="{D5CDD505-2E9C-101B-9397-08002B2CF9AE}" pid="8" name="MSIP_Label_4563d72c-2f90-4344-a736-9d377e140cb2_Method">
    <vt:lpwstr>Standard</vt:lpwstr>
  </property>
  <property fmtid="{D5CDD505-2E9C-101B-9397-08002B2CF9AE}" pid="9" name="MSIP_Label_4563d72c-2f90-4344-a736-9d377e140cb2_Name">
    <vt:lpwstr>4563d72c-2f90-4344-a736-9d377e140cb2</vt:lpwstr>
  </property>
  <property fmtid="{D5CDD505-2E9C-101B-9397-08002B2CF9AE}" pid="10" name="MSIP_Label_4563d72c-2f90-4344-a736-9d377e140cb2_SiteId">
    <vt:lpwstr>b8eac97b-4fa6-40fb-a48b-1be86a63f2b2</vt:lpwstr>
  </property>
  <property fmtid="{D5CDD505-2E9C-101B-9397-08002B2CF9AE}" pid="11" name="MSIP_Label_4563d72c-2f90-4344-a736-9d377e140cb2_ActionId">
    <vt:lpwstr>de72cc4f-a5a0-41ff-ab9c-d0155bfe6d7c</vt:lpwstr>
  </property>
  <property fmtid="{D5CDD505-2E9C-101B-9397-08002B2CF9AE}" pid="12" name="MSIP_Label_4563d72c-2f90-4344-a736-9d377e140cb2_ContentBits">
    <vt:lpwstr>2</vt:lpwstr>
  </property>
  <property fmtid="{D5CDD505-2E9C-101B-9397-08002B2CF9AE}" pid="13" name="TemplafyTenantId">
    <vt:lpwstr>cargobull</vt:lpwstr>
  </property>
  <property fmtid="{D5CDD505-2E9C-101B-9397-08002B2CF9AE}" pid="14" name="TemplafyTemplateId">
    <vt:lpwstr>818337050842103966</vt:lpwstr>
  </property>
  <property fmtid="{D5CDD505-2E9C-101B-9397-08002B2CF9AE}" pid="15" name="TemplafyUserProfileId">
    <vt:lpwstr>637702216880322908</vt:lpwstr>
  </property>
  <property fmtid="{D5CDD505-2E9C-101B-9397-08002B2CF9AE}" pid="16" name="TemplafyFromBlank">
    <vt:bool>true</vt:bool>
  </property>
  <property fmtid="{D5CDD505-2E9C-101B-9397-08002B2CF9AE}" pid="17" name="MediaServiceImageTags">
    <vt:lpwstr/>
  </property>
  <property fmtid="{D5CDD505-2E9C-101B-9397-08002B2CF9AE}" pid="18" name="docLang">
    <vt:lpwstr>de</vt:lpwstr>
  </property>
</Properties>
</file>