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FD0A9" w14:textId="504E6EDD" w:rsidR="004B591D" w:rsidRPr="005327FF" w:rsidRDefault="007E64E8" w:rsidP="00AD4002">
      <w:pPr>
        <w:ind w:left="2832" w:firstLine="708"/>
        <w:jc w:val="right"/>
        <w:rPr>
          <w:rFonts w:ascii="Arial" w:eastAsia="Times New Roman" w:hAnsi="Arial"/>
          <w:b/>
          <w:sz w:val="44"/>
          <w:lang w:val="es-ES"/>
        </w:rPr>
      </w:pPr>
      <w:r w:rsidRPr="00CA5141">
        <w:rPr>
          <w:rFonts w:ascii="Arial" w:eastAsia="Times New Roman" w:hAnsi="Arial"/>
          <w:b/>
          <w:sz w:val="44"/>
          <w:lang w:val="es-ES"/>
        </w:rPr>
        <w:t xml:space="preserve">   </w:t>
      </w:r>
      <w:r w:rsidR="00D87DC4" w:rsidRPr="00CA5141">
        <w:rPr>
          <w:rFonts w:ascii="Arial" w:eastAsia="Times New Roman" w:hAnsi="Arial"/>
          <w:b/>
          <w:sz w:val="44"/>
          <w:lang w:val="es-ES"/>
        </w:rPr>
        <w:t xml:space="preserve"> </w:t>
      </w:r>
      <w:r w:rsidRPr="005327FF">
        <w:rPr>
          <w:rFonts w:ascii="Arial" w:eastAsia="Times New Roman" w:hAnsi="Arial"/>
          <w:b/>
          <w:sz w:val="44"/>
          <w:lang w:val="es-ES"/>
        </w:rPr>
        <w:t>Información de prensa</w:t>
      </w:r>
    </w:p>
    <w:p w14:paraId="3D64BB10" w14:textId="44B8EB9F" w:rsidR="004B591D" w:rsidRPr="005327FF" w:rsidRDefault="007E64E8" w:rsidP="00AD4002">
      <w:pPr>
        <w:jc w:val="right"/>
        <w:rPr>
          <w:rFonts w:ascii="Arial" w:eastAsia="Times New Roman" w:hAnsi="Arial" w:cs="Arial"/>
          <w:b/>
          <w:bCs/>
          <w:sz w:val="22"/>
          <w:szCs w:val="22"/>
          <w:lang w:val="es-ES"/>
        </w:rPr>
      </w:pPr>
      <w:bookmarkStart w:id="0" w:name="_Hlk61246057"/>
      <w:r w:rsidRPr="005327FF">
        <w:rPr>
          <w:rFonts w:ascii="Arial" w:eastAsia="Times New Roman" w:hAnsi="Arial" w:cs="Arial"/>
          <w:b/>
          <w:bCs/>
          <w:sz w:val="22"/>
          <w:szCs w:val="22"/>
          <w:lang w:val="es-ES"/>
        </w:rPr>
        <w:t>2021-</w:t>
      </w:r>
      <w:r w:rsidR="00D50DD9">
        <w:rPr>
          <w:rFonts w:ascii="Arial" w:eastAsia="Times New Roman" w:hAnsi="Arial" w:cs="Arial"/>
          <w:b/>
          <w:bCs/>
          <w:sz w:val="22"/>
          <w:szCs w:val="22"/>
          <w:lang w:val="es-ES"/>
        </w:rPr>
        <w:t>135</w:t>
      </w:r>
    </w:p>
    <w:bookmarkEnd w:id="0"/>
    <w:p w14:paraId="5C691C38" w14:textId="77777777" w:rsidR="00563DF1" w:rsidRPr="005327FF" w:rsidRDefault="00CE5080" w:rsidP="008E143B">
      <w:pPr>
        <w:ind w:right="-425"/>
        <w:rPr>
          <w:rFonts w:ascii="Arial" w:eastAsia="Times New Roman" w:hAnsi="Arial" w:cs="Arial"/>
          <w:bCs/>
          <w:sz w:val="20"/>
          <w:u w:val="single"/>
          <w:lang w:val="es-ES"/>
        </w:rPr>
      </w:pPr>
    </w:p>
    <w:p w14:paraId="476C6E27" w14:textId="77777777" w:rsidR="004B591D" w:rsidRPr="005327FF" w:rsidRDefault="007E64E8" w:rsidP="008E143B">
      <w:pPr>
        <w:ind w:right="-425"/>
        <w:rPr>
          <w:rFonts w:ascii="Arial" w:eastAsia="Times New Roman" w:hAnsi="Arial" w:cs="Arial"/>
          <w:bCs/>
          <w:sz w:val="20"/>
          <w:lang w:val="es-ES"/>
        </w:rPr>
      </w:pPr>
      <w:r w:rsidRPr="005327FF">
        <w:rPr>
          <w:rFonts w:ascii="Arial" w:eastAsia="Times New Roman" w:hAnsi="Arial" w:cs="Arial"/>
          <w:bCs/>
          <w:sz w:val="20"/>
          <w:u w:val="single"/>
          <w:lang w:val="es-ES"/>
        </w:rPr>
        <w:t>Schmitz Cargobull AG</w:t>
      </w:r>
    </w:p>
    <w:p w14:paraId="106D677B" w14:textId="5681D830" w:rsidR="00D50DD9" w:rsidRPr="00D50DD9" w:rsidRDefault="00D50DD9" w:rsidP="00D50DD9">
      <w:pPr>
        <w:ind w:right="849"/>
        <w:rPr>
          <w:rFonts w:ascii="Arial" w:hAnsi="Arial" w:cs="Arial"/>
          <w:b/>
          <w:bCs/>
          <w:sz w:val="34"/>
          <w:szCs w:val="34"/>
          <w:lang w:val="es-ES"/>
        </w:rPr>
      </w:pPr>
      <w:r w:rsidRPr="00D50DD9">
        <w:rPr>
          <w:rFonts w:ascii="Arial" w:hAnsi="Arial" w:cs="Arial"/>
          <w:b/>
          <w:bCs/>
          <w:sz w:val="34"/>
          <w:szCs w:val="34"/>
          <w:lang w:val="es-ES"/>
        </w:rPr>
        <w:t xml:space="preserve">Encontrar piezas de repuesto </w:t>
      </w:r>
      <w:r>
        <w:rPr>
          <w:rFonts w:ascii="Arial" w:hAnsi="Arial" w:cs="Arial"/>
          <w:b/>
          <w:bCs/>
          <w:sz w:val="34"/>
          <w:szCs w:val="34"/>
          <w:lang w:val="es-ES"/>
        </w:rPr>
        <w:t xml:space="preserve">online </w:t>
      </w:r>
      <w:r w:rsidRPr="00D50DD9">
        <w:rPr>
          <w:rFonts w:ascii="Arial" w:hAnsi="Arial" w:cs="Arial"/>
          <w:b/>
          <w:bCs/>
          <w:sz w:val="34"/>
          <w:szCs w:val="34"/>
          <w:lang w:val="es-ES"/>
        </w:rPr>
        <w:t>es aún más rápido</w:t>
      </w:r>
    </w:p>
    <w:p w14:paraId="6CFD8AFB" w14:textId="768ECE8B" w:rsidR="00EC6738" w:rsidRPr="00D50DD9" w:rsidRDefault="00D50DD9" w:rsidP="00D50DD9">
      <w:pPr>
        <w:ind w:right="849"/>
        <w:rPr>
          <w:rFonts w:ascii="Arial" w:hAnsi="Arial" w:cs="Arial"/>
          <w:b/>
          <w:bCs/>
          <w:szCs w:val="24"/>
          <w:lang w:val="es-ES"/>
        </w:rPr>
      </w:pPr>
      <w:r w:rsidRPr="00D50DD9">
        <w:rPr>
          <w:rFonts w:ascii="Arial" w:hAnsi="Arial" w:cs="Arial"/>
          <w:b/>
          <w:bCs/>
          <w:szCs w:val="24"/>
          <w:lang w:val="es-ES"/>
        </w:rPr>
        <w:t xml:space="preserve">Tienda online fácil de usar con nuevo diseño </w:t>
      </w:r>
    </w:p>
    <w:p w14:paraId="55C9A144" w14:textId="77777777" w:rsidR="00EC6738" w:rsidRPr="005327FF" w:rsidRDefault="00CE5080" w:rsidP="00EC6738">
      <w:pPr>
        <w:spacing w:line="360" w:lineRule="auto"/>
        <w:ind w:right="850"/>
        <w:rPr>
          <w:rFonts w:ascii="Arial" w:hAnsi="Arial" w:cs="Arial"/>
          <w:b/>
          <w:bCs/>
          <w:sz w:val="22"/>
          <w:szCs w:val="22"/>
          <w:lang w:val="es-ES"/>
        </w:rPr>
      </w:pPr>
    </w:p>
    <w:p w14:paraId="13D17973" w14:textId="217C0B93" w:rsidR="00D50DD9" w:rsidRDefault="00291CAC" w:rsidP="00D50DD9">
      <w:pPr>
        <w:spacing w:line="360" w:lineRule="auto"/>
        <w:jc w:val="both"/>
        <w:rPr>
          <w:rFonts w:ascii="Arial" w:hAnsi="Arial" w:cs="Arial"/>
          <w:lang w:val="es-ES"/>
        </w:rPr>
      </w:pPr>
      <w:r>
        <w:rPr>
          <w:rFonts w:ascii="Arial" w:hAnsi="Arial" w:cs="Arial"/>
          <w:lang w:val="es-ES"/>
        </w:rPr>
        <w:t>Agosto</w:t>
      </w:r>
      <w:r w:rsidR="00D50DD9" w:rsidRPr="00D50DD9">
        <w:rPr>
          <w:rFonts w:ascii="Arial" w:hAnsi="Arial" w:cs="Arial"/>
          <w:lang w:val="es-ES"/>
        </w:rPr>
        <w:t xml:space="preserve"> 2021 - Schmitz Cargobull ha rediseñado su portal de servicios para el segmento de posventa con vistas a una mayor facilidad de uso y lo ha ampliado con funciones inteligentes que facilitan la búsqueda y el pedido de las piezas de repuesto necesarias.</w:t>
      </w:r>
    </w:p>
    <w:p w14:paraId="32D5806E" w14:textId="77777777" w:rsidR="00EC6738" w:rsidRPr="005327FF" w:rsidRDefault="00CE5080" w:rsidP="00EC6738">
      <w:pPr>
        <w:spacing w:line="360" w:lineRule="auto"/>
        <w:rPr>
          <w:rFonts w:ascii="Arial" w:hAnsi="Arial" w:cs="Arial"/>
          <w:lang w:val="es-ES"/>
        </w:rPr>
      </w:pPr>
    </w:p>
    <w:p w14:paraId="56A48163" w14:textId="37717D4E" w:rsidR="00821AB4" w:rsidRPr="00CD0EC3" w:rsidRDefault="00CD0EC3" w:rsidP="00CD0EC3">
      <w:pPr>
        <w:spacing w:line="360" w:lineRule="auto"/>
        <w:jc w:val="both"/>
        <w:rPr>
          <w:rFonts w:ascii="Arial" w:hAnsi="Arial" w:cs="Arial"/>
          <w:szCs w:val="24"/>
          <w:shd w:val="clear" w:color="000000" w:fill="auto"/>
          <w:lang w:val="es-ES"/>
        </w:rPr>
      </w:pPr>
      <w:r w:rsidRPr="00CD0EC3">
        <w:rPr>
          <w:rFonts w:ascii="Arial" w:hAnsi="Arial" w:cs="Arial"/>
          <w:szCs w:val="24"/>
          <w:shd w:val="clear" w:color="000000" w:fill="auto"/>
          <w:lang w:val="es-ES"/>
        </w:rPr>
        <w:t xml:space="preserve">Desde 2004, Schmitz Cargobull </w:t>
      </w:r>
      <w:r>
        <w:rPr>
          <w:rFonts w:ascii="Arial" w:hAnsi="Arial" w:cs="Arial"/>
          <w:szCs w:val="24"/>
          <w:shd w:val="clear" w:color="000000" w:fill="auto"/>
          <w:lang w:val="es-ES"/>
        </w:rPr>
        <w:t xml:space="preserve">cuenta con </w:t>
      </w:r>
      <w:r w:rsidRPr="00CD0EC3">
        <w:rPr>
          <w:rFonts w:ascii="Arial" w:hAnsi="Arial" w:cs="Arial"/>
          <w:szCs w:val="24"/>
          <w:shd w:val="clear" w:color="000000" w:fill="auto"/>
          <w:lang w:val="es-ES"/>
        </w:rPr>
        <w:t>su propio portal de servicios con una tienda online de recambios integrada en la que hoy en día se pueden pedir de forma rápida y sencilla alrededor de 80.000 recambios de Schmitz Cargobull y de otros fabricantes</w:t>
      </w:r>
      <w:r w:rsidR="00291CAC">
        <w:rPr>
          <w:rFonts w:ascii="Arial" w:hAnsi="Arial" w:cs="Arial"/>
          <w:szCs w:val="24"/>
          <w:shd w:val="clear" w:color="000000" w:fill="auto"/>
          <w:lang w:val="es-ES"/>
        </w:rPr>
        <w:t xml:space="preserve"> de marca</w:t>
      </w:r>
      <w:r w:rsidRPr="00CD0EC3">
        <w:rPr>
          <w:rFonts w:ascii="Arial" w:hAnsi="Arial" w:cs="Arial"/>
          <w:szCs w:val="24"/>
          <w:shd w:val="clear" w:color="000000" w:fill="auto"/>
          <w:lang w:val="es-ES"/>
        </w:rPr>
        <w:t>.</w:t>
      </w:r>
    </w:p>
    <w:p w14:paraId="0055D31F" w14:textId="65253AF7" w:rsidR="00EC6738" w:rsidRDefault="00F0705B" w:rsidP="00F0705B">
      <w:pPr>
        <w:spacing w:line="360" w:lineRule="auto"/>
        <w:jc w:val="both"/>
        <w:rPr>
          <w:rFonts w:ascii="Arial" w:hAnsi="Arial" w:cs="Arial"/>
          <w:lang w:val="es-ES"/>
        </w:rPr>
      </w:pPr>
      <w:r w:rsidRPr="00F0705B">
        <w:rPr>
          <w:rFonts w:ascii="Arial" w:hAnsi="Arial" w:cs="Arial"/>
          <w:lang w:val="es-ES"/>
        </w:rPr>
        <w:t xml:space="preserve">Además, 12.000 piezas de recambio están inmediatamente disponibles en el almacén en 29 puntos de distribución en toda Europa, por lo que los </w:t>
      </w:r>
      <w:r w:rsidR="00291CAC">
        <w:rPr>
          <w:rFonts w:ascii="Arial" w:hAnsi="Arial" w:cs="Arial"/>
          <w:lang w:val="es-ES"/>
        </w:rPr>
        <w:t>semir</w:t>
      </w:r>
      <w:r w:rsidRPr="00F0705B">
        <w:rPr>
          <w:rFonts w:ascii="Arial" w:hAnsi="Arial" w:cs="Arial"/>
          <w:lang w:val="es-ES"/>
        </w:rPr>
        <w:t>remolques Schmitz Cargobull nunca permanecen en el taller más de lo necesario</w:t>
      </w:r>
      <w:r>
        <w:rPr>
          <w:rFonts w:ascii="Arial" w:hAnsi="Arial" w:cs="Arial"/>
          <w:lang w:val="es-ES"/>
        </w:rPr>
        <w:t>.</w:t>
      </w:r>
    </w:p>
    <w:p w14:paraId="68690785" w14:textId="25CA2238" w:rsidR="00F0705B" w:rsidRDefault="00F0705B" w:rsidP="00F0705B">
      <w:pPr>
        <w:spacing w:line="360" w:lineRule="auto"/>
        <w:jc w:val="both"/>
        <w:rPr>
          <w:rFonts w:ascii="Arial" w:hAnsi="Arial" w:cs="Arial"/>
          <w:lang w:val="es-ES"/>
        </w:rPr>
      </w:pPr>
    </w:p>
    <w:p w14:paraId="568F8227" w14:textId="63F8A860" w:rsidR="00F0705B" w:rsidRDefault="00F0705B" w:rsidP="00F0705B">
      <w:pPr>
        <w:spacing w:line="360" w:lineRule="auto"/>
        <w:jc w:val="both"/>
        <w:rPr>
          <w:rFonts w:ascii="Arial" w:hAnsi="Arial" w:cs="Arial"/>
          <w:szCs w:val="24"/>
          <w:shd w:val="clear" w:color="000000" w:fill="auto"/>
          <w:lang w:val="es-ES"/>
        </w:rPr>
      </w:pPr>
      <w:r w:rsidRPr="00F0705B">
        <w:rPr>
          <w:rFonts w:ascii="Arial" w:hAnsi="Arial" w:cs="Arial"/>
          <w:szCs w:val="24"/>
          <w:shd w:val="clear" w:color="000000" w:fill="auto"/>
          <w:lang w:val="es-ES"/>
        </w:rPr>
        <w:t>Los especialistas en posventa de Schmitz Cargobull han revisado el portal de servicios y han introducido algunas mejoras sustanciales. En este caso, se ha hecho hincapié en la facilidad de uso y en un diseño moderno y visualmente atractivo que armoniza con el nuevo diseño del sitio web de Schmitz Cargobull.</w:t>
      </w:r>
    </w:p>
    <w:p w14:paraId="556049F5" w14:textId="6A022919" w:rsidR="00F0705B" w:rsidRDefault="00F0705B" w:rsidP="00F0705B">
      <w:pPr>
        <w:spacing w:line="360" w:lineRule="auto"/>
        <w:jc w:val="both"/>
        <w:rPr>
          <w:rFonts w:ascii="Arial" w:hAnsi="Arial" w:cs="Arial"/>
          <w:szCs w:val="24"/>
          <w:shd w:val="clear" w:color="000000" w:fill="auto"/>
          <w:lang w:val="es-ES"/>
        </w:rPr>
      </w:pPr>
    </w:p>
    <w:p w14:paraId="11C6A6EF" w14:textId="77777777" w:rsidR="00291CAC" w:rsidRDefault="00F0705B" w:rsidP="00F0705B">
      <w:pPr>
        <w:spacing w:line="360" w:lineRule="auto"/>
        <w:jc w:val="both"/>
        <w:rPr>
          <w:rFonts w:ascii="Arial" w:hAnsi="Arial" w:cs="Arial"/>
          <w:szCs w:val="24"/>
          <w:shd w:val="clear" w:color="000000" w:fill="auto"/>
          <w:lang w:val="es-ES"/>
        </w:rPr>
      </w:pPr>
      <w:r w:rsidRPr="00F0705B">
        <w:rPr>
          <w:rFonts w:ascii="Arial" w:hAnsi="Arial" w:cs="Arial"/>
          <w:szCs w:val="24"/>
          <w:shd w:val="clear" w:color="000000" w:fill="auto"/>
          <w:lang w:val="es-ES"/>
        </w:rPr>
        <w:t xml:space="preserve">Se han añadido nuevas y flexibles funciones de búsqueda y filtrado: ahora los clientes pueden encontrar las piezas de recambio disponibles a través de la tienda </w:t>
      </w:r>
      <w:r>
        <w:rPr>
          <w:rFonts w:ascii="Arial" w:hAnsi="Arial" w:cs="Arial"/>
          <w:szCs w:val="24"/>
          <w:shd w:val="clear" w:color="000000" w:fill="auto"/>
          <w:lang w:val="es-ES"/>
        </w:rPr>
        <w:t>online</w:t>
      </w:r>
      <w:r w:rsidRPr="00F0705B">
        <w:rPr>
          <w:rFonts w:ascii="Arial" w:hAnsi="Arial" w:cs="Arial"/>
          <w:szCs w:val="24"/>
          <w:shd w:val="clear" w:color="000000" w:fill="auto"/>
          <w:lang w:val="es-ES"/>
        </w:rPr>
        <w:t xml:space="preserve">, así como la información más importante sobre el artículo correspondiente </w:t>
      </w:r>
    </w:p>
    <w:p w14:paraId="294389B6" w14:textId="77777777" w:rsidR="00291CAC" w:rsidRDefault="00291CAC" w:rsidP="00F0705B">
      <w:pPr>
        <w:spacing w:line="360" w:lineRule="auto"/>
        <w:jc w:val="both"/>
        <w:rPr>
          <w:rFonts w:ascii="Arial" w:hAnsi="Arial" w:cs="Arial"/>
          <w:szCs w:val="24"/>
          <w:shd w:val="clear" w:color="000000" w:fill="auto"/>
          <w:lang w:val="es-ES"/>
        </w:rPr>
      </w:pPr>
    </w:p>
    <w:p w14:paraId="4C94FC57" w14:textId="77777777" w:rsidR="00291CAC" w:rsidRPr="00BB2FD1" w:rsidRDefault="00291CAC" w:rsidP="00291CAC">
      <w:pPr>
        <w:spacing w:line="360" w:lineRule="auto"/>
        <w:jc w:val="right"/>
        <w:rPr>
          <w:rFonts w:ascii="Arial" w:hAnsi="Arial" w:cs="Arial"/>
          <w:b/>
          <w:bCs/>
          <w:szCs w:val="24"/>
          <w:shd w:val="clear" w:color="000000" w:fill="auto"/>
          <w:lang w:val="es-ES"/>
        </w:rPr>
      </w:pPr>
      <w:r w:rsidRPr="00BB2FD1">
        <w:rPr>
          <w:rFonts w:ascii="Arial" w:hAnsi="Arial" w:cs="Arial"/>
          <w:b/>
          <w:bCs/>
          <w:szCs w:val="24"/>
          <w:shd w:val="clear" w:color="000000" w:fill="auto"/>
          <w:lang w:val="es-ES"/>
        </w:rPr>
        <w:lastRenderedPageBreak/>
        <w:t>2021-135</w:t>
      </w:r>
    </w:p>
    <w:p w14:paraId="654E2AE6" w14:textId="77777777" w:rsidR="00291CAC" w:rsidRDefault="00291CAC" w:rsidP="00F0705B">
      <w:pPr>
        <w:spacing w:line="360" w:lineRule="auto"/>
        <w:jc w:val="both"/>
        <w:rPr>
          <w:rFonts w:ascii="Arial" w:hAnsi="Arial" w:cs="Arial"/>
          <w:szCs w:val="24"/>
          <w:shd w:val="clear" w:color="000000" w:fill="auto"/>
          <w:lang w:val="es-ES"/>
        </w:rPr>
      </w:pPr>
    </w:p>
    <w:p w14:paraId="653CA2BC" w14:textId="1F06DCB7" w:rsidR="00BB2FD1" w:rsidRDefault="00F0705B" w:rsidP="00F0705B">
      <w:pPr>
        <w:spacing w:line="360" w:lineRule="auto"/>
        <w:jc w:val="both"/>
        <w:rPr>
          <w:rFonts w:ascii="Arial" w:hAnsi="Arial" w:cs="Arial"/>
          <w:szCs w:val="24"/>
          <w:shd w:val="clear" w:color="000000" w:fill="auto"/>
          <w:lang w:val="es-ES"/>
        </w:rPr>
      </w:pPr>
      <w:r w:rsidRPr="00F0705B">
        <w:rPr>
          <w:rFonts w:ascii="Arial" w:hAnsi="Arial" w:cs="Arial"/>
          <w:szCs w:val="24"/>
          <w:shd w:val="clear" w:color="000000" w:fill="auto"/>
          <w:lang w:val="es-ES"/>
        </w:rPr>
        <w:t>en Internet, utilizando los motores de búsqueda sin necesidad de estar conectado.</w:t>
      </w:r>
      <w:r>
        <w:rPr>
          <w:rFonts w:ascii="Arial" w:hAnsi="Arial" w:cs="Arial"/>
          <w:szCs w:val="24"/>
          <w:shd w:val="clear" w:color="000000" w:fill="auto"/>
          <w:lang w:val="es-ES"/>
        </w:rPr>
        <w:t xml:space="preserve"> </w:t>
      </w:r>
      <w:r w:rsidRPr="00F0705B">
        <w:rPr>
          <w:rFonts w:ascii="Arial" w:hAnsi="Arial" w:cs="Arial"/>
          <w:szCs w:val="24"/>
          <w:shd w:val="clear" w:color="000000" w:fill="auto"/>
          <w:lang w:val="es-ES"/>
        </w:rPr>
        <w:t xml:space="preserve">Esto también facilita la búsqueda de las piezas de recambio a quienes no trabajan </w:t>
      </w:r>
    </w:p>
    <w:p w14:paraId="6FEF8FE7" w14:textId="623BEF7F" w:rsidR="00F0705B" w:rsidRPr="00F0705B" w:rsidRDefault="00F0705B" w:rsidP="00F0705B">
      <w:pPr>
        <w:spacing w:line="360" w:lineRule="auto"/>
        <w:jc w:val="both"/>
        <w:rPr>
          <w:rFonts w:ascii="Arial" w:hAnsi="Arial" w:cs="Arial"/>
          <w:szCs w:val="24"/>
          <w:shd w:val="clear" w:color="000000" w:fill="auto"/>
          <w:lang w:val="es-ES"/>
        </w:rPr>
      </w:pPr>
      <w:r w:rsidRPr="00F0705B">
        <w:rPr>
          <w:rFonts w:ascii="Arial" w:hAnsi="Arial" w:cs="Arial"/>
          <w:szCs w:val="24"/>
          <w:shd w:val="clear" w:color="000000" w:fill="auto"/>
          <w:lang w:val="es-ES"/>
        </w:rPr>
        <w:t>a diario con la tienda online. Además, se ha simplificado la navegación en la tienda online. Ahora se ofrece apoyo mediante la llamada "navegación de migas de pan", que consiste en una ruta de enlaces que ofrece al usuario orientación y una navegación sencilla y clara en el sitio.</w:t>
      </w:r>
    </w:p>
    <w:p w14:paraId="12BA06C8" w14:textId="77777777" w:rsidR="00F0705B" w:rsidRPr="005327FF" w:rsidRDefault="00F0705B" w:rsidP="00F0705B">
      <w:pPr>
        <w:spacing w:line="360" w:lineRule="auto"/>
        <w:jc w:val="both"/>
        <w:rPr>
          <w:rFonts w:ascii="Arial" w:hAnsi="Arial" w:cs="Arial"/>
          <w:lang w:val="es-ES"/>
        </w:rPr>
      </w:pPr>
    </w:p>
    <w:p w14:paraId="7790F17F" w14:textId="1A83F83C" w:rsidR="00F86AC6" w:rsidRDefault="0059731B" w:rsidP="0059731B">
      <w:pPr>
        <w:spacing w:line="360" w:lineRule="auto"/>
        <w:jc w:val="both"/>
        <w:rPr>
          <w:rFonts w:ascii="Arial" w:hAnsi="Arial" w:cs="Arial"/>
          <w:lang w:val="es-ES"/>
        </w:rPr>
      </w:pPr>
      <w:r w:rsidRPr="0059731B">
        <w:rPr>
          <w:rFonts w:ascii="Arial" w:hAnsi="Arial" w:cs="Arial"/>
          <w:lang w:val="es-ES"/>
        </w:rPr>
        <w:t xml:space="preserve">Desde que </w:t>
      </w:r>
      <w:r>
        <w:rPr>
          <w:rFonts w:ascii="Arial" w:hAnsi="Arial" w:cs="Arial"/>
          <w:lang w:val="es-ES"/>
        </w:rPr>
        <w:t xml:space="preserve">se puso en funcionamiento el </w:t>
      </w:r>
      <w:r w:rsidRPr="0059731B">
        <w:rPr>
          <w:rFonts w:ascii="Arial" w:hAnsi="Arial" w:cs="Arial"/>
          <w:lang w:val="es-ES"/>
        </w:rPr>
        <w:t xml:space="preserve">portal de servicios </w:t>
      </w:r>
      <w:r>
        <w:rPr>
          <w:rFonts w:ascii="Arial" w:hAnsi="Arial" w:cs="Arial"/>
          <w:lang w:val="es-ES"/>
        </w:rPr>
        <w:t>online</w:t>
      </w:r>
      <w:r w:rsidRPr="0059731B">
        <w:rPr>
          <w:rFonts w:ascii="Arial" w:hAnsi="Arial" w:cs="Arial"/>
          <w:lang w:val="es-ES"/>
        </w:rPr>
        <w:t xml:space="preserve"> hace unos 18 años, se ha mejorado continuamente para que sea más fácil de usar y se ha adaptado a las necesidades cambiantes de los clientes.</w:t>
      </w:r>
    </w:p>
    <w:p w14:paraId="5448F5DC" w14:textId="3BD31BF8" w:rsidR="00D87DC4" w:rsidRPr="005327FF" w:rsidRDefault="0059731B" w:rsidP="0059731B">
      <w:pPr>
        <w:spacing w:line="360" w:lineRule="auto"/>
        <w:jc w:val="both"/>
        <w:rPr>
          <w:rFonts w:ascii="Arial" w:hAnsi="Arial" w:cs="Arial"/>
          <w:lang w:val="es-ES"/>
        </w:rPr>
      </w:pPr>
      <w:r w:rsidRPr="0059731B">
        <w:rPr>
          <w:rFonts w:ascii="Arial" w:hAnsi="Arial" w:cs="Arial"/>
          <w:lang w:val="es-ES"/>
        </w:rPr>
        <w:t>Actualmente la tienda online está activa y disponible en 26 países europeos. El objetivo es ofrecer este servicio de recambios en toda Europa.</w:t>
      </w:r>
    </w:p>
    <w:p w14:paraId="0E8D9FE9" w14:textId="77777777" w:rsidR="00697A33" w:rsidRPr="005327FF" w:rsidRDefault="00CE5080" w:rsidP="0059731B">
      <w:pPr>
        <w:spacing w:line="360" w:lineRule="auto"/>
        <w:jc w:val="both"/>
        <w:rPr>
          <w:rFonts w:ascii="Arial" w:hAnsi="Arial" w:cs="Arial"/>
          <w:lang w:val="es-ES"/>
        </w:rPr>
      </w:pPr>
    </w:p>
    <w:p w14:paraId="0700ABA2" w14:textId="4D1ED16F" w:rsidR="0059731B" w:rsidRPr="0059731B" w:rsidRDefault="0059731B" w:rsidP="0059731B">
      <w:pPr>
        <w:spacing w:line="360" w:lineRule="auto"/>
        <w:jc w:val="both"/>
        <w:rPr>
          <w:rFonts w:ascii="Arial" w:hAnsi="Arial" w:cs="Arial"/>
          <w:lang w:val="es-ES"/>
        </w:rPr>
      </w:pPr>
      <w:r w:rsidRPr="0059731B">
        <w:rPr>
          <w:rFonts w:ascii="Arial" w:hAnsi="Arial" w:cs="Arial"/>
          <w:lang w:val="es-ES"/>
        </w:rPr>
        <w:t xml:space="preserve">" Estamos encantados de dar un paso más hacia la comodidad y la satisfacción de los clientes con la estructura completamente nueva", afirma Patricia Aznar, directora general de Cargobull </w:t>
      </w:r>
      <w:proofErr w:type="spellStart"/>
      <w:r w:rsidRPr="0059731B">
        <w:rPr>
          <w:rFonts w:ascii="Arial" w:hAnsi="Arial" w:cs="Arial"/>
          <w:lang w:val="es-ES"/>
        </w:rPr>
        <w:t>Parts</w:t>
      </w:r>
      <w:proofErr w:type="spellEnd"/>
      <w:r w:rsidRPr="0059731B">
        <w:rPr>
          <w:rFonts w:ascii="Arial" w:hAnsi="Arial" w:cs="Arial"/>
          <w:lang w:val="es-ES"/>
        </w:rPr>
        <w:t xml:space="preserve"> &amp; </w:t>
      </w:r>
      <w:proofErr w:type="spellStart"/>
      <w:r w:rsidRPr="0059731B">
        <w:rPr>
          <w:rFonts w:ascii="Arial" w:hAnsi="Arial" w:cs="Arial"/>
          <w:lang w:val="es-ES"/>
        </w:rPr>
        <w:t>Services</w:t>
      </w:r>
      <w:proofErr w:type="spellEnd"/>
      <w:r w:rsidRPr="0059731B">
        <w:rPr>
          <w:rFonts w:ascii="Arial" w:hAnsi="Arial" w:cs="Arial"/>
          <w:lang w:val="es-ES"/>
        </w:rPr>
        <w:t xml:space="preserve">, responsable de </w:t>
      </w:r>
      <w:r w:rsidR="00770A7A">
        <w:rPr>
          <w:rFonts w:ascii="Arial" w:hAnsi="Arial" w:cs="Arial"/>
          <w:lang w:val="es-ES"/>
        </w:rPr>
        <w:t xml:space="preserve">la </w:t>
      </w:r>
      <w:r w:rsidRPr="0059731B">
        <w:rPr>
          <w:rFonts w:ascii="Arial" w:hAnsi="Arial" w:cs="Arial"/>
          <w:lang w:val="es-ES"/>
        </w:rPr>
        <w:t>venta de recambios y de la gestión de productos. "La importancia de la facilidad de pedir 24/7 el recambio requerido y su entrega rápida y sin problemas se evidencia también en las cifras del último ejercicio 2020/21. Un total de 110.000 pedidos se realizaron a través de la tienda online".</w:t>
      </w:r>
    </w:p>
    <w:p w14:paraId="3FC51535" w14:textId="77777777" w:rsidR="0059731B" w:rsidRPr="0059731B" w:rsidRDefault="0059731B" w:rsidP="0059731B">
      <w:pPr>
        <w:rPr>
          <w:rFonts w:ascii="Arial" w:eastAsia="Times New Roman" w:hAnsi="Arial" w:cs="Arial"/>
          <w:b/>
          <w:bCs/>
          <w:sz w:val="22"/>
          <w:szCs w:val="22"/>
          <w:lang w:val="es-ES"/>
        </w:rPr>
      </w:pPr>
    </w:p>
    <w:p w14:paraId="32DA17BF" w14:textId="12B38FAC" w:rsidR="00D40561" w:rsidRDefault="0021365E" w:rsidP="00EC6738">
      <w:pPr>
        <w:spacing w:line="360" w:lineRule="auto"/>
        <w:rPr>
          <w:rFonts w:ascii="Arial" w:hAnsi="Arial" w:cs="Arial"/>
          <w:b/>
          <w:bCs/>
          <w:lang w:val="es-ES"/>
        </w:rPr>
      </w:pPr>
      <w:r w:rsidRPr="0021365E">
        <w:rPr>
          <w:rFonts w:ascii="Arial" w:hAnsi="Arial" w:cs="Arial"/>
          <w:lang w:val="es-ES"/>
        </w:rPr>
        <w:t>Se puede acceder a la nueva tienda online a través del siguiente enlace:</w:t>
      </w:r>
      <w:r>
        <w:rPr>
          <w:rFonts w:ascii="Arial" w:hAnsi="Arial" w:cs="Arial"/>
          <w:lang w:val="es-ES"/>
        </w:rPr>
        <w:t xml:space="preserve"> </w:t>
      </w:r>
      <w:hyperlink r:id="rId12" w:history="1">
        <w:r w:rsidR="00CE5080" w:rsidRPr="00554969">
          <w:rPr>
            <w:rStyle w:val="Hipervnculo"/>
            <w:b/>
            <w:bCs/>
            <w:lang w:val="es-ES"/>
          </w:rPr>
          <w:t>www.cargobull-serviceportal.de</w:t>
        </w:r>
      </w:hyperlink>
    </w:p>
    <w:p w14:paraId="7827C1D9" w14:textId="52DD7F46" w:rsidR="00CE5080" w:rsidRDefault="00CE5080" w:rsidP="00EC6738">
      <w:pPr>
        <w:spacing w:line="360" w:lineRule="auto"/>
        <w:rPr>
          <w:rFonts w:ascii="Arial" w:hAnsi="Arial" w:cs="Arial"/>
          <w:b/>
          <w:bCs/>
          <w:lang w:val="es-ES"/>
        </w:rPr>
      </w:pPr>
    </w:p>
    <w:p w14:paraId="16688583" w14:textId="42D6B2CE" w:rsidR="00CE5080" w:rsidRDefault="00CE5080" w:rsidP="00EC6738">
      <w:pPr>
        <w:spacing w:line="360" w:lineRule="auto"/>
        <w:rPr>
          <w:rFonts w:ascii="Arial" w:hAnsi="Arial" w:cs="Arial"/>
          <w:b/>
          <w:bCs/>
          <w:lang w:val="es-ES"/>
        </w:rPr>
      </w:pPr>
    </w:p>
    <w:p w14:paraId="419655DD" w14:textId="3F68CEA2" w:rsidR="00CE5080" w:rsidRDefault="00CE5080" w:rsidP="00EC6738">
      <w:pPr>
        <w:spacing w:line="360" w:lineRule="auto"/>
        <w:rPr>
          <w:rFonts w:ascii="Arial" w:hAnsi="Arial" w:cs="Arial"/>
          <w:b/>
          <w:bCs/>
          <w:lang w:val="es-ES"/>
        </w:rPr>
      </w:pPr>
    </w:p>
    <w:p w14:paraId="32CC0467" w14:textId="57D1BE4E" w:rsidR="00CE5080" w:rsidRDefault="00CE5080" w:rsidP="00EC6738">
      <w:pPr>
        <w:spacing w:line="360" w:lineRule="auto"/>
        <w:rPr>
          <w:rFonts w:ascii="Arial" w:hAnsi="Arial" w:cs="Arial"/>
          <w:b/>
          <w:bCs/>
          <w:lang w:val="es-ES"/>
        </w:rPr>
      </w:pPr>
    </w:p>
    <w:p w14:paraId="247E9CD7" w14:textId="2853AA2A" w:rsidR="00CE5080" w:rsidRDefault="00CE5080" w:rsidP="00EC6738">
      <w:pPr>
        <w:spacing w:line="360" w:lineRule="auto"/>
        <w:rPr>
          <w:rFonts w:ascii="Arial" w:hAnsi="Arial" w:cs="Arial"/>
          <w:b/>
          <w:bCs/>
          <w:lang w:val="es-ES"/>
        </w:rPr>
      </w:pPr>
    </w:p>
    <w:p w14:paraId="0BF84BCD" w14:textId="3F67AFE3" w:rsidR="00CE5080" w:rsidRPr="00CE5080" w:rsidRDefault="00CE5080" w:rsidP="00CE5080">
      <w:pPr>
        <w:spacing w:line="360" w:lineRule="auto"/>
        <w:jc w:val="right"/>
        <w:rPr>
          <w:rFonts w:ascii="Arial" w:hAnsi="Arial" w:cs="Arial"/>
          <w:b/>
          <w:bCs/>
          <w:szCs w:val="24"/>
          <w:shd w:val="clear" w:color="000000" w:fill="auto"/>
          <w:lang w:val="es-ES"/>
        </w:rPr>
      </w:pPr>
      <w:r w:rsidRPr="00BB2FD1">
        <w:rPr>
          <w:rFonts w:ascii="Arial" w:hAnsi="Arial" w:cs="Arial"/>
          <w:b/>
          <w:bCs/>
          <w:szCs w:val="24"/>
          <w:shd w:val="clear" w:color="000000" w:fill="auto"/>
          <w:lang w:val="es-ES"/>
        </w:rPr>
        <w:lastRenderedPageBreak/>
        <w:t>2021-135</w:t>
      </w:r>
    </w:p>
    <w:p w14:paraId="156786BF" w14:textId="77777777" w:rsidR="00CE5080" w:rsidRDefault="00CE5080" w:rsidP="00EC6738">
      <w:pPr>
        <w:spacing w:line="360" w:lineRule="auto"/>
        <w:rPr>
          <w:rFonts w:ascii="Arial" w:hAnsi="Arial" w:cs="Arial"/>
          <w:b/>
          <w:bCs/>
          <w:lang w:val="es-ES"/>
        </w:rPr>
      </w:pPr>
    </w:p>
    <w:p w14:paraId="18237E81" w14:textId="308468A7" w:rsidR="0021365E" w:rsidRDefault="0021365E" w:rsidP="00EC6738">
      <w:pPr>
        <w:spacing w:line="360" w:lineRule="auto"/>
        <w:rPr>
          <w:rFonts w:ascii="Arial" w:hAnsi="Arial" w:cs="Arial"/>
          <w:lang w:val="es-ES"/>
        </w:rPr>
      </w:pPr>
      <w:r w:rsidRPr="0021365E">
        <w:rPr>
          <w:rFonts w:ascii="Arial" w:hAnsi="Arial" w:cs="Arial"/>
          <w:noProof/>
          <w:lang w:val="es-ES"/>
        </w:rPr>
        <w:drawing>
          <wp:inline distT="0" distB="0" distL="0" distR="0" wp14:anchorId="7818A0A0" wp14:editId="3F49F55E">
            <wp:extent cx="2926547" cy="194437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3539" cy="1962303"/>
                    </a:xfrm>
                    <a:prstGeom prst="rect">
                      <a:avLst/>
                    </a:prstGeom>
                    <a:noFill/>
                    <a:ln>
                      <a:noFill/>
                    </a:ln>
                  </pic:spPr>
                </pic:pic>
              </a:graphicData>
            </a:graphic>
          </wp:inline>
        </w:drawing>
      </w:r>
    </w:p>
    <w:p w14:paraId="4CDFC161" w14:textId="77777777" w:rsidR="00297A50" w:rsidRDefault="00297A50" w:rsidP="00EC6738">
      <w:pPr>
        <w:spacing w:line="360" w:lineRule="auto"/>
        <w:rPr>
          <w:rFonts w:ascii="Arial" w:hAnsi="Arial" w:cs="Arial"/>
          <w:szCs w:val="24"/>
          <w:shd w:val="clear" w:color="000000" w:fill="auto"/>
          <w:lang w:val="es-ES"/>
        </w:rPr>
      </w:pPr>
    </w:p>
    <w:p w14:paraId="7E3E76B2" w14:textId="23CBFF35" w:rsidR="00D40561" w:rsidRPr="00CE5080" w:rsidRDefault="00297A50" w:rsidP="00CE5080">
      <w:pPr>
        <w:spacing w:line="360" w:lineRule="auto"/>
        <w:rPr>
          <w:rFonts w:ascii="Arial" w:hAnsi="Arial" w:cs="Arial"/>
          <w:szCs w:val="24"/>
          <w:shd w:val="clear" w:color="000000" w:fill="auto"/>
          <w:lang w:val="es-ES"/>
        </w:rPr>
      </w:pPr>
      <w:r>
        <w:rPr>
          <w:rFonts w:ascii="Arial" w:hAnsi="Arial" w:cs="Arial"/>
          <w:szCs w:val="24"/>
          <w:shd w:val="clear" w:color="000000" w:fill="auto"/>
          <w:lang w:val="es-ES"/>
        </w:rPr>
        <w:t>Foto:</w:t>
      </w:r>
      <w:r w:rsidR="00CE5080">
        <w:rPr>
          <w:rFonts w:ascii="Arial" w:hAnsi="Arial" w:cs="Arial"/>
          <w:szCs w:val="24"/>
          <w:shd w:val="clear" w:color="000000" w:fill="auto"/>
          <w:lang w:val="es-ES"/>
        </w:rPr>
        <w:t xml:space="preserve"> Servicio posventa de</w:t>
      </w:r>
      <w:r w:rsidRPr="00297A50">
        <w:rPr>
          <w:rFonts w:ascii="Arial" w:hAnsi="Arial" w:cs="Arial"/>
          <w:szCs w:val="24"/>
          <w:shd w:val="clear" w:color="000000" w:fill="auto"/>
          <w:lang w:val="es-ES"/>
        </w:rPr>
        <w:t xml:space="preserve"> Schmitz Cargobull</w:t>
      </w:r>
      <w:r w:rsidR="00CE5080">
        <w:rPr>
          <w:rFonts w:ascii="Arial" w:hAnsi="Arial" w:cs="Arial"/>
          <w:szCs w:val="24"/>
          <w:shd w:val="clear" w:color="000000" w:fill="auto"/>
          <w:lang w:val="es-ES"/>
        </w:rPr>
        <w:t xml:space="preserve"> </w:t>
      </w:r>
    </w:p>
    <w:p w14:paraId="7DDD75FE" w14:textId="77777777" w:rsidR="00073A48" w:rsidRPr="005327FF" w:rsidRDefault="00CE5080" w:rsidP="00F44784">
      <w:pPr>
        <w:ind w:right="850"/>
        <w:rPr>
          <w:rFonts w:ascii="Arial" w:hAnsi="Arial" w:cs="Arial"/>
          <w:b/>
          <w:bCs/>
          <w:color w:val="000000"/>
          <w:sz w:val="16"/>
          <w:szCs w:val="16"/>
          <w:u w:val="single"/>
          <w:lang w:val="es-ES"/>
        </w:rPr>
      </w:pPr>
    </w:p>
    <w:p w14:paraId="34049AEB" w14:textId="77777777" w:rsidR="00073A48" w:rsidRPr="005327FF" w:rsidRDefault="00CE5080" w:rsidP="00F44784">
      <w:pPr>
        <w:ind w:right="850"/>
        <w:rPr>
          <w:rFonts w:ascii="Arial" w:hAnsi="Arial" w:cs="Arial"/>
          <w:b/>
          <w:bCs/>
          <w:color w:val="000000"/>
          <w:sz w:val="16"/>
          <w:szCs w:val="16"/>
          <w:u w:val="single"/>
          <w:lang w:val="es-ES"/>
        </w:rPr>
      </w:pPr>
    </w:p>
    <w:p w14:paraId="2FB7F6C6" w14:textId="77777777" w:rsidR="00F44784" w:rsidRPr="005327FF" w:rsidRDefault="007E64E8" w:rsidP="00F44784">
      <w:pPr>
        <w:ind w:right="850"/>
        <w:rPr>
          <w:rFonts w:ascii="Arial" w:eastAsia="Calibri" w:hAnsi="Arial" w:cs="Arial"/>
          <w:sz w:val="16"/>
          <w:szCs w:val="16"/>
          <w:lang w:val="es-ES"/>
        </w:rPr>
      </w:pPr>
      <w:r w:rsidRPr="005327FF">
        <w:rPr>
          <w:rFonts w:ascii="Arial" w:hAnsi="Arial" w:cs="Arial"/>
          <w:b/>
          <w:bCs/>
          <w:color w:val="000000"/>
          <w:sz w:val="16"/>
          <w:szCs w:val="16"/>
          <w:u w:val="single"/>
          <w:lang w:val="es-ES"/>
        </w:rPr>
        <w:t xml:space="preserve">Acerca de Schmitz Cargobull </w:t>
      </w:r>
    </w:p>
    <w:p w14:paraId="3F82D5C2" w14:textId="7747619D" w:rsidR="00F44784" w:rsidRPr="005327FF" w:rsidRDefault="007E64E8" w:rsidP="00F44784">
      <w:pPr>
        <w:ind w:right="283"/>
        <w:rPr>
          <w:rFonts w:ascii="Arial" w:hAnsi="Arial" w:cs="Arial"/>
          <w:color w:val="000000"/>
          <w:sz w:val="16"/>
          <w:szCs w:val="16"/>
          <w:lang w:val="es-ES"/>
        </w:rPr>
      </w:pPr>
      <w:r w:rsidRPr="005327FF">
        <w:rPr>
          <w:rFonts w:ascii="Arial" w:hAnsi="Arial" w:cs="Arial"/>
          <w:color w:val="000000"/>
          <w:sz w:val="16"/>
          <w:szCs w:val="16"/>
          <w:lang w:val="es-ES"/>
        </w:rPr>
        <w:t>Con una producción anual de aprox. 46</w:t>
      </w:r>
      <w:r w:rsidR="00D463A3">
        <w:rPr>
          <w:rFonts w:ascii="Arial" w:hAnsi="Arial" w:cs="Arial"/>
          <w:color w:val="000000"/>
          <w:sz w:val="16"/>
          <w:szCs w:val="16"/>
          <w:lang w:val="es-ES"/>
        </w:rPr>
        <w:t>,</w:t>
      </w:r>
      <w:r w:rsidRPr="005327FF">
        <w:rPr>
          <w:rFonts w:ascii="Arial" w:hAnsi="Arial" w:cs="Arial"/>
          <w:color w:val="000000"/>
          <w:sz w:val="16"/>
          <w:szCs w:val="16"/>
          <w:lang w:val="es-ES"/>
        </w:rPr>
        <w:t>100 semirremolques y con cerca de 5</w:t>
      </w:r>
      <w:r w:rsidR="00D463A3">
        <w:rPr>
          <w:rFonts w:ascii="Arial" w:hAnsi="Arial" w:cs="Arial"/>
          <w:color w:val="000000"/>
          <w:sz w:val="16"/>
          <w:szCs w:val="16"/>
          <w:lang w:val="es-ES"/>
        </w:rPr>
        <w:t>,</w:t>
      </w:r>
      <w:r w:rsidRPr="005327FF">
        <w:rPr>
          <w:rFonts w:ascii="Arial" w:hAnsi="Arial" w:cs="Arial"/>
          <w:color w:val="000000"/>
          <w:sz w:val="16"/>
          <w:szCs w:val="16"/>
          <w:lang w:val="es-ES"/>
        </w:rPr>
        <w:t>700 empleados, Schmitz Cargobull AG es el principal fabricante europeo de semirremolques, tráileres y carrocerías para camión rígido para mercancías refrigeradas, carga general y material a granel. En el ejercicio 2019/2020 se alcanzó una facturación de aprox. 1</w:t>
      </w:r>
      <w:r w:rsidR="00D463A3">
        <w:rPr>
          <w:rFonts w:ascii="Arial" w:hAnsi="Arial" w:cs="Arial"/>
          <w:color w:val="000000"/>
          <w:sz w:val="16"/>
          <w:szCs w:val="16"/>
          <w:lang w:val="es-ES"/>
        </w:rPr>
        <w:t>.</w:t>
      </w:r>
      <w:r w:rsidRPr="005327FF">
        <w:rPr>
          <w:rFonts w:ascii="Arial" w:hAnsi="Arial" w:cs="Arial"/>
          <w:color w:val="000000"/>
          <w:sz w:val="16"/>
          <w:szCs w:val="16"/>
          <w:lang w:val="es-ES"/>
        </w:rPr>
        <w:t xml:space="preserve">870 millones de euros. Como pionera del sector, la empresa de </w:t>
      </w:r>
      <w:proofErr w:type="spellStart"/>
      <w:r w:rsidRPr="005327FF">
        <w:rPr>
          <w:rFonts w:ascii="Arial" w:hAnsi="Arial" w:cs="Arial"/>
          <w:color w:val="000000"/>
          <w:sz w:val="16"/>
          <w:szCs w:val="16"/>
          <w:lang w:val="es-ES"/>
        </w:rPr>
        <w:t>Münsterland</w:t>
      </w:r>
      <w:proofErr w:type="spellEnd"/>
      <w:r w:rsidR="00D463A3">
        <w:rPr>
          <w:rFonts w:ascii="Arial" w:hAnsi="Arial" w:cs="Arial"/>
          <w:color w:val="000000"/>
          <w:sz w:val="16"/>
          <w:szCs w:val="16"/>
          <w:lang w:val="es-ES"/>
        </w:rPr>
        <w:t xml:space="preserve">, Alemania </w:t>
      </w:r>
      <w:r w:rsidRPr="005327FF">
        <w:rPr>
          <w:rFonts w:ascii="Arial" w:hAnsi="Arial" w:cs="Arial"/>
          <w:color w:val="000000"/>
          <w:sz w:val="16"/>
          <w:szCs w:val="16"/>
          <w:lang w:val="es-ES"/>
        </w:rPr>
        <w:t xml:space="preserve">desarrolló desde el primer momento una estrategia integral de mercado y definió estándares de calidad coherentes a todos los niveles: desde la investigación y el desarrollo, pasando por la producción y los contratos de servicio técnico, hasta telemática para tráileres, financiación, suministro de piezas de repuesto y vehículos </w:t>
      </w:r>
      <w:r w:rsidR="00D463A3">
        <w:rPr>
          <w:rFonts w:ascii="Arial" w:hAnsi="Arial" w:cs="Arial"/>
          <w:color w:val="000000"/>
          <w:sz w:val="16"/>
          <w:szCs w:val="16"/>
          <w:lang w:val="es-ES"/>
        </w:rPr>
        <w:t>de ocasión</w:t>
      </w:r>
      <w:r w:rsidRPr="005327FF">
        <w:rPr>
          <w:rFonts w:ascii="Arial" w:hAnsi="Arial" w:cs="Arial"/>
          <w:color w:val="000000"/>
          <w:sz w:val="16"/>
          <w:szCs w:val="16"/>
          <w:lang w:val="es-ES"/>
        </w:rPr>
        <w:t>.</w:t>
      </w:r>
    </w:p>
    <w:p w14:paraId="194F466D" w14:textId="77777777" w:rsidR="00F44784" w:rsidRPr="005327FF" w:rsidRDefault="00CE5080" w:rsidP="00F44784">
      <w:pPr>
        <w:ind w:right="283"/>
        <w:rPr>
          <w:rFonts w:ascii="Arial" w:hAnsi="Arial" w:cs="Arial"/>
          <w:color w:val="000000"/>
          <w:sz w:val="20"/>
          <w:lang w:val="es-ES"/>
        </w:rPr>
      </w:pPr>
    </w:p>
    <w:p w14:paraId="114D7A00" w14:textId="77777777" w:rsidR="00F44784" w:rsidRPr="005327FF" w:rsidRDefault="00CE5080" w:rsidP="00F44784">
      <w:pPr>
        <w:ind w:right="283"/>
        <w:rPr>
          <w:rFonts w:ascii="Arial" w:hAnsi="Arial" w:cs="Arial"/>
          <w:b/>
          <w:sz w:val="16"/>
          <w:szCs w:val="16"/>
          <w:u w:val="single"/>
          <w:lang w:val="es-ES"/>
        </w:rPr>
      </w:pPr>
    </w:p>
    <w:p w14:paraId="644E0087" w14:textId="77777777" w:rsidR="00F44784" w:rsidRPr="005327FF" w:rsidRDefault="007E64E8" w:rsidP="00F44784">
      <w:pPr>
        <w:ind w:right="283"/>
        <w:rPr>
          <w:rFonts w:ascii="Arial" w:hAnsi="Arial" w:cs="Arial"/>
          <w:b/>
          <w:sz w:val="16"/>
          <w:szCs w:val="16"/>
          <w:u w:val="single"/>
          <w:lang w:val="es-ES"/>
        </w:rPr>
      </w:pPr>
      <w:r w:rsidRPr="005327FF">
        <w:rPr>
          <w:rFonts w:ascii="Arial" w:hAnsi="Arial" w:cs="Arial"/>
          <w:b/>
          <w:sz w:val="16"/>
          <w:szCs w:val="16"/>
          <w:u w:val="single"/>
          <w:lang w:val="es-ES"/>
        </w:rPr>
        <w:t>El equipo de prensa de Schmitz Cargobull:</w:t>
      </w:r>
    </w:p>
    <w:p w14:paraId="1F773388" w14:textId="77777777" w:rsidR="00F44784" w:rsidRPr="00CA5141" w:rsidRDefault="007E64E8" w:rsidP="00F44784">
      <w:pPr>
        <w:ind w:right="851"/>
        <w:rPr>
          <w:rFonts w:ascii="Arial" w:hAnsi="Arial" w:cs="Arial"/>
          <w:sz w:val="16"/>
          <w:szCs w:val="24"/>
          <w:lang w:val="en-US"/>
        </w:rPr>
      </w:pPr>
      <w:r w:rsidRPr="00CA5141">
        <w:rPr>
          <w:rFonts w:ascii="Arial" w:hAnsi="Arial" w:cs="Arial"/>
          <w:sz w:val="16"/>
          <w:szCs w:val="24"/>
          <w:lang w:val="en-US"/>
        </w:rPr>
        <w:t>Anna Stuhlmeier</w:t>
      </w:r>
      <w:r w:rsidRPr="00CA5141">
        <w:rPr>
          <w:rFonts w:ascii="Arial" w:hAnsi="Arial" w:cs="Arial"/>
          <w:sz w:val="16"/>
          <w:szCs w:val="24"/>
          <w:lang w:val="en-US"/>
        </w:rPr>
        <w:tab/>
        <w:t xml:space="preserve">+49 2558 81-1340 I </w:t>
      </w:r>
      <w:hyperlink r:id="rId14" w:history="1">
        <w:r w:rsidRPr="00CA5141">
          <w:rPr>
            <w:rFonts w:ascii="Arial" w:hAnsi="Arial" w:cs="Arial"/>
            <w:color w:val="000000"/>
            <w:sz w:val="16"/>
            <w:szCs w:val="24"/>
            <w:lang w:val="en-US"/>
          </w:rPr>
          <w:t>anna.stuhlmeier@cargobull.com</w:t>
        </w:r>
      </w:hyperlink>
    </w:p>
    <w:p w14:paraId="3B009EE1" w14:textId="77777777" w:rsidR="00AD554B" w:rsidRPr="00CA5141" w:rsidRDefault="007E64E8" w:rsidP="00B12C22">
      <w:pPr>
        <w:rPr>
          <w:rFonts w:ascii="Arial" w:hAnsi="Arial" w:cs="Arial"/>
          <w:b/>
          <w:bCs/>
          <w:color w:val="000000"/>
          <w:sz w:val="16"/>
          <w:szCs w:val="16"/>
          <w:u w:val="single"/>
          <w:lang w:val="en-US"/>
        </w:rPr>
      </w:pPr>
      <w:r w:rsidRPr="00CA5141">
        <w:rPr>
          <w:rFonts w:ascii="Arial" w:hAnsi="Arial" w:cs="Arial"/>
          <w:sz w:val="16"/>
          <w:szCs w:val="24"/>
          <w:lang w:val="en-US"/>
        </w:rPr>
        <w:t>Andrea Beckonert</w:t>
      </w:r>
      <w:r w:rsidRPr="00CA5141">
        <w:rPr>
          <w:rFonts w:ascii="Arial" w:hAnsi="Arial" w:cs="Arial"/>
          <w:sz w:val="16"/>
          <w:szCs w:val="24"/>
          <w:lang w:val="en-US"/>
        </w:rPr>
        <w:tab/>
        <w:t xml:space="preserve">+49 2558 81-1321 I </w:t>
      </w:r>
      <w:hyperlink r:id="rId15" w:history="1">
        <w:r w:rsidRPr="00CA5141">
          <w:rPr>
            <w:rFonts w:ascii="Arial" w:hAnsi="Arial" w:cs="Arial"/>
            <w:color w:val="000000"/>
            <w:sz w:val="16"/>
            <w:szCs w:val="24"/>
            <w:lang w:val="en-US"/>
          </w:rPr>
          <w:t>andrea.beckonert@cargobull.com</w:t>
        </w:r>
      </w:hyperlink>
      <w:r w:rsidRPr="00CA5141">
        <w:rPr>
          <w:lang w:val="en-US"/>
        </w:rPr>
        <w:br/>
      </w:r>
      <w:r w:rsidRPr="00CA5141">
        <w:rPr>
          <w:rFonts w:ascii="Arial" w:hAnsi="Arial" w:cs="Arial"/>
          <w:sz w:val="16"/>
          <w:szCs w:val="24"/>
          <w:lang w:val="en-US"/>
        </w:rPr>
        <w:t>Silke Hesener:</w:t>
      </w:r>
      <w:r w:rsidRPr="00CA5141">
        <w:rPr>
          <w:rFonts w:ascii="Arial" w:hAnsi="Arial" w:cs="Arial"/>
          <w:sz w:val="16"/>
          <w:szCs w:val="24"/>
          <w:lang w:val="en-US"/>
        </w:rPr>
        <w:tab/>
        <w:t>+49 2558 81-1501 I silke.hesener@cargobull.com</w:t>
      </w:r>
    </w:p>
    <w:sectPr w:rsidR="00AD554B" w:rsidRPr="00CA5141" w:rsidSect="001C0927">
      <w:headerReference w:type="default" r:id="rId16"/>
      <w:headerReference w:type="first" r:id="rId17"/>
      <w:pgSz w:w="11906" w:h="16838" w:code="9"/>
      <w:pgMar w:top="2552" w:right="1701" w:bottom="1843"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CAE0E" w14:textId="77777777" w:rsidR="00ED5F5D" w:rsidRDefault="00ED5F5D" w:rsidP="003253A3">
      <w:r>
        <w:separator/>
      </w:r>
    </w:p>
  </w:endnote>
  <w:endnote w:type="continuationSeparator" w:id="0">
    <w:p w14:paraId="74587A68" w14:textId="77777777" w:rsidR="00ED5F5D" w:rsidRDefault="00ED5F5D" w:rsidP="003253A3">
      <w:r>
        <w:continuationSeparator/>
      </w:r>
    </w:p>
  </w:endnote>
  <w:endnote w:type="continuationNotice" w:id="1">
    <w:p w14:paraId="62B871AD" w14:textId="77777777" w:rsidR="00ED5F5D" w:rsidRDefault="00ED5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00E8E" w14:textId="77777777" w:rsidR="00ED5F5D" w:rsidRDefault="00ED5F5D" w:rsidP="003253A3">
      <w:r>
        <w:separator/>
      </w:r>
    </w:p>
  </w:footnote>
  <w:footnote w:type="continuationSeparator" w:id="0">
    <w:p w14:paraId="7EEB212D" w14:textId="77777777" w:rsidR="00ED5F5D" w:rsidRDefault="00ED5F5D" w:rsidP="003253A3">
      <w:r>
        <w:continuationSeparator/>
      </w:r>
    </w:p>
  </w:footnote>
  <w:footnote w:type="continuationNotice" w:id="1">
    <w:p w14:paraId="3A8A986B" w14:textId="77777777" w:rsidR="00ED5F5D" w:rsidRDefault="00ED5F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B7322" w14:textId="17CC3E55" w:rsidR="00D557FB" w:rsidRDefault="005327FF">
    <w:pPr>
      <w:pStyle w:val="Encabezado"/>
    </w:pPr>
    <w:r>
      <w:rPr>
        <w:noProof/>
      </w:rPr>
      <w:drawing>
        <wp:anchor distT="0" distB="0" distL="114300" distR="114300" simplePos="0" relativeHeight="251657728" behindDoc="0" locked="1" layoutInCell="1" allowOverlap="1" wp14:anchorId="3C7A8D92" wp14:editId="177FAAE8">
          <wp:simplePos x="0" y="0"/>
          <wp:positionH relativeFrom="column">
            <wp:posOffset>2188210</wp:posOffset>
          </wp:positionH>
          <wp:positionV relativeFrom="page">
            <wp:posOffset>298450</wp:posOffset>
          </wp:positionV>
          <wp:extent cx="1791970" cy="749935"/>
          <wp:effectExtent l="0" t="0" r="0" b="0"/>
          <wp:wrapNone/>
          <wp:docPr id="19"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BCA6E9" w14:textId="77777777" w:rsidR="00D557FB" w:rsidRDefault="00CE5080">
    <w:pPr>
      <w:pStyle w:val="Encabezado"/>
    </w:pPr>
  </w:p>
  <w:p w14:paraId="175BFE08" w14:textId="77777777" w:rsidR="00D557FB" w:rsidRDefault="00CE5080">
    <w:pPr>
      <w:pStyle w:val="Encabezado"/>
    </w:pPr>
  </w:p>
  <w:p w14:paraId="3F2D3406" w14:textId="77777777" w:rsidR="00D557FB" w:rsidRDefault="00CE50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6C857" w14:textId="1391B1F7" w:rsidR="00D557FB" w:rsidRDefault="005327FF">
    <w:pPr>
      <w:pStyle w:val="Encabezado"/>
    </w:pPr>
    <w:r>
      <w:rPr>
        <w:noProof/>
      </w:rPr>
      <w:drawing>
        <wp:anchor distT="0" distB="0" distL="114300" distR="114300" simplePos="0" relativeHeight="251658752" behindDoc="0" locked="1" layoutInCell="1" allowOverlap="1" wp14:anchorId="4495F5AD" wp14:editId="35803C2F">
          <wp:simplePos x="0" y="0"/>
          <wp:positionH relativeFrom="column">
            <wp:posOffset>2188210</wp:posOffset>
          </wp:positionH>
          <wp:positionV relativeFrom="page">
            <wp:posOffset>298450</wp:posOffset>
          </wp:positionV>
          <wp:extent cx="1791970" cy="749935"/>
          <wp:effectExtent l="0" t="0" r="0" b="0"/>
          <wp:wrapNone/>
          <wp:docPr id="20"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1" layoutInCell="1" allowOverlap="1" wp14:anchorId="47FECD4E" wp14:editId="678C6401">
          <wp:simplePos x="0" y="0"/>
          <wp:positionH relativeFrom="column">
            <wp:posOffset>2188210</wp:posOffset>
          </wp:positionH>
          <wp:positionV relativeFrom="page">
            <wp:posOffset>298450</wp:posOffset>
          </wp:positionV>
          <wp:extent cx="1791970" cy="749935"/>
          <wp:effectExtent l="0" t="0" r="0" b="0"/>
          <wp:wrapNone/>
          <wp:docPr id="21"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85C0E"/>
    <w:multiLevelType w:val="hybridMultilevel"/>
    <w:tmpl w:val="37423696"/>
    <w:lvl w:ilvl="0" w:tplc="7D280882">
      <w:numFmt w:val="bullet"/>
      <w:lvlText w:val="-"/>
      <w:lvlJc w:val="left"/>
      <w:pPr>
        <w:ind w:left="720" w:hanging="360"/>
      </w:pPr>
      <w:rPr>
        <w:rFonts w:ascii="Arial" w:eastAsia="Calibri" w:hAnsi="Arial" w:cs="Arial" w:hint="default"/>
      </w:rPr>
    </w:lvl>
    <w:lvl w:ilvl="1" w:tplc="D82CB5F2">
      <w:start w:val="1"/>
      <w:numFmt w:val="bullet"/>
      <w:lvlText w:val="o"/>
      <w:lvlJc w:val="left"/>
      <w:pPr>
        <w:ind w:left="1440" w:hanging="360"/>
      </w:pPr>
      <w:rPr>
        <w:rFonts w:ascii="Courier New" w:hAnsi="Courier New" w:cs="Courier New" w:hint="default"/>
      </w:rPr>
    </w:lvl>
    <w:lvl w:ilvl="2" w:tplc="96501B50">
      <w:start w:val="1"/>
      <w:numFmt w:val="bullet"/>
      <w:lvlText w:val=""/>
      <w:lvlJc w:val="left"/>
      <w:pPr>
        <w:ind w:left="2160" w:hanging="360"/>
      </w:pPr>
      <w:rPr>
        <w:rFonts w:ascii="Wingdings" w:hAnsi="Wingdings" w:hint="default"/>
      </w:rPr>
    </w:lvl>
    <w:lvl w:ilvl="3" w:tplc="3B3824C2">
      <w:start w:val="1"/>
      <w:numFmt w:val="bullet"/>
      <w:lvlText w:val=""/>
      <w:lvlJc w:val="left"/>
      <w:pPr>
        <w:ind w:left="2880" w:hanging="360"/>
      </w:pPr>
      <w:rPr>
        <w:rFonts w:ascii="Symbol" w:hAnsi="Symbol" w:hint="default"/>
      </w:rPr>
    </w:lvl>
    <w:lvl w:ilvl="4" w:tplc="73F284B8">
      <w:start w:val="1"/>
      <w:numFmt w:val="bullet"/>
      <w:lvlText w:val="o"/>
      <w:lvlJc w:val="left"/>
      <w:pPr>
        <w:ind w:left="3600" w:hanging="360"/>
      </w:pPr>
      <w:rPr>
        <w:rFonts w:ascii="Courier New" w:hAnsi="Courier New" w:cs="Courier New" w:hint="default"/>
      </w:rPr>
    </w:lvl>
    <w:lvl w:ilvl="5" w:tplc="EDDE133E" w:tentative="1">
      <w:start w:val="1"/>
      <w:numFmt w:val="bullet"/>
      <w:lvlText w:val=""/>
      <w:lvlJc w:val="left"/>
      <w:pPr>
        <w:ind w:left="4320" w:hanging="360"/>
      </w:pPr>
      <w:rPr>
        <w:rFonts w:ascii="Wingdings" w:hAnsi="Wingdings" w:hint="default"/>
      </w:rPr>
    </w:lvl>
    <w:lvl w:ilvl="6" w:tplc="7F92819A" w:tentative="1">
      <w:start w:val="1"/>
      <w:numFmt w:val="bullet"/>
      <w:lvlText w:val=""/>
      <w:lvlJc w:val="left"/>
      <w:pPr>
        <w:ind w:left="5040" w:hanging="360"/>
      </w:pPr>
      <w:rPr>
        <w:rFonts w:ascii="Symbol" w:hAnsi="Symbol" w:hint="default"/>
      </w:rPr>
    </w:lvl>
    <w:lvl w:ilvl="7" w:tplc="8D0C7614" w:tentative="1">
      <w:start w:val="1"/>
      <w:numFmt w:val="bullet"/>
      <w:lvlText w:val="o"/>
      <w:lvlJc w:val="left"/>
      <w:pPr>
        <w:ind w:left="5760" w:hanging="360"/>
      </w:pPr>
      <w:rPr>
        <w:rFonts w:ascii="Courier New" w:hAnsi="Courier New" w:cs="Courier New" w:hint="default"/>
      </w:rPr>
    </w:lvl>
    <w:lvl w:ilvl="8" w:tplc="5C32567A" w:tentative="1">
      <w:start w:val="1"/>
      <w:numFmt w:val="bullet"/>
      <w:lvlText w:val=""/>
      <w:lvlJc w:val="left"/>
      <w:pPr>
        <w:ind w:left="6480" w:hanging="360"/>
      </w:pPr>
      <w:rPr>
        <w:rFonts w:ascii="Wingdings" w:hAnsi="Wingdings" w:hint="default"/>
      </w:rPr>
    </w:lvl>
  </w:abstractNum>
  <w:abstractNum w:abstractNumId="1" w15:restartNumberingAfterBreak="0">
    <w:nsid w:val="701D4EA0"/>
    <w:multiLevelType w:val="hybridMultilevel"/>
    <w:tmpl w:val="06AE7EEA"/>
    <w:lvl w:ilvl="0" w:tplc="6DD87A66">
      <w:start w:val="1"/>
      <w:numFmt w:val="bullet"/>
      <w:lvlText w:val=""/>
      <w:lvlJc w:val="left"/>
      <w:pPr>
        <w:ind w:left="720" w:hanging="360"/>
      </w:pPr>
      <w:rPr>
        <w:rFonts w:ascii="Symbol" w:hAnsi="Symbol" w:hint="default"/>
      </w:rPr>
    </w:lvl>
    <w:lvl w:ilvl="1" w:tplc="05AC19CE" w:tentative="1">
      <w:start w:val="1"/>
      <w:numFmt w:val="bullet"/>
      <w:lvlText w:val="o"/>
      <w:lvlJc w:val="left"/>
      <w:pPr>
        <w:ind w:left="1440" w:hanging="360"/>
      </w:pPr>
      <w:rPr>
        <w:rFonts w:ascii="Courier New" w:hAnsi="Courier New" w:cs="Courier New" w:hint="default"/>
      </w:rPr>
    </w:lvl>
    <w:lvl w:ilvl="2" w:tplc="474CA924" w:tentative="1">
      <w:start w:val="1"/>
      <w:numFmt w:val="bullet"/>
      <w:lvlText w:val=""/>
      <w:lvlJc w:val="left"/>
      <w:pPr>
        <w:ind w:left="2160" w:hanging="360"/>
      </w:pPr>
      <w:rPr>
        <w:rFonts w:ascii="Wingdings" w:hAnsi="Wingdings" w:hint="default"/>
      </w:rPr>
    </w:lvl>
    <w:lvl w:ilvl="3" w:tplc="5FE8DBE6" w:tentative="1">
      <w:start w:val="1"/>
      <w:numFmt w:val="bullet"/>
      <w:lvlText w:val=""/>
      <w:lvlJc w:val="left"/>
      <w:pPr>
        <w:ind w:left="2880" w:hanging="360"/>
      </w:pPr>
      <w:rPr>
        <w:rFonts w:ascii="Symbol" w:hAnsi="Symbol" w:hint="default"/>
      </w:rPr>
    </w:lvl>
    <w:lvl w:ilvl="4" w:tplc="8D7683E6" w:tentative="1">
      <w:start w:val="1"/>
      <w:numFmt w:val="bullet"/>
      <w:lvlText w:val="o"/>
      <w:lvlJc w:val="left"/>
      <w:pPr>
        <w:ind w:left="3600" w:hanging="360"/>
      </w:pPr>
      <w:rPr>
        <w:rFonts w:ascii="Courier New" w:hAnsi="Courier New" w:cs="Courier New" w:hint="default"/>
      </w:rPr>
    </w:lvl>
    <w:lvl w:ilvl="5" w:tplc="99165C56" w:tentative="1">
      <w:start w:val="1"/>
      <w:numFmt w:val="bullet"/>
      <w:lvlText w:val=""/>
      <w:lvlJc w:val="left"/>
      <w:pPr>
        <w:ind w:left="4320" w:hanging="360"/>
      </w:pPr>
      <w:rPr>
        <w:rFonts w:ascii="Wingdings" w:hAnsi="Wingdings" w:hint="default"/>
      </w:rPr>
    </w:lvl>
    <w:lvl w:ilvl="6" w:tplc="D9A2AF8E" w:tentative="1">
      <w:start w:val="1"/>
      <w:numFmt w:val="bullet"/>
      <w:lvlText w:val=""/>
      <w:lvlJc w:val="left"/>
      <w:pPr>
        <w:ind w:left="5040" w:hanging="360"/>
      </w:pPr>
      <w:rPr>
        <w:rFonts w:ascii="Symbol" w:hAnsi="Symbol" w:hint="default"/>
      </w:rPr>
    </w:lvl>
    <w:lvl w:ilvl="7" w:tplc="79B0CC56" w:tentative="1">
      <w:start w:val="1"/>
      <w:numFmt w:val="bullet"/>
      <w:lvlText w:val="o"/>
      <w:lvlJc w:val="left"/>
      <w:pPr>
        <w:ind w:left="5760" w:hanging="360"/>
      </w:pPr>
      <w:rPr>
        <w:rFonts w:ascii="Courier New" w:hAnsi="Courier New" w:cs="Courier New" w:hint="default"/>
      </w:rPr>
    </w:lvl>
    <w:lvl w:ilvl="8" w:tplc="835A8C1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754FB"/>
    <w:rsid w:val="001C0927"/>
    <w:rsid w:val="0021365E"/>
    <w:rsid w:val="00291CAC"/>
    <w:rsid w:val="00297A50"/>
    <w:rsid w:val="005327FF"/>
    <w:rsid w:val="0059731B"/>
    <w:rsid w:val="0063733F"/>
    <w:rsid w:val="006E5DD6"/>
    <w:rsid w:val="00770A7A"/>
    <w:rsid w:val="00783FAD"/>
    <w:rsid w:val="007977F4"/>
    <w:rsid w:val="007E64E8"/>
    <w:rsid w:val="0081098B"/>
    <w:rsid w:val="0087488D"/>
    <w:rsid w:val="00882E44"/>
    <w:rsid w:val="009571F0"/>
    <w:rsid w:val="00B91184"/>
    <w:rsid w:val="00BB2FD1"/>
    <w:rsid w:val="00C04511"/>
    <w:rsid w:val="00CA5141"/>
    <w:rsid w:val="00CD0EC3"/>
    <w:rsid w:val="00CE5080"/>
    <w:rsid w:val="00D15DD7"/>
    <w:rsid w:val="00D40561"/>
    <w:rsid w:val="00D463A3"/>
    <w:rsid w:val="00D50DD9"/>
    <w:rsid w:val="00D87DC4"/>
    <w:rsid w:val="00E30965"/>
    <w:rsid w:val="00E620CF"/>
    <w:rsid w:val="00ED5F5D"/>
    <w:rsid w:val="00F070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3D4B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EF2"/>
    <w:rPr>
      <w:rFonts w:ascii="Times" w:eastAsia="Times" w:hAnsi="Times"/>
      <w:sz w:val="24"/>
    </w:rPr>
  </w:style>
  <w:style w:type="paragraph" w:styleId="Ttulo1">
    <w:name w:val="heading 1"/>
    <w:basedOn w:val="Normal"/>
    <w:next w:val="Normal"/>
    <w:link w:val="Ttulo1Car"/>
    <w:uiPriority w:val="9"/>
    <w:qFormat/>
    <w:rsid w:val="00F63BAE"/>
    <w:pPr>
      <w:keepNext/>
      <w:keepLines/>
      <w:spacing w:before="240"/>
      <w:outlineLvl w:val="0"/>
    </w:pPr>
    <w:rPr>
      <w:rFonts w:ascii="Arial" w:eastAsia="Times New Roman" w:hAnsi="Arial" w:cs="Arial"/>
      <w:b/>
      <w:color w:val="4472C4"/>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E7BBB"/>
    <w:rPr>
      <w:rFonts w:ascii="Arial" w:hAnsi="Arial" w:cs="Arial" w:hint="default"/>
      <w:dstrike w:val="0"/>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Mapadeldocumento">
    <w:name w:val="Document Map"/>
    <w:basedOn w:val="Normal"/>
    <w:semiHidden/>
    <w:rsid w:val="003E117B"/>
    <w:pPr>
      <w:shd w:val="clear" w:color="auto" w:fill="000080"/>
    </w:pPr>
    <w:rPr>
      <w:rFonts w:ascii="Tahoma" w:hAnsi="Tahoma" w:cs="Tahoma"/>
      <w:sz w:val="20"/>
    </w:rPr>
  </w:style>
  <w:style w:type="paragraph" w:styleId="NormalWeb">
    <w:name w:val="Normal (Web)"/>
    <w:basedOn w:val="Normal"/>
    <w:rsid w:val="00FC7A79"/>
    <w:pPr>
      <w:spacing w:before="100" w:beforeAutospacing="1" w:after="100" w:afterAutospacing="1"/>
    </w:pPr>
    <w:rPr>
      <w:rFonts w:ascii="Times New Roman" w:eastAsia="Times New Roman" w:hAnsi="Times New Roman"/>
      <w:szCs w:val="24"/>
    </w:rPr>
  </w:style>
  <w:style w:type="paragraph" w:styleId="Textodeglobo">
    <w:name w:val="Balloon Text"/>
    <w:basedOn w:val="Normal"/>
    <w:link w:val="TextodegloboCar"/>
    <w:uiPriority w:val="99"/>
    <w:semiHidden/>
    <w:unhideWhenUsed/>
    <w:rsid w:val="00D8291B"/>
    <w:rPr>
      <w:rFonts w:ascii="Tahoma" w:hAnsi="Tahoma" w:cs="Tahoma"/>
      <w:sz w:val="16"/>
      <w:szCs w:val="16"/>
    </w:rPr>
  </w:style>
  <w:style w:type="character" w:customStyle="1" w:styleId="TextodegloboCar">
    <w:name w:val="Texto de globo Car"/>
    <w:link w:val="Textodeglobo"/>
    <w:uiPriority w:val="99"/>
    <w:semiHidden/>
    <w:rsid w:val="00D8291B"/>
    <w:rPr>
      <w:rFonts w:ascii="Tahoma" w:eastAsia="Times" w:hAnsi="Tahoma" w:cs="Tahoma"/>
      <w:sz w:val="16"/>
      <w:szCs w:val="16"/>
    </w:rPr>
  </w:style>
  <w:style w:type="paragraph" w:styleId="Encabezado">
    <w:name w:val="header"/>
    <w:basedOn w:val="Normal"/>
    <w:link w:val="EncabezadoCar"/>
    <w:uiPriority w:val="99"/>
    <w:unhideWhenUsed/>
    <w:rsid w:val="003253A3"/>
    <w:pPr>
      <w:tabs>
        <w:tab w:val="center" w:pos="4536"/>
        <w:tab w:val="right" w:pos="9072"/>
      </w:tabs>
    </w:pPr>
  </w:style>
  <w:style w:type="character" w:customStyle="1" w:styleId="EncabezadoCar">
    <w:name w:val="Encabezado Car"/>
    <w:link w:val="Encabezado"/>
    <w:uiPriority w:val="99"/>
    <w:rsid w:val="003253A3"/>
    <w:rPr>
      <w:rFonts w:ascii="Times" w:eastAsia="Times" w:hAnsi="Times"/>
      <w:sz w:val="24"/>
    </w:rPr>
  </w:style>
  <w:style w:type="paragraph" w:styleId="Piedepgina">
    <w:name w:val="footer"/>
    <w:basedOn w:val="Normal"/>
    <w:link w:val="PiedepginaCar"/>
    <w:uiPriority w:val="99"/>
    <w:unhideWhenUsed/>
    <w:rsid w:val="003253A3"/>
    <w:pPr>
      <w:tabs>
        <w:tab w:val="center" w:pos="4536"/>
        <w:tab w:val="right" w:pos="9072"/>
      </w:tabs>
    </w:pPr>
  </w:style>
  <w:style w:type="character" w:customStyle="1" w:styleId="PiedepginaCar">
    <w:name w:val="Pie de página Car"/>
    <w:link w:val="Piedepgina"/>
    <w:uiPriority w:val="99"/>
    <w:rsid w:val="003253A3"/>
    <w:rPr>
      <w:rFonts w:ascii="Times" w:eastAsia="Times" w:hAnsi="Times"/>
      <w:sz w:val="24"/>
    </w:rPr>
  </w:style>
  <w:style w:type="character" w:styleId="Refdecomentario">
    <w:name w:val="annotation reference"/>
    <w:uiPriority w:val="99"/>
    <w:semiHidden/>
    <w:unhideWhenUsed/>
    <w:rsid w:val="008A3C63"/>
    <w:rPr>
      <w:sz w:val="16"/>
      <w:szCs w:val="16"/>
    </w:rPr>
  </w:style>
  <w:style w:type="paragraph" w:styleId="Textocomentario">
    <w:name w:val="annotation text"/>
    <w:basedOn w:val="Normal"/>
    <w:link w:val="TextocomentarioCar"/>
    <w:uiPriority w:val="99"/>
    <w:semiHidden/>
    <w:unhideWhenUsed/>
    <w:rsid w:val="008A3C63"/>
    <w:rPr>
      <w:sz w:val="20"/>
    </w:rPr>
  </w:style>
  <w:style w:type="character" w:customStyle="1" w:styleId="TextocomentarioCar">
    <w:name w:val="Texto comentario Car"/>
    <w:link w:val="Textocomentario"/>
    <w:uiPriority w:val="99"/>
    <w:semiHidden/>
    <w:rsid w:val="008A3C63"/>
    <w:rPr>
      <w:rFonts w:ascii="Times" w:eastAsia="Times" w:hAnsi="Times"/>
    </w:rPr>
  </w:style>
  <w:style w:type="paragraph" w:styleId="Asuntodelcomentario">
    <w:name w:val="annotation subject"/>
    <w:basedOn w:val="Textocomentario"/>
    <w:next w:val="Textocomentario"/>
    <w:link w:val="AsuntodelcomentarioCar"/>
    <w:uiPriority w:val="99"/>
    <w:semiHidden/>
    <w:unhideWhenUsed/>
    <w:rsid w:val="008A3C63"/>
    <w:rPr>
      <w:b/>
      <w:bCs/>
    </w:rPr>
  </w:style>
  <w:style w:type="character" w:customStyle="1" w:styleId="AsuntodelcomentarioCar">
    <w:name w:val="Asunto del comentario Car"/>
    <w:link w:val="Asuntodelcomentario"/>
    <w:uiPriority w:val="99"/>
    <w:semiHidden/>
    <w:rsid w:val="008A3C63"/>
    <w:rPr>
      <w:rFonts w:ascii="Times" w:eastAsia="Times" w:hAnsi="Times"/>
      <w:b/>
      <w:bCs/>
    </w:rPr>
  </w:style>
  <w:style w:type="paragraph" w:styleId="Revisin">
    <w:name w:val="Revision"/>
    <w:hidden/>
    <w:uiPriority w:val="99"/>
    <w:semiHidden/>
    <w:rsid w:val="00D07005"/>
    <w:rPr>
      <w:rFonts w:ascii="Times" w:eastAsia="Times" w:hAnsi="Times"/>
      <w:sz w:val="24"/>
    </w:rPr>
  </w:style>
  <w:style w:type="paragraph" w:styleId="Prrafodelista">
    <w:name w:val="List Paragraph"/>
    <w:basedOn w:val="Normal"/>
    <w:uiPriority w:val="34"/>
    <w:qFormat/>
    <w:rsid w:val="005C790C"/>
    <w:pPr>
      <w:ind w:left="720"/>
      <w:contextualSpacing/>
    </w:pPr>
  </w:style>
  <w:style w:type="character" w:customStyle="1" w:styleId="Ttulo1Car">
    <w:name w:val="Título 1 Car"/>
    <w:link w:val="Ttulo1"/>
    <w:uiPriority w:val="9"/>
    <w:rsid w:val="00F63BAE"/>
    <w:rPr>
      <w:rFonts w:ascii="Arial" w:eastAsia="Times New Roman" w:hAnsi="Arial" w:cs="Arial"/>
      <w:b/>
      <w:color w:val="4472C4"/>
      <w:sz w:val="32"/>
      <w:szCs w:val="32"/>
      <w:lang w:eastAsia="en-US"/>
    </w:rPr>
  </w:style>
  <w:style w:type="character" w:customStyle="1" w:styleId="BesuchterHyperlink">
    <w:name w:val="BesuchterHyperlink"/>
    <w:uiPriority w:val="99"/>
    <w:semiHidden/>
    <w:unhideWhenUsed/>
    <w:rsid w:val="00AE7F37"/>
    <w:rPr>
      <w:color w:val="954F72"/>
      <w:u w:val="single"/>
    </w:rPr>
  </w:style>
  <w:style w:type="character" w:styleId="Mencinsinresolver">
    <w:name w:val="Unresolved Mention"/>
    <w:basedOn w:val="Fuentedeprrafopredeter"/>
    <w:uiPriority w:val="99"/>
    <w:semiHidden/>
    <w:unhideWhenUsed/>
    <w:rsid w:val="00CE5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710632">
      <w:bodyDiv w:val="1"/>
      <w:marLeft w:val="0"/>
      <w:marRight w:val="0"/>
      <w:marTop w:val="0"/>
      <w:marBottom w:val="0"/>
      <w:divBdr>
        <w:top w:val="none" w:sz="0" w:space="0" w:color="auto"/>
        <w:left w:val="none" w:sz="0" w:space="0" w:color="auto"/>
        <w:bottom w:val="none" w:sz="0" w:space="0" w:color="auto"/>
        <w:right w:val="none" w:sz="0" w:space="0" w:color="auto"/>
      </w:divBdr>
      <w:divsChild>
        <w:div w:id="764376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argobull-serviceportal.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ndrea.beckonert@cargobull.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na.stuhlmei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3" ma:contentTypeDescription="Ein neues Dokument erstellen." ma:contentTypeScope="" ma:versionID="ac69a9643e9457a751af4a304aa6ee62">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ec12c9ae5a4dbc628dc318517ad5eba3"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6116569-D5FF-4D68-89EC-C70A8EE3F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F424A2-33F0-4279-B983-D095D7C58899}">
  <ds:schemaRefs>
    <ds:schemaRef ds:uri="http://schemas.microsoft.com/office/2006/metadata/properties"/>
    <ds:schemaRef ds:uri="http://schemas.microsoft.com/office/infopath/2007/PartnerControls"/>
    <ds:schemaRef ds:uri="eff78291-878b-4b89-b7ce-1f0fb35eb3d8"/>
  </ds:schemaRefs>
</ds:datastoreItem>
</file>

<file path=customXml/itemProps3.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4.xml><?xml version="1.0" encoding="utf-8"?>
<ds:datastoreItem xmlns:ds="http://schemas.openxmlformats.org/officeDocument/2006/customXml" ds:itemID="{90D8D30E-140E-4104-AE4A-8F9F042EFD06}">
  <ds:schemaRefs>
    <ds:schemaRef ds:uri="http://schemas.openxmlformats.org/officeDocument/2006/bibliography"/>
  </ds:schemaRefs>
</ds:datastoreItem>
</file>

<file path=customXml/itemProps5.xml><?xml version="1.0" encoding="utf-8"?>
<ds:datastoreItem xmlns:ds="http://schemas.openxmlformats.org/officeDocument/2006/customXml" ds:itemID="{35D9057D-12E6-424A-B52B-C6C9ED44A6B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3524</Characters>
  <Application>Microsoft Office Word</Application>
  <DocSecurity>0</DocSecurity>
  <Lines>29</Lines>
  <Paragraphs>8</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LinksUpToDate>false</LinksUpToDate>
  <CharactersWithSpaces>4138</CharactersWithSpaces>
  <SharedDoc>false</SharedDoc>
  <HLinks>
    <vt:vector size="12" baseType="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2021-08-02T07:33:00Z</dcterms:created>
  <dcterms:modified xsi:type="dcterms:W3CDTF">2021-08-02T08:07:00Z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y fmtid="{D5CDD505-2E9C-101B-9397-08002B2CF9AE}" pid="5" name="SharedWithUsers">
    <vt:lpwstr>6;#Stuhlmeier, Anna;#701;#Thiede, Bernd;#18;#Beckonert, Andrea;#26;#Kruppa, Inke</vt:lpwstr>
  </property>
</Properties>
</file>