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E737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5FDDB94C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1E2560E5" w14:textId="54BC16B3" w:rsidR="001C7A21" w:rsidRPr="00075CBE" w:rsidRDefault="00D07057" w:rsidP="007868A5">
      <w:pPr>
        <w:ind w:left="2832" w:firstLine="708"/>
        <w:jc w:val="right"/>
        <w:rPr>
          <w:rFonts w:eastAsia="Times New Roman"/>
          <w:b/>
          <w:sz w:val="44"/>
          <w:szCs w:val="20"/>
          <w:lang w:val="es-ES"/>
        </w:rPr>
      </w:pPr>
      <w:r>
        <w:rPr>
          <w:b/>
          <w:sz w:val="44"/>
          <w:lang w:val="es-ES"/>
        </w:rPr>
        <w:t>Información</w:t>
      </w:r>
      <w:r w:rsidR="00075CBE" w:rsidRPr="00075CBE">
        <w:rPr>
          <w:b/>
          <w:sz w:val="44"/>
          <w:lang w:val="es-ES"/>
        </w:rPr>
        <w:t xml:space="preserve"> de Prensa</w:t>
      </w:r>
    </w:p>
    <w:p w14:paraId="41B01DF2" w14:textId="614DEFD9" w:rsidR="000A442C" w:rsidRPr="00F0795F" w:rsidRDefault="001C7A21" w:rsidP="00F0795F">
      <w:pPr>
        <w:jc w:val="right"/>
        <w:rPr>
          <w:b/>
          <w:lang w:val="es-ES"/>
        </w:rPr>
      </w:pPr>
      <w:r w:rsidRPr="00075CBE">
        <w:rPr>
          <w:b/>
          <w:lang w:val="es-ES"/>
        </w:rPr>
        <w:t>202</w:t>
      </w:r>
      <w:r w:rsidR="001F7778" w:rsidRPr="00075CBE">
        <w:rPr>
          <w:b/>
          <w:lang w:val="es-ES"/>
        </w:rPr>
        <w:t>3</w:t>
      </w:r>
      <w:r w:rsidRPr="00075CBE">
        <w:rPr>
          <w:b/>
          <w:lang w:val="es-ES"/>
        </w:rPr>
        <w:t>-</w:t>
      </w:r>
      <w:r w:rsidR="0090791D" w:rsidRPr="00075CBE">
        <w:rPr>
          <w:b/>
          <w:lang w:val="es-ES"/>
        </w:rPr>
        <w:t>1</w:t>
      </w:r>
      <w:r w:rsidR="00AC5BD3" w:rsidRPr="00075CBE">
        <w:rPr>
          <w:b/>
          <w:lang w:val="es-ES"/>
        </w:rPr>
        <w:t>39</w:t>
      </w:r>
    </w:p>
    <w:p w14:paraId="712CE453" w14:textId="77777777" w:rsidR="00502F33" w:rsidRPr="00075CBE" w:rsidRDefault="00502F33" w:rsidP="007868A5">
      <w:pPr>
        <w:rPr>
          <w:bCs/>
          <w:u w:val="single"/>
          <w:lang w:val="es-ES"/>
        </w:rPr>
      </w:pPr>
    </w:p>
    <w:p w14:paraId="35EAD7F2" w14:textId="32F2BC6A" w:rsidR="00075CBE" w:rsidRPr="00075CBE" w:rsidRDefault="00351678" w:rsidP="007868A5">
      <w:pPr>
        <w:rPr>
          <w:bCs/>
          <w:sz w:val="20"/>
          <w:szCs w:val="20"/>
          <w:u w:val="single"/>
          <w:lang w:val="es-ES"/>
        </w:rPr>
      </w:pPr>
      <w:r w:rsidRPr="00075CBE">
        <w:rPr>
          <w:bCs/>
          <w:sz w:val="20"/>
          <w:szCs w:val="20"/>
          <w:u w:val="single"/>
          <w:lang w:val="es-ES"/>
        </w:rPr>
        <w:t xml:space="preserve">Schmitz </w:t>
      </w:r>
      <w:proofErr w:type="spellStart"/>
      <w:r w:rsidRPr="00075CBE">
        <w:rPr>
          <w:bCs/>
          <w:sz w:val="20"/>
          <w:szCs w:val="20"/>
          <w:u w:val="single"/>
          <w:lang w:val="es-ES"/>
        </w:rPr>
        <w:t>Cargobull</w:t>
      </w:r>
      <w:proofErr w:type="spellEnd"/>
      <w:r w:rsidRPr="00075CBE">
        <w:rPr>
          <w:bCs/>
          <w:sz w:val="20"/>
          <w:szCs w:val="20"/>
          <w:u w:val="single"/>
          <w:lang w:val="es-ES"/>
        </w:rPr>
        <w:t xml:space="preserve"> </w:t>
      </w:r>
      <w:r w:rsidR="00E0108A">
        <w:rPr>
          <w:bCs/>
          <w:sz w:val="20"/>
          <w:szCs w:val="20"/>
          <w:u w:val="single"/>
          <w:lang w:val="es-ES"/>
        </w:rPr>
        <w:t>AG</w:t>
      </w:r>
    </w:p>
    <w:p w14:paraId="67D47D76" w14:textId="2B747459" w:rsidR="00291F60" w:rsidRPr="00075CBE" w:rsidRDefault="00075CBE" w:rsidP="00FB7CC8">
      <w:pPr>
        <w:spacing w:line="276" w:lineRule="auto"/>
        <w:ind w:right="850"/>
        <w:rPr>
          <w:b/>
          <w:sz w:val="36"/>
          <w:szCs w:val="36"/>
          <w:lang w:val="es-ES"/>
        </w:rPr>
      </w:pPr>
      <w:r w:rsidRPr="00075CBE">
        <w:rPr>
          <w:b/>
          <w:sz w:val="36"/>
          <w:szCs w:val="36"/>
          <w:lang w:val="es-ES"/>
        </w:rPr>
        <w:t xml:space="preserve">Schmitz </w:t>
      </w:r>
      <w:proofErr w:type="spellStart"/>
      <w:r w:rsidRPr="00075CBE">
        <w:rPr>
          <w:b/>
          <w:sz w:val="36"/>
          <w:szCs w:val="36"/>
          <w:lang w:val="es-ES"/>
        </w:rPr>
        <w:t>Cargobull</w:t>
      </w:r>
      <w:proofErr w:type="spellEnd"/>
      <w:r w:rsidRPr="00075CBE">
        <w:rPr>
          <w:b/>
          <w:sz w:val="36"/>
          <w:szCs w:val="36"/>
          <w:lang w:val="es-ES"/>
        </w:rPr>
        <w:t xml:space="preserve"> recibe el P</w:t>
      </w:r>
      <w:r>
        <w:rPr>
          <w:b/>
          <w:sz w:val="36"/>
          <w:szCs w:val="36"/>
          <w:lang w:val="es-ES"/>
        </w:rPr>
        <w:t>remio Alemán a</w:t>
      </w:r>
      <w:r w:rsidR="00D53288">
        <w:rPr>
          <w:b/>
          <w:sz w:val="36"/>
          <w:szCs w:val="36"/>
          <w:lang w:val="es-ES"/>
        </w:rPr>
        <w:t>l mejor</w:t>
      </w:r>
      <w:r>
        <w:rPr>
          <w:b/>
          <w:sz w:val="36"/>
          <w:szCs w:val="36"/>
          <w:lang w:val="es-ES"/>
        </w:rPr>
        <w:t xml:space="preserve"> </w:t>
      </w:r>
      <w:r w:rsidR="00D53288">
        <w:rPr>
          <w:b/>
          <w:sz w:val="36"/>
          <w:szCs w:val="36"/>
          <w:lang w:val="es-ES"/>
        </w:rPr>
        <w:t>“</w:t>
      </w:r>
      <w:r>
        <w:rPr>
          <w:b/>
          <w:sz w:val="36"/>
          <w:szCs w:val="36"/>
          <w:lang w:val="es-ES"/>
        </w:rPr>
        <w:t>Proyecto Sostenible 2023</w:t>
      </w:r>
      <w:r w:rsidR="00D53288">
        <w:rPr>
          <w:b/>
          <w:sz w:val="36"/>
          <w:szCs w:val="36"/>
          <w:lang w:val="es-ES"/>
        </w:rPr>
        <w:t>”</w:t>
      </w:r>
    </w:p>
    <w:p w14:paraId="66247367" w14:textId="6ADA4BF9" w:rsidR="00075CBE" w:rsidRPr="00075CBE" w:rsidRDefault="00075CBE" w:rsidP="00FB7CC8">
      <w:pPr>
        <w:spacing w:line="276" w:lineRule="auto"/>
        <w:ind w:right="850"/>
        <w:rPr>
          <w:b/>
          <w:lang w:val="es-ES"/>
        </w:rPr>
      </w:pPr>
      <w:r w:rsidRPr="00075CBE">
        <w:rPr>
          <w:b/>
          <w:lang w:val="es-ES"/>
        </w:rPr>
        <w:t>El primer p</w:t>
      </w:r>
      <w:r w:rsidR="00E0108A">
        <w:rPr>
          <w:b/>
          <w:lang w:val="es-ES"/>
        </w:rPr>
        <w:t>uesto</w:t>
      </w:r>
      <w:r w:rsidRPr="00075CBE">
        <w:rPr>
          <w:b/>
          <w:lang w:val="es-ES"/>
        </w:rPr>
        <w:t xml:space="preserve"> </w:t>
      </w:r>
      <w:r w:rsidR="00E0108A">
        <w:rPr>
          <w:b/>
          <w:lang w:val="es-ES"/>
        </w:rPr>
        <w:t xml:space="preserve">fue </w:t>
      </w:r>
      <w:r w:rsidRPr="00075CBE">
        <w:rPr>
          <w:b/>
          <w:lang w:val="es-ES"/>
        </w:rPr>
        <w:t>p</w:t>
      </w:r>
      <w:r>
        <w:rPr>
          <w:b/>
          <w:lang w:val="es-ES"/>
        </w:rPr>
        <w:t xml:space="preserve">ara el semirremolque frigorífico </w:t>
      </w:r>
      <w:proofErr w:type="spellStart"/>
      <w:proofErr w:type="gramStart"/>
      <w:r>
        <w:rPr>
          <w:b/>
          <w:lang w:val="es-ES"/>
        </w:rPr>
        <w:t>S.KOe</w:t>
      </w:r>
      <w:proofErr w:type="spellEnd"/>
      <w:proofErr w:type="gramEnd"/>
      <w:r>
        <w:rPr>
          <w:b/>
          <w:lang w:val="es-ES"/>
        </w:rPr>
        <w:t xml:space="preserve"> COOL 100% eléctrico en la categoría ‘Tecnología-Energía’</w:t>
      </w:r>
    </w:p>
    <w:p w14:paraId="645D9661" w14:textId="77777777" w:rsidR="00DB6381" w:rsidRPr="00075CBE" w:rsidRDefault="00DB6381" w:rsidP="00DB6381">
      <w:pPr>
        <w:spacing w:line="360" w:lineRule="auto"/>
        <w:ind w:right="850"/>
        <w:rPr>
          <w:bCs/>
          <w:lang w:val="es-ES"/>
        </w:rPr>
      </w:pPr>
    </w:p>
    <w:p w14:paraId="4831CD58" w14:textId="702CF298" w:rsidR="00075CBE" w:rsidRDefault="00075CBE" w:rsidP="00054002">
      <w:pPr>
        <w:spacing w:line="360" w:lineRule="auto"/>
        <w:ind w:right="850"/>
        <w:jc w:val="both"/>
        <w:rPr>
          <w:bCs/>
          <w:lang w:val="es-ES"/>
        </w:rPr>
      </w:pPr>
      <w:r w:rsidRPr="00F64901">
        <w:rPr>
          <w:bCs/>
          <w:lang w:val="es-ES"/>
        </w:rPr>
        <w:t>Junio</w:t>
      </w:r>
      <w:r w:rsidR="00080759">
        <w:rPr>
          <w:bCs/>
          <w:lang w:val="es-ES"/>
        </w:rPr>
        <w:t xml:space="preserve"> </w:t>
      </w:r>
      <w:r w:rsidRPr="00F64901">
        <w:rPr>
          <w:bCs/>
          <w:lang w:val="es-ES"/>
        </w:rPr>
        <w:t>2023</w:t>
      </w:r>
      <w:r w:rsidR="00E0108A">
        <w:rPr>
          <w:bCs/>
          <w:lang w:val="es-ES"/>
        </w:rPr>
        <w:t xml:space="preserve"> </w:t>
      </w:r>
      <w:r w:rsidRPr="00F64901">
        <w:rPr>
          <w:bCs/>
          <w:lang w:val="es-ES"/>
        </w:rPr>
        <w:t xml:space="preserve">- El Instituto Alemán </w:t>
      </w:r>
      <w:r w:rsidR="00F64901" w:rsidRPr="00F64901">
        <w:rPr>
          <w:bCs/>
          <w:lang w:val="es-ES"/>
        </w:rPr>
        <w:t>d</w:t>
      </w:r>
      <w:r w:rsidR="00F64901">
        <w:rPr>
          <w:bCs/>
          <w:lang w:val="es-ES"/>
        </w:rPr>
        <w:t xml:space="preserve">e Calidad de Servicio, DUP </w:t>
      </w:r>
      <w:proofErr w:type="spellStart"/>
      <w:r w:rsidR="00F64901">
        <w:rPr>
          <w:bCs/>
          <w:lang w:val="es-ES"/>
        </w:rPr>
        <w:t>Unternehmer-Magazin</w:t>
      </w:r>
      <w:proofErr w:type="spellEnd"/>
      <w:r w:rsidR="00F64901">
        <w:rPr>
          <w:bCs/>
          <w:lang w:val="es-ES"/>
        </w:rPr>
        <w:t xml:space="preserve"> y el canal de noticias </w:t>
      </w:r>
      <w:proofErr w:type="spellStart"/>
      <w:r w:rsidR="00F64901">
        <w:rPr>
          <w:bCs/>
          <w:lang w:val="es-ES"/>
        </w:rPr>
        <w:t>nt</w:t>
      </w:r>
      <w:r w:rsidR="00D53288">
        <w:rPr>
          <w:bCs/>
          <w:lang w:val="es-ES"/>
        </w:rPr>
        <w:t>y</w:t>
      </w:r>
      <w:proofErr w:type="spellEnd"/>
      <w:r w:rsidR="00D53288">
        <w:rPr>
          <w:bCs/>
          <w:lang w:val="es-ES"/>
        </w:rPr>
        <w:t>,</w:t>
      </w:r>
      <w:r w:rsidR="00F64901">
        <w:rPr>
          <w:bCs/>
          <w:lang w:val="es-ES"/>
        </w:rPr>
        <w:t xml:space="preserve"> le han otorgado a</w:t>
      </w:r>
      <w:r w:rsidR="00E0108A">
        <w:rPr>
          <w:bCs/>
          <w:lang w:val="es-ES"/>
        </w:rPr>
        <w:t xml:space="preserve">l </w:t>
      </w:r>
      <w:r w:rsidR="00F64901">
        <w:rPr>
          <w:bCs/>
          <w:lang w:val="es-ES"/>
        </w:rPr>
        <w:t xml:space="preserve">semirremolque </w:t>
      </w:r>
      <w:r w:rsidR="00E0108A">
        <w:rPr>
          <w:bCs/>
          <w:lang w:val="es-ES"/>
        </w:rPr>
        <w:t xml:space="preserve">frigorífico totalmente eléctrico </w:t>
      </w:r>
      <w:proofErr w:type="spellStart"/>
      <w:proofErr w:type="gramStart"/>
      <w:r w:rsidR="00F64901">
        <w:rPr>
          <w:bCs/>
          <w:lang w:val="es-ES"/>
        </w:rPr>
        <w:t>S.KOe</w:t>
      </w:r>
      <w:proofErr w:type="spellEnd"/>
      <w:proofErr w:type="gramEnd"/>
      <w:r w:rsidR="00F64901">
        <w:rPr>
          <w:bCs/>
          <w:lang w:val="es-ES"/>
        </w:rPr>
        <w:t xml:space="preserve"> COOL de Schmitz </w:t>
      </w:r>
      <w:proofErr w:type="spellStart"/>
      <w:r w:rsidR="00F64901">
        <w:rPr>
          <w:bCs/>
          <w:lang w:val="es-ES"/>
        </w:rPr>
        <w:t>Cargobull</w:t>
      </w:r>
      <w:proofErr w:type="spellEnd"/>
      <w:r w:rsidR="00F64901">
        <w:rPr>
          <w:bCs/>
          <w:lang w:val="es-ES"/>
        </w:rPr>
        <w:t xml:space="preserve"> el </w:t>
      </w:r>
      <w:r w:rsidR="00E0108A">
        <w:rPr>
          <w:bCs/>
          <w:lang w:val="es-ES"/>
        </w:rPr>
        <w:t>máximo galardón</w:t>
      </w:r>
      <w:r w:rsidR="00F64901">
        <w:rPr>
          <w:bCs/>
          <w:lang w:val="es-ES"/>
        </w:rPr>
        <w:t xml:space="preserve"> en la categoría </w:t>
      </w:r>
      <w:r w:rsidR="00F64901">
        <w:rPr>
          <w:b/>
          <w:lang w:val="es-ES"/>
        </w:rPr>
        <w:t>‘</w:t>
      </w:r>
      <w:r w:rsidR="00F64901" w:rsidRPr="00F64901">
        <w:rPr>
          <w:bCs/>
          <w:lang w:val="es-ES"/>
        </w:rPr>
        <w:t>Tecnología-Energía’</w:t>
      </w:r>
      <w:r w:rsidR="00F64901">
        <w:rPr>
          <w:bCs/>
          <w:lang w:val="es-ES"/>
        </w:rPr>
        <w:t xml:space="preserve"> en el Premio Alemán a </w:t>
      </w:r>
      <w:r w:rsidR="00D53288">
        <w:rPr>
          <w:bCs/>
          <w:lang w:val="es-ES"/>
        </w:rPr>
        <w:t>“</w:t>
      </w:r>
      <w:r w:rsidR="00F64901">
        <w:rPr>
          <w:bCs/>
          <w:lang w:val="es-ES"/>
        </w:rPr>
        <w:t>Proyectos Sostenibles</w:t>
      </w:r>
      <w:r w:rsidR="00D53288">
        <w:rPr>
          <w:bCs/>
          <w:lang w:val="es-ES"/>
        </w:rPr>
        <w:t>”</w:t>
      </w:r>
      <w:r w:rsidR="00F64901">
        <w:rPr>
          <w:bCs/>
          <w:lang w:val="es-ES"/>
        </w:rPr>
        <w:t xml:space="preserve"> de este año.</w:t>
      </w:r>
    </w:p>
    <w:p w14:paraId="7E23874D" w14:textId="41FCE57D" w:rsidR="00DB6381" w:rsidRDefault="00F64901" w:rsidP="00054002">
      <w:pPr>
        <w:spacing w:line="360" w:lineRule="auto"/>
        <w:ind w:right="850"/>
        <w:jc w:val="both"/>
        <w:rPr>
          <w:bCs/>
          <w:lang w:val="es-ES"/>
        </w:rPr>
      </w:pPr>
      <w:proofErr w:type="spellStart"/>
      <w:r>
        <w:rPr>
          <w:bCs/>
          <w:lang w:val="es-ES"/>
        </w:rPr>
        <w:t>Marnix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Lannoi</w:t>
      </w:r>
      <w:r w:rsidR="00193571">
        <w:rPr>
          <w:bCs/>
          <w:lang w:val="es-ES"/>
        </w:rPr>
        <w:t>j</w:t>
      </w:r>
      <w:r>
        <w:rPr>
          <w:bCs/>
          <w:lang w:val="es-ES"/>
        </w:rPr>
        <w:t>e</w:t>
      </w:r>
      <w:proofErr w:type="spellEnd"/>
      <w:r w:rsidR="00A14D35">
        <w:rPr>
          <w:bCs/>
          <w:lang w:val="es-ES"/>
        </w:rPr>
        <w:t xml:space="preserve">, </w:t>
      </w:r>
      <w:r w:rsidR="00E0108A">
        <w:rPr>
          <w:bCs/>
          <w:lang w:val="es-ES"/>
        </w:rPr>
        <w:t>d</w:t>
      </w:r>
      <w:r w:rsidR="00A14D35">
        <w:rPr>
          <w:bCs/>
          <w:lang w:val="es-ES"/>
        </w:rPr>
        <w:t xml:space="preserve">irector de I+D </w:t>
      </w:r>
      <w:r w:rsidR="00E0108A">
        <w:rPr>
          <w:bCs/>
          <w:lang w:val="es-ES"/>
        </w:rPr>
        <w:t>de</w:t>
      </w:r>
      <w:r w:rsidR="00A14D35">
        <w:rPr>
          <w:bCs/>
          <w:lang w:val="es-ES"/>
        </w:rPr>
        <w:t xml:space="preserve"> Schmitz </w:t>
      </w:r>
      <w:proofErr w:type="spellStart"/>
      <w:r w:rsidR="00A14D35">
        <w:rPr>
          <w:bCs/>
          <w:lang w:val="es-ES"/>
        </w:rPr>
        <w:t>Cargobull</w:t>
      </w:r>
      <w:proofErr w:type="spellEnd"/>
      <w:r w:rsidR="00A14D35">
        <w:rPr>
          <w:bCs/>
          <w:lang w:val="es-ES"/>
        </w:rPr>
        <w:t>, recogió el premio en la ceremonia oficial que tuvo lugar en Berlín el 6 de junio.</w:t>
      </w:r>
    </w:p>
    <w:p w14:paraId="4E0C2A43" w14:textId="43BE3312" w:rsidR="00A14D35" w:rsidRDefault="00A14D35" w:rsidP="00054002">
      <w:pPr>
        <w:spacing w:line="360" w:lineRule="auto"/>
        <w:ind w:right="850"/>
        <w:jc w:val="both"/>
        <w:rPr>
          <w:bCs/>
          <w:lang w:val="es-ES"/>
        </w:rPr>
      </w:pPr>
    </w:p>
    <w:p w14:paraId="5F7D94C1" w14:textId="4F6F75B1" w:rsidR="00193571" w:rsidRDefault="00A14D35" w:rsidP="00054002">
      <w:pPr>
        <w:spacing w:line="360" w:lineRule="auto"/>
        <w:ind w:right="850"/>
        <w:jc w:val="both"/>
        <w:rPr>
          <w:bCs/>
          <w:lang w:val="es-ES"/>
        </w:rPr>
      </w:pPr>
      <w:r>
        <w:rPr>
          <w:bCs/>
          <w:lang w:val="es-ES"/>
        </w:rPr>
        <w:t xml:space="preserve">“Schmitz </w:t>
      </w:r>
      <w:proofErr w:type="spellStart"/>
      <w:r>
        <w:rPr>
          <w:bCs/>
          <w:lang w:val="es-ES"/>
        </w:rPr>
        <w:t>Cargobull</w:t>
      </w:r>
      <w:proofErr w:type="spellEnd"/>
      <w:r>
        <w:rPr>
          <w:bCs/>
          <w:lang w:val="es-ES"/>
        </w:rPr>
        <w:t xml:space="preserve"> ha estado invirtiendo en la investigación y </w:t>
      </w:r>
      <w:r w:rsidR="00D53288">
        <w:rPr>
          <w:bCs/>
          <w:lang w:val="es-ES"/>
        </w:rPr>
        <w:t xml:space="preserve">en </w:t>
      </w:r>
      <w:r>
        <w:rPr>
          <w:bCs/>
          <w:lang w:val="es-ES"/>
        </w:rPr>
        <w:t xml:space="preserve">el desarrollo de soluciones de transporte sostenibles y eficientes energéticamente desde hace muchos años. Estamos encantados con que </w:t>
      </w:r>
      <w:r w:rsidR="00BE2FB1">
        <w:rPr>
          <w:bCs/>
          <w:lang w:val="es-ES"/>
        </w:rPr>
        <w:t>el semirremolque frigorífico</w:t>
      </w:r>
      <w:r>
        <w:rPr>
          <w:bCs/>
          <w:lang w:val="es-ES"/>
        </w:rPr>
        <w:t xml:space="preserve"> </w:t>
      </w:r>
      <w:proofErr w:type="spellStart"/>
      <w:proofErr w:type="gramStart"/>
      <w:r>
        <w:rPr>
          <w:bCs/>
          <w:lang w:val="es-ES"/>
        </w:rPr>
        <w:t>S.KOe</w:t>
      </w:r>
      <w:proofErr w:type="spellEnd"/>
      <w:proofErr w:type="gramEnd"/>
      <w:r>
        <w:rPr>
          <w:bCs/>
          <w:lang w:val="es-ES"/>
        </w:rPr>
        <w:t xml:space="preserve"> COOL </w:t>
      </w:r>
      <w:r w:rsidR="00D53288">
        <w:rPr>
          <w:bCs/>
          <w:lang w:val="es-ES"/>
        </w:rPr>
        <w:t>totalmente</w:t>
      </w:r>
      <w:r>
        <w:rPr>
          <w:bCs/>
          <w:lang w:val="es-ES"/>
        </w:rPr>
        <w:t xml:space="preserve"> </w:t>
      </w:r>
      <w:r w:rsidR="00BE2FB1">
        <w:rPr>
          <w:bCs/>
          <w:lang w:val="es-ES"/>
        </w:rPr>
        <w:t>eléctrico</w:t>
      </w:r>
      <w:r>
        <w:rPr>
          <w:bCs/>
          <w:lang w:val="es-ES"/>
        </w:rPr>
        <w:t xml:space="preserve"> haya recibido este </w:t>
      </w:r>
      <w:r w:rsidR="00193571">
        <w:rPr>
          <w:bCs/>
          <w:lang w:val="es-ES"/>
        </w:rPr>
        <w:t xml:space="preserve">galardón, reconociéndolo como una solución de transporte que puede realizar una importante contribución </w:t>
      </w:r>
      <w:r w:rsidR="00D53288">
        <w:rPr>
          <w:bCs/>
          <w:lang w:val="es-ES"/>
        </w:rPr>
        <w:t>a la reducción de</w:t>
      </w:r>
      <w:r w:rsidR="00193571">
        <w:rPr>
          <w:bCs/>
          <w:lang w:val="es-ES"/>
        </w:rPr>
        <w:t xml:space="preserve"> la huella de CO2,” </w:t>
      </w:r>
      <w:r w:rsidR="00CD6301">
        <w:rPr>
          <w:bCs/>
          <w:lang w:val="es-ES"/>
        </w:rPr>
        <w:t>sostuvo</w:t>
      </w:r>
      <w:r w:rsidR="00193571">
        <w:rPr>
          <w:bCs/>
          <w:lang w:val="es-ES"/>
        </w:rPr>
        <w:t xml:space="preserve"> </w:t>
      </w:r>
      <w:proofErr w:type="spellStart"/>
      <w:r w:rsidR="00193571">
        <w:rPr>
          <w:bCs/>
          <w:lang w:val="es-ES"/>
        </w:rPr>
        <w:t>Lannoije</w:t>
      </w:r>
      <w:proofErr w:type="spellEnd"/>
      <w:r w:rsidR="00193571">
        <w:rPr>
          <w:bCs/>
          <w:lang w:val="es-ES"/>
        </w:rPr>
        <w:t>.</w:t>
      </w:r>
      <w:r w:rsidR="00CD6301">
        <w:rPr>
          <w:bCs/>
          <w:lang w:val="es-ES"/>
        </w:rPr>
        <w:t xml:space="preserve"> </w:t>
      </w:r>
      <w:r w:rsidR="00193571" w:rsidRPr="00193571">
        <w:rPr>
          <w:bCs/>
          <w:lang w:val="es-ES"/>
        </w:rPr>
        <w:t>“El premio es para t</w:t>
      </w:r>
      <w:r w:rsidR="00193571">
        <w:rPr>
          <w:bCs/>
          <w:lang w:val="es-ES"/>
        </w:rPr>
        <w:t xml:space="preserve">odo el equipo, y destaca nuestro compromiso con las nuevas tecnologías sostenibles emergentes. Al mismo tiempo, esto nos obliga a seguir ofreciendo a nuestros clientes soluciones de transporte </w:t>
      </w:r>
      <w:r w:rsidR="00BE2FB1">
        <w:rPr>
          <w:bCs/>
          <w:lang w:val="es-ES"/>
        </w:rPr>
        <w:t>reales</w:t>
      </w:r>
      <w:r w:rsidR="00193571">
        <w:rPr>
          <w:bCs/>
          <w:lang w:val="es-ES"/>
        </w:rPr>
        <w:t xml:space="preserve"> que aporten un </w:t>
      </w:r>
      <w:r w:rsidR="00BE2FB1">
        <w:rPr>
          <w:bCs/>
          <w:lang w:val="es-ES"/>
        </w:rPr>
        <w:t>valor añadido</w:t>
      </w:r>
      <w:r w:rsidR="00193571">
        <w:rPr>
          <w:bCs/>
          <w:lang w:val="es-ES"/>
        </w:rPr>
        <w:t xml:space="preserve">.” </w:t>
      </w:r>
    </w:p>
    <w:p w14:paraId="33ED6D7A" w14:textId="77777777" w:rsidR="00CD6301" w:rsidRPr="00193571" w:rsidRDefault="00CD6301" w:rsidP="00054002">
      <w:pPr>
        <w:spacing w:line="360" w:lineRule="auto"/>
        <w:ind w:right="850"/>
        <w:jc w:val="both"/>
        <w:rPr>
          <w:bCs/>
          <w:lang w:val="es-ES"/>
        </w:rPr>
      </w:pPr>
    </w:p>
    <w:p w14:paraId="592DE205" w14:textId="641E808D" w:rsidR="00675CBF" w:rsidRPr="00CE1EBD" w:rsidRDefault="00193571" w:rsidP="00054002">
      <w:pPr>
        <w:spacing w:line="360" w:lineRule="auto"/>
        <w:ind w:right="850"/>
        <w:jc w:val="both"/>
        <w:rPr>
          <w:bCs/>
          <w:lang w:val="es-ES"/>
        </w:rPr>
      </w:pPr>
      <w:r w:rsidRPr="00193571">
        <w:rPr>
          <w:bCs/>
          <w:lang w:val="es-ES"/>
        </w:rPr>
        <w:t xml:space="preserve">El semirremolque 100% eléctrico </w:t>
      </w:r>
      <w:proofErr w:type="spellStart"/>
      <w:proofErr w:type="gramStart"/>
      <w:r w:rsidRPr="00193571">
        <w:rPr>
          <w:bCs/>
          <w:lang w:val="es-ES"/>
        </w:rPr>
        <w:t>S.K</w:t>
      </w:r>
      <w:r>
        <w:rPr>
          <w:bCs/>
          <w:lang w:val="es-ES"/>
        </w:rPr>
        <w:t>Oe</w:t>
      </w:r>
      <w:proofErr w:type="spellEnd"/>
      <w:proofErr w:type="gramEnd"/>
      <w:r>
        <w:rPr>
          <w:bCs/>
          <w:lang w:val="es-ES"/>
        </w:rPr>
        <w:t xml:space="preserve"> COOL está equipado con una unidad de refrigerac</w:t>
      </w:r>
      <w:r w:rsidRPr="00D312BF">
        <w:rPr>
          <w:bCs/>
          <w:lang w:val="es-ES"/>
        </w:rPr>
        <w:t xml:space="preserve">ión </w:t>
      </w:r>
      <w:r w:rsidR="002C19AE" w:rsidRPr="00D312BF">
        <w:rPr>
          <w:bCs/>
          <w:lang w:val="es-ES"/>
        </w:rPr>
        <w:t>puramente eléctrica</w:t>
      </w:r>
      <w:r w:rsidR="00D312BF" w:rsidRPr="00D312BF">
        <w:rPr>
          <w:bCs/>
          <w:lang w:val="es-ES"/>
        </w:rPr>
        <w:t xml:space="preserve">, </w:t>
      </w:r>
      <w:r w:rsidR="00675CBF" w:rsidRPr="00D312BF">
        <w:rPr>
          <w:bCs/>
          <w:lang w:val="es-ES"/>
        </w:rPr>
        <w:t>un</w:t>
      </w:r>
      <w:r w:rsidR="008C4E91" w:rsidRPr="00D312BF">
        <w:rPr>
          <w:bCs/>
          <w:lang w:val="es-ES"/>
        </w:rPr>
        <w:t xml:space="preserve">a </w:t>
      </w:r>
      <w:r w:rsidR="00675CBF" w:rsidRPr="00D312BF">
        <w:rPr>
          <w:bCs/>
          <w:lang w:val="es-ES"/>
        </w:rPr>
        <w:t>batería de alto voltaje, además d</w:t>
      </w:r>
      <w:r w:rsidR="00D312BF" w:rsidRPr="00D312BF">
        <w:rPr>
          <w:bCs/>
          <w:lang w:val="es-ES"/>
        </w:rPr>
        <w:t xml:space="preserve">e </w:t>
      </w:r>
      <w:r w:rsidR="00675CBF" w:rsidRPr="00D312BF">
        <w:rPr>
          <w:bCs/>
          <w:lang w:val="es-ES"/>
        </w:rPr>
        <w:t xml:space="preserve">un eje generador, permitiéndole </w:t>
      </w:r>
      <w:r w:rsidR="002C19AE" w:rsidRPr="00D312BF">
        <w:rPr>
          <w:bCs/>
          <w:lang w:val="es-ES"/>
        </w:rPr>
        <w:t>operar sin</w:t>
      </w:r>
      <w:r w:rsidR="00675CBF" w:rsidRPr="00D312BF">
        <w:rPr>
          <w:bCs/>
          <w:lang w:val="es-ES"/>
        </w:rPr>
        <w:t xml:space="preserve"> emisiones.</w:t>
      </w:r>
      <w:r w:rsidR="00B47288" w:rsidRPr="00D312BF">
        <w:rPr>
          <w:bCs/>
          <w:lang w:val="es-ES"/>
        </w:rPr>
        <w:t xml:space="preserve"> </w:t>
      </w:r>
      <w:r w:rsidR="00675CBF" w:rsidRPr="00D312BF">
        <w:rPr>
          <w:bCs/>
          <w:lang w:val="es-ES"/>
        </w:rPr>
        <w:t xml:space="preserve">El vehículo eléctrico también es extremadamente silencioso, </w:t>
      </w:r>
      <w:r w:rsidR="00CD6301" w:rsidRPr="00D312BF">
        <w:rPr>
          <w:bCs/>
          <w:lang w:val="es-ES"/>
        </w:rPr>
        <w:t>lo que permite realizar entregas en áreas urbanas tanto a primera hora de la mañana como a última hora de la tarde</w:t>
      </w:r>
      <w:r w:rsidR="00675CBF" w:rsidRPr="00D312BF">
        <w:rPr>
          <w:bCs/>
          <w:lang w:val="es-ES"/>
        </w:rPr>
        <w:t xml:space="preserve">. Las baterías </w:t>
      </w:r>
      <w:r w:rsidR="00D312BF" w:rsidRPr="00D312BF">
        <w:rPr>
          <w:bCs/>
          <w:lang w:val="es-ES"/>
        </w:rPr>
        <w:t xml:space="preserve">situadas entre las patas de apoyo </w:t>
      </w:r>
      <w:r w:rsidR="00F0795F" w:rsidRPr="00D312BF">
        <w:rPr>
          <w:bCs/>
          <w:lang w:val="es-ES"/>
        </w:rPr>
        <w:t xml:space="preserve">reemplazan </w:t>
      </w:r>
      <w:r w:rsidR="00D312BF" w:rsidRPr="00D312BF">
        <w:rPr>
          <w:bCs/>
          <w:lang w:val="es-ES"/>
        </w:rPr>
        <w:t>al depósito</w:t>
      </w:r>
      <w:r w:rsidR="00F0795F" w:rsidRPr="00D312BF">
        <w:rPr>
          <w:bCs/>
          <w:lang w:val="es-ES"/>
        </w:rPr>
        <w:t xml:space="preserve"> de diésel </w:t>
      </w:r>
      <w:r w:rsidR="00D312BF" w:rsidRPr="00D312BF">
        <w:rPr>
          <w:bCs/>
          <w:lang w:val="es-ES"/>
        </w:rPr>
        <w:t xml:space="preserve">actual (mismo tamaño) </w:t>
      </w:r>
      <w:r w:rsidR="00F0795F" w:rsidRPr="00D312BF">
        <w:rPr>
          <w:bCs/>
          <w:lang w:val="es-ES"/>
        </w:rPr>
        <w:t>y permiten la opción</w:t>
      </w:r>
      <w:r w:rsidR="00D312BF" w:rsidRPr="00D312BF">
        <w:rPr>
          <w:bCs/>
          <w:lang w:val="es-ES"/>
        </w:rPr>
        <w:t>,</w:t>
      </w:r>
      <w:r w:rsidR="00D312BF">
        <w:rPr>
          <w:bCs/>
          <w:lang w:val="es-ES"/>
        </w:rPr>
        <w:t xml:space="preserve"> como hasta ahora,</w:t>
      </w:r>
      <w:r w:rsidR="00F0795F">
        <w:rPr>
          <w:bCs/>
          <w:lang w:val="es-ES"/>
        </w:rPr>
        <w:t xml:space="preserve"> de instalar una paletera adicional con espacio para 36 palés. </w:t>
      </w:r>
      <w:r w:rsidR="00F0795F" w:rsidRPr="00CE1EBD">
        <w:rPr>
          <w:bCs/>
          <w:lang w:val="es-ES"/>
        </w:rPr>
        <w:t>La carga útil de</w:t>
      </w:r>
      <w:r w:rsidR="00D53288" w:rsidRPr="00CE1EBD">
        <w:rPr>
          <w:bCs/>
          <w:lang w:val="es-ES"/>
        </w:rPr>
        <w:t>l semirremolque frigorífico</w:t>
      </w:r>
      <w:r w:rsidR="00F0795F" w:rsidRPr="00CE1EBD">
        <w:rPr>
          <w:bCs/>
          <w:lang w:val="es-ES"/>
        </w:rPr>
        <w:t xml:space="preserve"> eléctric</w:t>
      </w:r>
      <w:r w:rsidR="00D53288" w:rsidRPr="00CE1EBD">
        <w:rPr>
          <w:bCs/>
          <w:lang w:val="es-ES"/>
        </w:rPr>
        <w:t>o</w:t>
      </w:r>
      <w:r w:rsidR="00F0795F" w:rsidRPr="00CE1EBD">
        <w:rPr>
          <w:bCs/>
          <w:lang w:val="es-ES"/>
        </w:rPr>
        <w:t xml:space="preserve"> con batería de </w:t>
      </w:r>
      <w:r w:rsidR="00CD6301" w:rsidRPr="00CE1EBD">
        <w:rPr>
          <w:bCs/>
          <w:lang w:val="es-ES"/>
        </w:rPr>
        <w:t xml:space="preserve">alto </w:t>
      </w:r>
      <w:r w:rsidR="00F0795F" w:rsidRPr="00CE1EBD">
        <w:rPr>
          <w:bCs/>
          <w:lang w:val="es-ES"/>
        </w:rPr>
        <w:t>voltaje y eje el</w:t>
      </w:r>
      <w:r w:rsidR="009E21BE" w:rsidRPr="00CE1EBD">
        <w:rPr>
          <w:bCs/>
          <w:lang w:val="es-ES"/>
        </w:rPr>
        <w:t>é</w:t>
      </w:r>
      <w:r w:rsidR="00F0795F" w:rsidRPr="00CE1EBD">
        <w:rPr>
          <w:bCs/>
          <w:lang w:val="es-ES"/>
        </w:rPr>
        <w:t>ct</w:t>
      </w:r>
      <w:r w:rsidR="009E21BE" w:rsidRPr="00CE1EBD">
        <w:rPr>
          <w:bCs/>
          <w:lang w:val="es-ES"/>
        </w:rPr>
        <w:t>r</w:t>
      </w:r>
      <w:r w:rsidR="00F0795F" w:rsidRPr="00CE1EBD">
        <w:rPr>
          <w:bCs/>
          <w:lang w:val="es-ES"/>
        </w:rPr>
        <w:t>ico</w:t>
      </w:r>
    </w:p>
    <w:p w14:paraId="5967EF92" w14:textId="77777777" w:rsidR="005428CC" w:rsidRPr="00CE1EBD" w:rsidRDefault="005428CC" w:rsidP="00DB6381">
      <w:pPr>
        <w:spacing w:line="360" w:lineRule="auto"/>
        <w:ind w:right="850"/>
        <w:rPr>
          <w:bCs/>
          <w:lang w:val="es-ES"/>
        </w:rPr>
      </w:pPr>
    </w:p>
    <w:p w14:paraId="612777DC" w14:textId="77777777" w:rsidR="005428CC" w:rsidRPr="00CE1EBD" w:rsidRDefault="005428CC" w:rsidP="00DB6381">
      <w:pPr>
        <w:spacing w:line="360" w:lineRule="auto"/>
        <w:ind w:right="850"/>
        <w:rPr>
          <w:bCs/>
          <w:lang w:val="es-ES"/>
        </w:rPr>
      </w:pPr>
    </w:p>
    <w:p w14:paraId="07708687" w14:textId="77777777" w:rsidR="005428CC" w:rsidRPr="00CE1EBD" w:rsidRDefault="005428CC" w:rsidP="005428CC">
      <w:pPr>
        <w:jc w:val="right"/>
        <w:rPr>
          <w:b/>
          <w:lang w:val="es-ES"/>
        </w:rPr>
      </w:pPr>
      <w:r w:rsidRPr="00CE1EBD">
        <w:rPr>
          <w:b/>
          <w:lang w:val="es-ES"/>
        </w:rPr>
        <w:t>2023-139</w:t>
      </w:r>
    </w:p>
    <w:p w14:paraId="7F63DBB4" w14:textId="77777777" w:rsidR="005428CC" w:rsidRPr="00CE1EBD" w:rsidRDefault="005428CC" w:rsidP="005428CC">
      <w:pPr>
        <w:spacing w:line="360" w:lineRule="auto"/>
        <w:ind w:right="850"/>
        <w:jc w:val="right"/>
        <w:rPr>
          <w:bCs/>
          <w:lang w:val="es-ES"/>
        </w:rPr>
      </w:pPr>
    </w:p>
    <w:p w14:paraId="7858D838" w14:textId="2B719D45" w:rsidR="00F0795F" w:rsidRPr="00675CBF" w:rsidRDefault="00CD6301" w:rsidP="00054002">
      <w:pPr>
        <w:spacing w:line="360" w:lineRule="auto"/>
        <w:ind w:right="850"/>
        <w:jc w:val="both"/>
        <w:rPr>
          <w:bCs/>
          <w:lang w:val="es-ES"/>
        </w:rPr>
      </w:pPr>
      <w:r w:rsidRPr="00CE1EBD">
        <w:rPr>
          <w:bCs/>
          <w:lang w:val="es-ES"/>
        </w:rPr>
        <w:t>e</w:t>
      </w:r>
      <w:r w:rsidR="00F0795F" w:rsidRPr="00CE1EBD">
        <w:rPr>
          <w:bCs/>
          <w:lang w:val="es-ES"/>
        </w:rPr>
        <w:t>s</w:t>
      </w:r>
      <w:r w:rsidRPr="00CE1EBD">
        <w:rPr>
          <w:bCs/>
          <w:lang w:val="es-ES"/>
        </w:rPr>
        <w:t xml:space="preserve"> aproximadamente</w:t>
      </w:r>
      <w:r w:rsidR="00F0795F" w:rsidRPr="00CE1EBD">
        <w:rPr>
          <w:bCs/>
          <w:lang w:val="es-ES"/>
        </w:rPr>
        <w:t xml:space="preserve"> la misma que la de un </w:t>
      </w:r>
      <w:r w:rsidR="00D53288" w:rsidRPr="00CE1EBD">
        <w:rPr>
          <w:bCs/>
          <w:lang w:val="es-ES"/>
        </w:rPr>
        <w:t>vehículo</w:t>
      </w:r>
      <w:r w:rsidR="00F0795F" w:rsidRPr="00CE1EBD">
        <w:rPr>
          <w:bCs/>
          <w:lang w:val="es-ES"/>
        </w:rPr>
        <w:t xml:space="preserve"> refrigerado con u</w:t>
      </w:r>
      <w:r w:rsidR="00D53288" w:rsidRPr="00CE1EBD">
        <w:rPr>
          <w:bCs/>
          <w:lang w:val="es-ES"/>
        </w:rPr>
        <w:t xml:space="preserve">na </w:t>
      </w:r>
      <w:r w:rsidR="00F0795F" w:rsidRPr="00CE1EBD">
        <w:rPr>
          <w:bCs/>
          <w:lang w:val="es-ES"/>
        </w:rPr>
        <w:t xml:space="preserve">unidad </w:t>
      </w:r>
      <w:r w:rsidR="00CE1EBD" w:rsidRPr="00CE1EBD">
        <w:rPr>
          <w:bCs/>
          <w:lang w:val="es-ES"/>
        </w:rPr>
        <w:t>diésel</w:t>
      </w:r>
      <w:r w:rsidR="00F0795F" w:rsidRPr="00CE1EBD">
        <w:rPr>
          <w:bCs/>
          <w:lang w:val="es-ES"/>
        </w:rPr>
        <w:t>.</w:t>
      </w:r>
      <w:r w:rsidR="00F0795F">
        <w:rPr>
          <w:bCs/>
          <w:lang w:val="es-ES"/>
        </w:rPr>
        <w:t xml:space="preserve"> </w:t>
      </w:r>
      <w:r w:rsidR="005428CC">
        <w:rPr>
          <w:bCs/>
          <w:lang w:val="es-ES"/>
        </w:rPr>
        <w:t>El peso adicional</w:t>
      </w:r>
      <w:r w:rsidR="00F0795F">
        <w:rPr>
          <w:bCs/>
          <w:lang w:val="es-ES"/>
        </w:rPr>
        <w:t xml:space="preserve"> </w:t>
      </w:r>
      <w:r w:rsidR="005428CC">
        <w:rPr>
          <w:bCs/>
          <w:lang w:val="es-ES"/>
        </w:rPr>
        <w:t xml:space="preserve">de la batería en </w:t>
      </w:r>
      <w:r>
        <w:rPr>
          <w:bCs/>
          <w:lang w:val="es-ES"/>
        </w:rPr>
        <w:t>el semir</w:t>
      </w:r>
      <w:r w:rsidR="005428CC">
        <w:rPr>
          <w:bCs/>
          <w:lang w:val="es-ES"/>
        </w:rPr>
        <w:t>remolque refrigerado se compensa casi de forma completa gracias a la eliminación del generador.</w:t>
      </w:r>
    </w:p>
    <w:p w14:paraId="1673A252" w14:textId="02E5A60A" w:rsidR="00E049BD" w:rsidRPr="00080759" w:rsidRDefault="00E049BD" w:rsidP="00054002">
      <w:pPr>
        <w:spacing w:line="360" w:lineRule="auto"/>
        <w:ind w:right="850"/>
        <w:jc w:val="both"/>
        <w:rPr>
          <w:bCs/>
          <w:lang w:val="es-ES"/>
        </w:rPr>
      </w:pPr>
    </w:p>
    <w:p w14:paraId="2D32B22B" w14:textId="749915C6" w:rsidR="00057C00" w:rsidRDefault="005428CC" w:rsidP="00054002">
      <w:pPr>
        <w:spacing w:line="360" w:lineRule="auto"/>
        <w:ind w:right="850"/>
        <w:jc w:val="both"/>
        <w:rPr>
          <w:bCs/>
          <w:lang w:val="es-ES"/>
        </w:rPr>
      </w:pPr>
      <w:r w:rsidRPr="005428CC">
        <w:rPr>
          <w:bCs/>
          <w:lang w:val="es-ES"/>
        </w:rPr>
        <w:t>El eje e</w:t>
      </w:r>
      <w:r>
        <w:rPr>
          <w:bCs/>
          <w:lang w:val="es-ES"/>
        </w:rPr>
        <w:t xml:space="preserve">léctrico de Schmitz </w:t>
      </w:r>
      <w:proofErr w:type="spellStart"/>
      <w:r>
        <w:rPr>
          <w:bCs/>
          <w:lang w:val="es-ES"/>
        </w:rPr>
        <w:t>Cargobull</w:t>
      </w:r>
      <w:proofErr w:type="spellEnd"/>
      <w:r>
        <w:rPr>
          <w:bCs/>
          <w:lang w:val="es-ES"/>
        </w:rPr>
        <w:t xml:space="preserve"> recupera </w:t>
      </w:r>
      <w:r w:rsidR="00CE1EBD">
        <w:rPr>
          <w:bCs/>
          <w:lang w:val="es-ES"/>
        </w:rPr>
        <w:t xml:space="preserve">la </w:t>
      </w:r>
      <w:r>
        <w:rPr>
          <w:bCs/>
          <w:lang w:val="es-ES"/>
        </w:rPr>
        <w:t>energía durante el frenado, aumentando el tiempo operativo de la unidad de refrigeración o reduciendo los tiempos de recarga de la batería a través de la red eléctrica.</w:t>
      </w:r>
      <w:r w:rsidR="00CE295E">
        <w:rPr>
          <w:bCs/>
          <w:lang w:val="es-ES"/>
        </w:rPr>
        <w:t xml:space="preserve"> </w:t>
      </w:r>
      <w:r w:rsidR="00057C00">
        <w:rPr>
          <w:bCs/>
          <w:lang w:val="es-ES"/>
        </w:rPr>
        <w:t xml:space="preserve">La salida del generador del eje eléctrico </w:t>
      </w:r>
      <w:r w:rsidR="00CE295E">
        <w:rPr>
          <w:bCs/>
          <w:lang w:val="es-ES"/>
        </w:rPr>
        <w:t>se adapta</w:t>
      </w:r>
      <w:r w:rsidR="00057C00">
        <w:rPr>
          <w:bCs/>
          <w:lang w:val="es-ES"/>
        </w:rPr>
        <w:t xml:space="preserve"> con precisión a los requisitos de la máquina de refrigeración. El sistema está completamente integrado en la telemática de Schmitz </w:t>
      </w:r>
      <w:proofErr w:type="spellStart"/>
      <w:r w:rsidR="00057C00">
        <w:rPr>
          <w:bCs/>
          <w:lang w:val="es-ES"/>
        </w:rPr>
        <w:t>Cargobull</w:t>
      </w:r>
      <w:proofErr w:type="spellEnd"/>
      <w:r w:rsidR="00057C00">
        <w:rPr>
          <w:bCs/>
          <w:lang w:val="es-ES"/>
        </w:rPr>
        <w:t>, de forma que el nivel de carga de la batería</w:t>
      </w:r>
      <w:r w:rsidR="002519F5">
        <w:rPr>
          <w:bCs/>
          <w:lang w:val="es-ES"/>
        </w:rPr>
        <w:t>, su autonomía y tiempo de carga restante</w:t>
      </w:r>
      <w:r w:rsidR="00057C00">
        <w:rPr>
          <w:bCs/>
          <w:lang w:val="es-ES"/>
        </w:rPr>
        <w:t xml:space="preserve"> </w:t>
      </w:r>
      <w:r w:rsidR="002519F5">
        <w:rPr>
          <w:bCs/>
          <w:lang w:val="es-ES"/>
        </w:rPr>
        <w:t>pueden ser monitorizados telemáticamente en nuestro portal.</w:t>
      </w:r>
    </w:p>
    <w:p w14:paraId="23A9DA14" w14:textId="77777777" w:rsidR="002519F5" w:rsidRDefault="002519F5" w:rsidP="00054002">
      <w:pPr>
        <w:spacing w:line="360" w:lineRule="auto"/>
        <w:ind w:right="850"/>
        <w:jc w:val="both"/>
        <w:rPr>
          <w:bCs/>
          <w:lang w:val="es-ES"/>
        </w:rPr>
      </w:pPr>
    </w:p>
    <w:p w14:paraId="70AAC316" w14:textId="632BF1D0" w:rsidR="002519F5" w:rsidRPr="005428CC" w:rsidRDefault="00CE1EBD" w:rsidP="00054002">
      <w:pPr>
        <w:spacing w:line="360" w:lineRule="auto"/>
        <w:ind w:right="850"/>
        <w:jc w:val="both"/>
        <w:rPr>
          <w:bCs/>
          <w:lang w:val="es-ES"/>
        </w:rPr>
      </w:pPr>
      <w:r>
        <w:rPr>
          <w:bCs/>
          <w:lang w:val="es-ES"/>
        </w:rPr>
        <w:t>Durante la gala</w:t>
      </w:r>
      <w:r w:rsidR="00DB5340">
        <w:rPr>
          <w:bCs/>
          <w:lang w:val="es-ES"/>
        </w:rPr>
        <w:t xml:space="preserve">, las iniciativas de todos los sectores económicos fueron laureados bajo la presencia de Brigitte </w:t>
      </w:r>
      <w:proofErr w:type="spellStart"/>
      <w:r w:rsidR="00DB5340">
        <w:rPr>
          <w:bCs/>
          <w:lang w:val="es-ES"/>
        </w:rPr>
        <w:t>Zypries</w:t>
      </w:r>
      <w:proofErr w:type="spellEnd"/>
      <w:r w:rsidR="00DB5340">
        <w:rPr>
          <w:bCs/>
          <w:lang w:val="es-ES"/>
        </w:rPr>
        <w:t xml:space="preserve">, exministra federal del </w:t>
      </w:r>
      <w:r w:rsidR="00804C4E">
        <w:rPr>
          <w:bCs/>
          <w:lang w:val="es-ES"/>
        </w:rPr>
        <w:t>M</w:t>
      </w:r>
      <w:r w:rsidR="00DB5340">
        <w:rPr>
          <w:bCs/>
          <w:lang w:val="es-ES"/>
        </w:rPr>
        <w:t xml:space="preserve">inisterio </w:t>
      </w:r>
      <w:r w:rsidR="00804C4E">
        <w:rPr>
          <w:bCs/>
          <w:lang w:val="es-ES"/>
        </w:rPr>
        <w:t>de Justicia y Economía. Las nominaciones ascendieron a un total de 283 compañías y proyectos, siendo 69 los premiados. El jurado evaluó los proyectos en base a sus objetivos económicos y medioambientales, tales como la eficiencia de la materia prima, el reciclaje, la conservación natural y objetivos sociales tales como la educación, la salud y la igualdad de oportunidades.</w:t>
      </w:r>
    </w:p>
    <w:p w14:paraId="6314D073" w14:textId="77777777" w:rsidR="00955FEE" w:rsidRPr="00080759" w:rsidRDefault="00955FEE" w:rsidP="00955FEE">
      <w:pPr>
        <w:spacing w:line="360" w:lineRule="auto"/>
        <w:ind w:right="850"/>
        <w:rPr>
          <w:bCs/>
          <w:lang w:val="es-ES"/>
        </w:rPr>
      </w:pPr>
    </w:p>
    <w:p w14:paraId="4366519F" w14:textId="77777777" w:rsidR="002519F5" w:rsidRPr="000A2417" w:rsidRDefault="002519F5" w:rsidP="002519F5">
      <w:pPr>
        <w:ind w:right="850"/>
        <w:rPr>
          <w:rFonts w:eastAsia="Calibri"/>
          <w:sz w:val="16"/>
          <w:szCs w:val="16"/>
          <w:lang w:val="es-ES"/>
        </w:rPr>
      </w:pPr>
      <w:r w:rsidRPr="000A2417">
        <w:rPr>
          <w:b/>
          <w:sz w:val="16"/>
          <w:u w:val="single"/>
          <w:lang w:val="es-ES"/>
        </w:rPr>
        <w:t xml:space="preserve">Acerca de Schmitz </w:t>
      </w:r>
      <w:proofErr w:type="spellStart"/>
      <w:r w:rsidRPr="000A2417">
        <w:rPr>
          <w:b/>
          <w:sz w:val="16"/>
          <w:u w:val="single"/>
          <w:lang w:val="es-ES"/>
        </w:rPr>
        <w:t>Cargobull</w:t>
      </w:r>
      <w:proofErr w:type="spellEnd"/>
      <w:r w:rsidRPr="000A2417">
        <w:rPr>
          <w:b/>
          <w:sz w:val="16"/>
          <w:u w:val="single"/>
          <w:lang w:val="es-ES"/>
        </w:rPr>
        <w:t xml:space="preserve"> </w:t>
      </w:r>
    </w:p>
    <w:p w14:paraId="475625C4" w14:textId="77777777" w:rsidR="002519F5" w:rsidRPr="000A2417" w:rsidRDefault="002519F5" w:rsidP="00054002">
      <w:pPr>
        <w:ind w:right="283"/>
        <w:jc w:val="both"/>
        <w:rPr>
          <w:rFonts w:eastAsia="Calibri"/>
          <w:sz w:val="16"/>
          <w:szCs w:val="16"/>
          <w:lang w:val="es-ES"/>
        </w:rPr>
      </w:pPr>
      <w:r w:rsidRPr="000A2417">
        <w:rPr>
          <w:sz w:val="16"/>
          <w:szCs w:val="16"/>
          <w:lang w:val="es-ES"/>
        </w:rPr>
        <w:t xml:space="preserve">Con una producción anual de aprox. 61,000 semirremolques y con cerca de 6,900 empleados, Schmitz </w:t>
      </w:r>
      <w:proofErr w:type="spellStart"/>
      <w:r w:rsidRPr="000A2417">
        <w:rPr>
          <w:sz w:val="16"/>
          <w:szCs w:val="16"/>
          <w:lang w:val="es-ES"/>
        </w:rPr>
        <w:t>Cargobull</w:t>
      </w:r>
      <w:proofErr w:type="spellEnd"/>
      <w:r w:rsidRPr="000A2417">
        <w:rPr>
          <w:sz w:val="16"/>
          <w:szCs w:val="16"/>
          <w:lang w:val="es-ES"/>
        </w:rPr>
        <w:t xml:space="preserve"> AG es el principal fabricante europeo de semirremolques, tráileres y carrocerías para camión rígido para mercancías refrigeradas, carga general y material a granel. En el ejercicio 2021/2022 se alcanzó una facturación de aprox. 2.300 millones de euros. Como pionera del sector, la empresa de </w:t>
      </w:r>
      <w:proofErr w:type="spellStart"/>
      <w:r w:rsidRPr="000A2417">
        <w:rPr>
          <w:sz w:val="16"/>
          <w:szCs w:val="16"/>
          <w:lang w:val="es-ES"/>
        </w:rPr>
        <w:t>Münsterland</w:t>
      </w:r>
      <w:proofErr w:type="spellEnd"/>
      <w:r w:rsidRPr="000A2417">
        <w:rPr>
          <w:sz w:val="16"/>
          <w:szCs w:val="16"/>
          <w:lang w:val="es-ES"/>
        </w:rPr>
        <w:t>, Alemania desarrolló desde el primer momento una estrategia integral de mercado y definió estándares de calidad coherentes a todos los niveles: desde la investigación y el desarrollo, pasando por la producción y los contratos de servicio técnico, hasta telemática para semirremolques, financiación, suministro de piezas de repuesto y vehículos de ocasión.</w:t>
      </w:r>
    </w:p>
    <w:p w14:paraId="4EF3A459" w14:textId="77777777" w:rsidR="002519F5" w:rsidRPr="000A2417" w:rsidRDefault="002519F5" w:rsidP="002519F5">
      <w:pPr>
        <w:ind w:right="283"/>
        <w:rPr>
          <w:rFonts w:eastAsia="Calibri"/>
          <w:sz w:val="20"/>
          <w:lang w:val="es-ES"/>
        </w:rPr>
      </w:pPr>
    </w:p>
    <w:p w14:paraId="73F4C37E" w14:textId="77777777" w:rsidR="002519F5" w:rsidRPr="000A2417" w:rsidRDefault="002519F5" w:rsidP="002519F5">
      <w:pPr>
        <w:ind w:right="283"/>
        <w:rPr>
          <w:rFonts w:eastAsia="Calibri"/>
          <w:b/>
          <w:sz w:val="16"/>
          <w:szCs w:val="16"/>
          <w:u w:val="single"/>
          <w:lang w:val="es-ES"/>
        </w:rPr>
      </w:pPr>
    </w:p>
    <w:p w14:paraId="0FFCBED3" w14:textId="77777777" w:rsidR="002519F5" w:rsidRPr="00102DF4" w:rsidRDefault="002519F5" w:rsidP="002519F5">
      <w:pPr>
        <w:ind w:right="283"/>
        <w:rPr>
          <w:b/>
          <w:sz w:val="16"/>
          <w:szCs w:val="16"/>
          <w:u w:val="single"/>
          <w:lang w:val="es-ES"/>
        </w:rPr>
      </w:pPr>
      <w:r w:rsidRPr="00102DF4">
        <w:rPr>
          <w:b/>
          <w:sz w:val="16"/>
          <w:szCs w:val="16"/>
          <w:u w:val="single"/>
          <w:lang w:val="es-ES"/>
        </w:rPr>
        <w:t xml:space="preserve">El equipo de prensa de Schmitz </w:t>
      </w:r>
      <w:proofErr w:type="spellStart"/>
      <w:r w:rsidRPr="00102DF4">
        <w:rPr>
          <w:b/>
          <w:sz w:val="16"/>
          <w:szCs w:val="16"/>
          <w:u w:val="single"/>
          <w:lang w:val="es-ES"/>
        </w:rPr>
        <w:t>Cargobull</w:t>
      </w:r>
      <w:proofErr w:type="spellEnd"/>
      <w:r w:rsidRPr="00102DF4">
        <w:rPr>
          <w:b/>
          <w:sz w:val="16"/>
          <w:szCs w:val="16"/>
          <w:u w:val="single"/>
          <w:lang w:val="es-ES"/>
        </w:rPr>
        <w:t>:</w:t>
      </w:r>
    </w:p>
    <w:p w14:paraId="6E31567A" w14:textId="60750ECC" w:rsidR="002519F5" w:rsidRPr="00102DF4" w:rsidRDefault="002519F5" w:rsidP="002519F5">
      <w:pPr>
        <w:rPr>
          <w:sz w:val="16"/>
          <w:szCs w:val="16"/>
          <w:lang w:val="es-ES"/>
        </w:rPr>
      </w:pPr>
      <w:r w:rsidRPr="00102DF4">
        <w:rPr>
          <w:sz w:val="16"/>
          <w:szCs w:val="16"/>
          <w:lang w:val="es-ES"/>
        </w:rPr>
        <w:t>Luis Bonasa:</w:t>
      </w:r>
      <w:r w:rsidR="004539ED">
        <w:rPr>
          <w:sz w:val="16"/>
          <w:szCs w:val="16"/>
          <w:lang w:val="es-ES"/>
        </w:rPr>
        <w:t xml:space="preserve">         </w:t>
      </w:r>
      <w:r w:rsidRPr="00102DF4">
        <w:rPr>
          <w:sz w:val="16"/>
          <w:szCs w:val="16"/>
          <w:lang w:val="es-ES"/>
        </w:rPr>
        <w:t xml:space="preserve">+34 976 613 200 </w:t>
      </w:r>
      <w:r w:rsidR="00054002">
        <w:rPr>
          <w:sz w:val="16"/>
          <w:szCs w:val="16"/>
          <w:lang w:val="es-ES"/>
        </w:rPr>
        <w:t>–</w:t>
      </w:r>
      <w:r w:rsidRPr="00102DF4">
        <w:rPr>
          <w:sz w:val="16"/>
          <w:szCs w:val="16"/>
          <w:lang w:val="es-ES"/>
        </w:rPr>
        <w:t xml:space="preserve"> 5230</w:t>
      </w:r>
      <w:r w:rsidR="00054002">
        <w:rPr>
          <w:sz w:val="16"/>
          <w:szCs w:val="16"/>
          <w:lang w:val="es-ES"/>
        </w:rPr>
        <w:t xml:space="preserve">   </w:t>
      </w:r>
      <w:r w:rsidRPr="00054002">
        <w:rPr>
          <w:sz w:val="16"/>
          <w:szCs w:val="16"/>
          <w:lang w:val="es-ES"/>
        </w:rPr>
        <w:t>luis.bonasa@cargobull.com</w:t>
      </w:r>
    </w:p>
    <w:p w14:paraId="75CF7E81" w14:textId="0F08D236" w:rsidR="002519F5" w:rsidRPr="00102DF4" w:rsidRDefault="002519F5" w:rsidP="002519F5">
      <w:pPr>
        <w:rPr>
          <w:sz w:val="16"/>
          <w:szCs w:val="16"/>
          <w:lang w:val="es-ES"/>
        </w:rPr>
      </w:pPr>
      <w:r w:rsidRPr="00102DF4">
        <w:rPr>
          <w:sz w:val="16"/>
          <w:szCs w:val="16"/>
          <w:lang w:val="es-ES"/>
        </w:rPr>
        <w:t>Raquel Villarroya:</w:t>
      </w:r>
      <w:r w:rsidR="004539ED">
        <w:rPr>
          <w:sz w:val="16"/>
          <w:szCs w:val="16"/>
          <w:lang w:val="es-ES"/>
        </w:rPr>
        <w:t xml:space="preserve"> </w:t>
      </w:r>
      <w:r w:rsidRPr="00102DF4">
        <w:rPr>
          <w:sz w:val="16"/>
          <w:szCs w:val="16"/>
          <w:lang w:val="es-ES"/>
        </w:rPr>
        <w:t xml:space="preserve">+34 976 613 200 - 5229  </w:t>
      </w:r>
      <w:r w:rsidR="00AE398A">
        <w:rPr>
          <w:sz w:val="16"/>
          <w:szCs w:val="16"/>
          <w:lang w:val="es-ES"/>
        </w:rPr>
        <w:t xml:space="preserve">  </w:t>
      </w:r>
      <w:r w:rsidR="00054002" w:rsidRPr="00054002">
        <w:rPr>
          <w:sz w:val="16"/>
          <w:szCs w:val="16"/>
          <w:lang w:val="es-ES"/>
        </w:rPr>
        <w:t>raquel.villarroya@cargobull.com</w:t>
      </w:r>
    </w:p>
    <w:p w14:paraId="34350231" w14:textId="082215E8" w:rsidR="002519F5" w:rsidRPr="00102DF4" w:rsidRDefault="002519F5" w:rsidP="002519F5">
      <w:pPr>
        <w:rPr>
          <w:sz w:val="16"/>
          <w:szCs w:val="16"/>
          <w:lang w:val="de-DE"/>
        </w:rPr>
      </w:pPr>
      <w:r w:rsidRPr="00102DF4">
        <w:rPr>
          <w:sz w:val="16"/>
          <w:szCs w:val="16"/>
          <w:lang w:val="de-DE"/>
        </w:rPr>
        <w:t>Anna Stuhlmeier:</w:t>
      </w:r>
      <w:r w:rsidR="004539ED">
        <w:rPr>
          <w:sz w:val="16"/>
          <w:szCs w:val="16"/>
          <w:lang w:val="de-DE"/>
        </w:rPr>
        <w:t xml:space="preserve">  </w:t>
      </w:r>
      <w:r w:rsidRPr="00102DF4">
        <w:rPr>
          <w:sz w:val="16"/>
          <w:szCs w:val="16"/>
          <w:lang w:val="de-DE"/>
        </w:rPr>
        <w:t xml:space="preserve">+49 2558 81-1340   </w:t>
      </w:r>
      <w:r w:rsidR="00054002">
        <w:rPr>
          <w:sz w:val="16"/>
          <w:szCs w:val="16"/>
          <w:lang w:val="de-DE"/>
        </w:rPr>
        <w:t xml:space="preserve">         </w:t>
      </w:r>
      <w:r w:rsidR="00AE398A">
        <w:rPr>
          <w:sz w:val="16"/>
          <w:szCs w:val="16"/>
          <w:lang w:val="de-DE"/>
        </w:rPr>
        <w:t xml:space="preserve"> </w:t>
      </w:r>
      <w:r w:rsidRPr="00102DF4">
        <w:rPr>
          <w:sz w:val="16"/>
          <w:szCs w:val="16"/>
          <w:lang w:val="de-DE"/>
        </w:rPr>
        <w:t>anna.stuhlmeier@cargobull.com</w:t>
      </w:r>
    </w:p>
    <w:p w14:paraId="6F918069" w14:textId="77777777" w:rsidR="007F54CE" w:rsidRPr="002519F5" w:rsidRDefault="007F54CE" w:rsidP="00F51DA3">
      <w:pPr>
        <w:ind w:right="283"/>
        <w:rPr>
          <w:b/>
          <w:sz w:val="16"/>
          <w:szCs w:val="16"/>
          <w:u w:val="single"/>
          <w:lang w:val="de-DE"/>
        </w:rPr>
      </w:pPr>
    </w:p>
    <w:sectPr w:rsidR="007F54CE" w:rsidRPr="002519F5" w:rsidSect="00054002">
      <w:headerReference w:type="default" r:id="rId11"/>
      <w:headerReference w:type="firs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811B2" w14:textId="77777777" w:rsidR="00AD035E" w:rsidRDefault="00AD035E" w:rsidP="001C7A21">
      <w:r>
        <w:separator/>
      </w:r>
    </w:p>
  </w:endnote>
  <w:endnote w:type="continuationSeparator" w:id="0">
    <w:p w14:paraId="3868DFE2" w14:textId="77777777" w:rsidR="00AD035E" w:rsidRDefault="00AD035E" w:rsidP="001C7A21">
      <w:r>
        <w:continuationSeparator/>
      </w:r>
    </w:p>
  </w:endnote>
  <w:endnote w:type="continuationNotice" w:id="1">
    <w:p w14:paraId="02B21CB3" w14:textId="77777777" w:rsidR="00AD035E" w:rsidRDefault="00AD03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68A9A" w14:textId="77777777" w:rsidR="00AD035E" w:rsidRDefault="00AD035E" w:rsidP="001C7A21">
      <w:r>
        <w:separator/>
      </w:r>
    </w:p>
  </w:footnote>
  <w:footnote w:type="continuationSeparator" w:id="0">
    <w:p w14:paraId="78AE8D2F" w14:textId="77777777" w:rsidR="00AD035E" w:rsidRDefault="00AD035E" w:rsidP="001C7A21">
      <w:r>
        <w:continuationSeparator/>
      </w:r>
    </w:p>
  </w:footnote>
  <w:footnote w:type="continuationNotice" w:id="1">
    <w:p w14:paraId="3EDC15E2" w14:textId="77777777" w:rsidR="00AD035E" w:rsidRDefault="00AD03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5CF1" w14:textId="74B7E802" w:rsidR="001C7A21" w:rsidRDefault="001C7A21">
    <w:pPr>
      <w:pStyle w:val="Encabezado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7B142F7" wp14:editId="4E4C850B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18" name="Grafik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2B23" w14:textId="5876D862" w:rsidR="001C7A21" w:rsidRDefault="001C7A21">
    <w:pPr>
      <w:pStyle w:val="Encabezado"/>
    </w:pPr>
    <w:r>
      <w:rPr>
        <w:noProof/>
      </w:rPr>
      <w:drawing>
        <wp:anchor distT="0" distB="0" distL="114300" distR="114300" simplePos="0" relativeHeight="251658241" behindDoc="0" locked="1" layoutInCell="1" allowOverlap="1" wp14:anchorId="62580ABB" wp14:editId="20042BCE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19" name="Grafik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880"/>
    <w:multiLevelType w:val="multilevel"/>
    <w:tmpl w:val="0E0E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74F5C"/>
    <w:multiLevelType w:val="multilevel"/>
    <w:tmpl w:val="9A5C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973FF0"/>
    <w:multiLevelType w:val="hybridMultilevel"/>
    <w:tmpl w:val="241A6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27622"/>
    <w:multiLevelType w:val="multilevel"/>
    <w:tmpl w:val="851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BC3854"/>
    <w:multiLevelType w:val="hybridMultilevel"/>
    <w:tmpl w:val="69DA26F8"/>
    <w:lvl w:ilvl="0" w:tplc="760E8C78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54BD5"/>
    <w:multiLevelType w:val="multilevel"/>
    <w:tmpl w:val="F1FA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962E3E"/>
    <w:multiLevelType w:val="hybridMultilevel"/>
    <w:tmpl w:val="99FABC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61C3D"/>
    <w:multiLevelType w:val="multilevel"/>
    <w:tmpl w:val="FAF2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3276C0"/>
    <w:multiLevelType w:val="hybridMultilevel"/>
    <w:tmpl w:val="FF503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16875"/>
    <w:multiLevelType w:val="multilevel"/>
    <w:tmpl w:val="4E0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61EA5"/>
    <w:multiLevelType w:val="hybridMultilevel"/>
    <w:tmpl w:val="8BE8EA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7E66"/>
    <w:multiLevelType w:val="hybridMultilevel"/>
    <w:tmpl w:val="410CD018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F0C70"/>
    <w:multiLevelType w:val="multilevel"/>
    <w:tmpl w:val="AAEC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713B99"/>
    <w:multiLevelType w:val="hybridMultilevel"/>
    <w:tmpl w:val="4D623B00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44019"/>
    <w:multiLevelType w:val="hybridMultilevel"/>
    <w:tmpl w:val="7DC09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477DA"/>
    <w:multiLevelType w:val="hybridMultilevel"/>
    <w:tmpl w:val="BC80F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F6907"/>
    <w:multiLevelType w:val="hybridMultilevel"/>
    <w:tmpl w:val="D8B2CF00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6DF4C47"/>
    <w:multiLevelType w:val="hybridMultilevel"/>
    <w:tmpl w:val="1EAC0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C0264"/>
    <w:multiLevelType w:val="hybridMultilevel"/>
    <w:tmpl w:val="3B083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32DED"/>
    <w:multiLevelType w:val="multilevel"/>
    <w:tmpl w:val="4400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B15A8E"/>
    <w:multiLevelType w:val="hybridMultilevel"/>
    <w:tmpl w:val="5B2E858C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D4EA0"/>
    <w:multiLevelType w:val="hybridMultilevel"/>
    <w:tmpl w:val="06AE7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40F03"/>
    <w:multiLevelType w:val="multilevel"/>
    <w:tmpl w:val="3F14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7B6EDA"/>
    <w:multiLevelType w:val="multilevel"/>
    <w:tmpl w:val="E844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F001D8"/>
    <w:multiLevelType w:val="hybridMultilevel"/>
    <w:tmpl w:val="0BEE108E"/>
    <w:lvl w:ilvl="0" w:tplc="F87083E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D2E1C"/>
    <w:multiLevelType w:val="multilevel"/>
    <w:tmpl w:val="246A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DA45A7"/>
    <w:multiLevelType w:val="multilevel"/>
    <w:tmpl w:val="C38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FA65A0E"/>
    <w:multiLevelType w:val="multilevel"/>
    <w:tmpl w:val="4478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4896800">
    <w:abstractNumId w:val="17"/>
  </w:num>
  <w:num w:numId="2" w16cid:durableId="807942844">
    <w:abstractNumId w:val="21"/>
  </w:num>
  <w:num w:numId="3" w16cid:durableId="2079664799">
    <w:abstractNumId w:val="14"/>
  </w:num>
  <w:num w:numId="4" w16cid:durableId="1985890481">
    <w:abstractNumId w:val="15"/>
  </w:num>
  <w:num w:numId="5" w16cid:durableId="870845498">
    <w:abstractNumId w:val="18"/>
  </w:num>
  <w:num w:numId="6" w16cid:durableId="1237547774">
    <w:abstractNumId w:val="24"/>
  </w:num>
  <w:num w:numId="7" w16cid:durableId="599415427">
    <w:abstractNumId w:val="2"/>
  </w:num>
  <w:num w:numId="8" w16cid:durableId="1563835594">
    <w:abstractNumId w:val="20"/>
  </w:num>
  <w:num w:numId="9" w16cid:durableId="776869606">
    <w:abstractNumId w:val="11"/>
  </w:num>
  <w:num w:numId="10" w16cid:durableId="1712488065">
    <w:abstractNumId w:val="9"/>
  </w:num>
  <w:num w:numId="11" w16cid:durableId="934359909">
    <w:abstractNumId w:val="4"/>
  </w:num>
  <w:num w:numId="12" w16cid:durableId="1777944470">
    <w:abstractNumId w:val="13"/>
  </w:num>
  <w:num w:numId="13" w16cid:durableId="1439519458">
    <w:abstractNumId w:val="8"/>
  </w:num>
  <w:num w:numId="14" w16cid:durableId="681131232">
    <w:abstractNumId w:val="27"/>
  </w:num>
  <w:num w:numId="15" w16cid:durableId="1356270049">
    <w:abstractNumId w:val="0"/>
  </w:num>
  <w:num w:numId="16" w16cid:durableId="1080711597">
    <w:abstractNumId w:val="5"/>
  </w:num>
  <w:num w:numId="17" w16cid:durableId="1487281458">
    <w:abstractNumId w:val="26"/>
  </w:num>
  <w:num w:numId="18" w16cid:durableId="2045787128">
    <w:abstractNumId w:val="16"/>
  </w:num>
  <w:num w:numId="19" w16cid:durableId="298535379">
    <w:abstractNumId w:val="10"/>
  </w:num>
  <w:num w:numId="20" w16cid:durableId="2141993946">
    <w:abstractNumId w:val="6"/>
  </w:num>
  <w:num w:numId="21" w16cid:durableId="501245095">
    <w:abstractNumId w:val="23"/>
  </w:num>
  <w:num w:numId="22" w16cid:durableId="1513446863">
    <w:abstractNumId w:val="7"/>
  </w:num>
  <w:num w:numId="23" w16cid:durableId="929191632">
    <w:abstractNumId w:val="12"/>
  </w:num>
  <w:num w:numId="24" w16cid:durableId="981077238">
    <w:abstractNumId w:val="22"/>
  </w:num>
  <w:num w:numId="25" w16cid:durableId="755126812">
    <w:abstractNumId w:val="1"/>
  </w:num>
  <w:num w:numId="26" w16cid:durableId="1534533325">
    <w:abstractNumId w:val="19"/>
  </w:num>
  <w:num w:numId="27" w16cid:durableId="1364332636">
    <w:abstractNumId w:val="3"/>
  </w:num>
  <w:num w:numId="28" w16cid:durableId="8919591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DA"/>
    <w:rsid w:val="0000021A"/>
    <w:rsid w:val="00003BC4"/>
    <w:rsid w:val="00005B09"/>
    <w:rsid w:val="00005E46"/>
    <w:rsid w:val="00006911"/>
    <w:rsid w:val="00011959"/>
    <w:rsid w:val="0001291B"/>
    <w:rsid w:val="00012A53"/>
    <w:rsid w:val="000161D7"/>
    <w:rsid w:val="00016694"/>
    <w:rsid w:val="0001672D"/>
    <w:rsid w:val="00016ECB"/>
    <w:rsid w:val="00017E5C"/>
    <w:rsid w:val="00020D06"/>
    <w:rsid w:val="000210FB"/>
    <w:rsid w:val="00025A07"/>
    <w:rsid w:val="00025AEC"/>
    <w:rsid w:val="00026BB3"/>
    <w:rsid w:val="00026E37"/>
    <w:rsid w:val="00026EFE"/>
    <w:rsid w:val="00031E29"/>
    <w:rsid w:val="0003209A"/>
    <w:rsid w:val="00033FD4"/>
    <w:rsid w:val="00034692"/>
    <w:rsid w:val="00037BBF"/>
    <w:rsid w:val="00041139"/>
    <w:rsid w:val="0004193C"/>
    <w:rsid w:val="00041A52"/>
    <w:rsid w:val="000428C1"/>
    <w:rsid w:val="000442E1"/>
    <w:rsid w:val="00045701"/>
    <w:rsid w:val="00045775"/>
    <w:rsid w:val="00047D97"/>
    <w:rsid w:val="000517DB"/>
    <w:rsid w:val="000528D7"/>
    <w:rsid w:val="00054002"/>
    <w:rsid w:val="00054073"/>
    <w:rsid w:val="0005646A"/>
    <w:rsid w:val="00057C00"/>
    <w:rsid w:val="00060CAE"/>
    <w:rsid w:val="00061695"/>
    <w:rsid w:val="000651BD"/>
    <w:rsid w:val="00066394"/>
    <w:rsid w:val="00070A8A"/>
    <w:rsid w:val="000714AA"/>
    <w:rsid w:val="00075CBE"/>
    <w:rsid w:val="00076548"/>
    <w:rsid w:val="00080759"/>
    <w:rsid w:val="00081939"/>
    <w:rsid w:val="00084190"/>
    <w:rsid w:val="00085A2E"/>
    <w:rsid w:val="000863E1"/>
    <w:rsid w:val="00086407"/>
    <w:rsid w:val="00086FCA"/>
    <w:rsid w:val="0008775E"/>
    <w:rsid w:val="00094387"/>
    <w:rsid w:val="00094F0B"/>
    <w:rsid w:val="00096F03"/>
    <w:rsid w:val="00097A0B"/>
    <w:rsid w:val="000A091A"/>
    <w:rsid w:val="000A2083"/>
    <w:rsid w:val="000A2AE0"/>
    <w:rsid w:val="000A4174"/>
    <w:rsid w:val="000A442C"/>
    <w:rsid w:val="000A4A7F"/>
    <w:rsid w:val="000B097B"/>
    <w:rsid w:val="000B1A6A"/>
    <w:rsid w:val="000B1BA7"/>
    <w:rsid w:val="000B3CFD"/>
    <w:rsid w:val="000B4813"/>
    <w:rsid w:val="000B5361"/>
    <w:rsid w:val="000B6BE8"/>
    <w:rsid w:val="000C09B5"/>
    <w:rsid w:val="000C1910"/>
    <w:rsid w:val="000C2D07"/>
    <w:rsid w:val="000C3A71"/>
    <w:rsid w:val="000C59BF"/>
    <w:rsid w:val="000C6083"/>
    <w:rsid w:val="000D05B6"/>
    <w:rsid w:val="000D1029"/>
    <w:rsid w:val="000D233F"/>
    <w:rsid w:val="000D5A79"/>
    <w:rsid w:val="000D6E21"/>
    <w:rsid w:val="000D7615"/>
    <w:rsid w:val="000E26B7"/>
    <w:rsid w:val="000E5112"/>
    <w:rsid w:val="000E5705"/>
    <w:rsid w:val="000E6C42"/>
    <w:rsid w:val="000E7324"/>
    <w:rsid w:val="000F2E25"/>
    <w:rsid w:val="000F38B7"/>
    <w:rsid w:val="000F450B"/>
    <w:rsid w:val="000F46FC"/>
    <w:rsid w:val="000F4ED0"/>
    <w:rsid w:val="000F5255"/>
    <w:rsid w:val="000F623D"/>
    <w:rsid w:val="0010289B"/>
    <w:rsid w:val="0010393B"/>
    <w:rsid w:val="00105327"/>
    <w:rsid w:val="00112E98"/>
    <w:rsid w:val="001144E4"/>
    <w:rsid w:val="001149FC"/>
    <w:rsid w:val="00116A03"/>
    <w:rsid w:val="0012089E"/>
    <w:rsid w:val="00122980"/>
    <w:rsid w:val="00124B59"/>
    <w:rsid w:val="00124F86"/>
    <w:rsid w:val="001254F3"/>
    <w:rsid w:val="00126886"/>
    <w:rsid w:val="00127954"/>
    <w:rsid w:val="00133800"/>
    <w:rsid w:val="00136FFE"/>
    <w:rsid w:val="00141899"/>
    <w:rsid w:val="00142257"/>
    <w:rsid w:val="00143B3E"/>
    <w:rsid w:val="0015007B"/>
    <w:rsid w:val="00151483"/>
    <w:rsid w:val="00152516"/>
    <w:rsid w:val="00153212"/>
    <w:rsid w:val="00153D65"/>
    <w:rsid w:val="0015757F"/>
    <w:rsid w:val="00162E60"/>
    <w:rsid w:val="00163932"/>
    <w:rsid w:val="001641FE"/>
    <w:rsid w:val="001654E1"/>
    <w:rsid w:val="00171683"/>
    <w:rsid w:val="00174BEA"/>
    <w:rsid w:val="0018396E"/>
    <w:rsid w:val="001845A2"/>
    <w:rsid w:val="00190066"/>
    <w:rsid w:val="00190B2F"/>
    <w:rsid w:val="00191830"/>
    <w:rsid w:val="00193571"/>
    <w:rsid w:val="00195E07"/>
    <w:rsid w:val="00196461"/>
    <w:rsid w:val="001A5B3C"/>
    <w:rsid w:val="001A710A"/>
    <w:rsid w:val="001B1037"/>
    <w:rsid w:val="001B1C83"/>
    <w:rsid w:val="001B2F87"/>
    <w:rsid w:val="001B3424"/>
    <w:rsid w:val="001B38DE"/>
    <w:rsid w:val="001B43C5"/>
    <w:rsid w:val="001C36D5"/>
    <w:rsid w:val="001C3EE2"/>
    <w:rsid w:val="001C3FA2"/>
    <w:rsid w:val="001C62E2"/>
    <w:rsid w:val="001C79DA"/>
    <w:rsid w:val="001C7A21"/>
    <w:rsid w:val="001C7BF1"/>
    <w:rsid w:val="001D03AD"/>
    <w:rsid w:val="001D0C9E"/>
    <w:rsid w:val="001D2164"/>
    <w:rsid w:val="001D3183"/>
    <w:rsid w:val="001D37F5"/>
    <w:rsid w:val="001D3EF9"/>
    <w:rsid w:val="001D40C9"/>
    <w:rsid w:val="001D54CF"/>
    <w:rsid w:val="001D5C6B"/>
    <w:rsid w:val="001D5DE1"/>
    <w:rsid w:val="001D6BB5"/>
    <w:rsid w:val="001E408D"/>
    <w:rsid w:val="001E429E"/>
    <w:rsid w:val="001E679D"/>
    <w:rsid w:val="001F007F"/>
    <w:rsid w:val="001F0A16"/>
    <w:rsid w:val="001F2012"/>
    <w:rsid w:val="001F26D6"/>
    <w:rsid w:val="001F4861"/>
    <w:rsid w:val="001F4B1B"/>
    <w:rsid w:val="001F5194"/>
    <w:rsid w:val="001F5D22"/>
    <w:rsid w:val="001F7778"/>
    <w:rsid w:val="00200230"/>
    <w:rsid w:val="00200BE3"/>
    <w:rsid w:val="00201073"/>
    <w:rsid w:val="0020207D"/>
    <w:rsid w:val="00203531"/>
    <w:rsid w:val="002057E9"/>
    <w:rsid w:val="00205FD7"/>
    <w:rsid w:val="002120FA"/>
    <w:rsid w:val="00212404"/>
    <w:rsid w:val="0021280D"/>
    <w:rsid w:val="00214F79"/>
    <w:rsid w:val="00216F73"/>
    <w:rsid w:val="00217FE1"/>
    <w:rsid w:val="00221E86"/>
    <w:rsid w:val="00222291"/>
    <w:rsid w:val="002234C7"/>
    <w:rsid w:val="00223E52"/>
    <w:rsid w:val="0022500B"/>
    <w:rsid w:val="00225253"/>
    <w:rsid w:val="0022597E"/>
    <w:rsid w:val="00225B26"/>
    <w:rsid w:val="0022620E"/>
    <w:rsid w:val="00226847"/>
    <w:rsid w:val="00230209"/>
    <w:rsid w:val="00233210"/>
    <w:rsid w:val="00233696"/>
    <w:rsid w:val="00240381"/>
    <w:rsid w:val="00240429"/>
    <w:rsid w:val="00241108"/>
    <w:rsid w:val="00242700"/>
    <w:rsid w:val="00242889"/>
    <w:rsid w:val="00245402"/>
    <w:rsid w:val="002473D0"/>
    <w:rsid w:val="00251226"/>
    <w:rsid w:val="00251598"/>
    <w:rsid w:val="0025190A"/>
    <w:rsid w:val="002519F5"/>
    <w:rsid w:val="0025241F"/>
    <w:rsid w:val="00252D7F"/>
    <w:rsid w:val="002535BC"/>
    <w:rsid w:val="00253C1F"/>
    <w:rsid w:val="00257A11"/>
    <w:rsid w:val="00257D5C"/>
    <w:rsid w:val="00260F54"/>
    <w:rsid w:val="002615C2"/>
    <w:rsid w:val="00262208"/>
    <w:rsid w:val="002624DF"/>
    <w:rsid w:val="00262F13"/>
    <w:rsid w:val="0026429A"/>
    <w:rsid w:val="00266BD9"/>
    <w:rsid w:val="00266ECE"/>
    <w:rsid w:val="002739F6"/>
    <w:rsid w:val="00276BCD"/>
    <w:rsid w:val="00276F90"/>
    <w:rsid w:val="002802EF"/>
    <w:rsid w:val="00282866"/>
    <w:rsid w:val="0028374E"/>
    <w:rsid w:val="00283FB5"/>
    <w:rsid w:val="00286542"/>
    <w:rsid w:val="00286EC4"/>
    <w:rsid w:val="002913AA"/>
    <w:rsid w:val="00291F60"/>
    <w:rsid w:val="00292AE5"/>
    <w:rsid w:val="00292DAD"/>
    <w:rsid w:val="00293D3D"/>
    <w:rsid w:val="00296F64"/>
    <w:rsid w:val="0029717E"/>
    <w:rsid w:val="002A035F"/>
    <w:rsid w:val="002A15CE"/>
    <w:rsid w:val="002A28BA"/>
    <w:rsid w:val="002A2C37"/>
    <w:rsid w:val="002A4E08"/>
    <w:rsid w:val="002A6733"/>
    <w:rsid w:val="002A69B8"/>
    <w:rsid w:val="002A74A7"/>
    <w:rsid w:val="002B3402"/>
    <w:rsid w:val="002B7B83"/>
    <w:rsid w:val="002C19AE"/>
    <w:rsid w:val="002C2549"/>
    <w:rsid w:val="002C5285"/>
    <w:rsid w:val="002C6E1C"/>
    <w:rsid w:val="002D025D"/>
    <w:rsid w:val="002D1BF5"/>
    <w:rsid w:val="002D240D"/>
    <w:rsid w:val="002D3358"/>
    <w:rsid w:val="002D39FF"/>
    <w:rsid w:val="002D3A6B"/>
    <w:rsid w:val="002D4D23"/>
    <w:rsid w:val="002D7C2A"/>
    <w:rsid w:val="002E593F"/>
    <w:rsid w:val="002E7690"/>
    <w:rsid w:val="002E7700"/>
    <w:rsid w:val="002F0D68"/>
    <w:rsid w:val="002F129A"/>
    <w:rsid w:val="002F27FA"/>
    <w:rsid w:val="002F4AD2"/>
    <w:rsid w:val="002F584C"/>
    <w:rsid w:val="002F7FE4"/>
    <w:rsid w:val="00300011"/>
    <w:rsid w:val="0030099F"/>
    <w:rsid w:val="003013C9"/>
    <w:rsid w:val="003025DB"/>
    <w:rsid w:val="003027D3"/>
    <w:rsid w:val="00302BF4"/>
    <w:rsid w:val="00303D5B"/>
    <w:rsid w:val="00310657"/>
    <w:rsid w:val="003109AE"/>
    <w:rsid w:val="00311AED"/>
    <w:rsid w:val="00312220"/>
    <w:rsid w:val="003127C7"/>
    <w:rsid w:val="0031317C"/>
    <w:rsid w:val="003135B0"/>
    <w:rsid w:val="003140B1"/>
    <w:rsid w:val="003149A7"/>
    <w:rsid w:val="00321E9A"/>
    <w:rsid w:val="00323548"/>
    <w:rsid w:val="00323E9A"/>
    <w:rsid w:val="00325530"/>
    <w:rsid w:val="00325C0E"/>
    <w:rsid w:val="00326DC9"/>
    <w:rsid w:val="00327377"/>
    <w:rsid w:val="00330B99"/>
    <w:rsid w:val="00332EA0"/>
    <w:rsid w:val="003339DE"/>
    <w:rsid w:val="00333A21"/>
    <w:rsid w:val="003360B7"/>
    <w:rsid w:val="00337C22"/>
    <w:rsid w:val="003411A6"/>
    <w:rsid w:val="003444DB"/>
    <w:rsid w:val="00344819"/>
    <w:rsid w:val="0034662F"/>
    <w:rsid w:val="003479C6"/>
    <w:rsid w:val="00351678"/>
    <w:rsid w:val="00351D72"/>
    <w:rsid w:val="00354DDD"/>
    <w:rsid w:val="003557B0"/>
    <w:rsid w:val="00357571"/>
    <w:rsid w:val="003575FD"/>
    <w:rsid w:val="003576F1"/>
    <w:rsid w:val="00357E17"/>
    <w:rsid w:val="003651B2"/>
    <w:rsid w:val="003652DA"/>
    <w:rsid w:val="00365FD2"/>
    <w:rsid w:val="003711F9"/>
    <w:rsid w:val="00373E3A"/>
    <w:rsid w:val="003740B5"/>
    <w:rsid w:val="00374B96"/>
    <w:rsid w:val="00375D66"/>
    <w:rsid w:val="003760F9"/>
    <w:rsid w:val="00376A36"/>
    <w:rsid w:val="00381938"/>
    <w:rsid w:val="00381EA8"/>
    <w:rsid w:val="0039011D"/>
    <w:rsid w:val="0039017D"/>
    <w:rsid w:val="0039230B"/>
    <w:rsid w:val="003923F3"/>
    <w:rsid w:val="0039287A"/>
    <w:rsid w:val="00394C7B"/>
    <w:rsid w:val="00395CED"/>
    <w:rsid w:val="0039705D"/>
    <w:rsid w:val="003976C3"/>
    <w:rsid w:val="0039795B"/>
    <w:rsid w:val="003A0046"/>
    <w:rsid w:val="003A1BDE"/>
    <w:rsid w:val="003A1EBF"/>
    <w:rsid w:val="003A463F"/>
    <w:rsid w:val="003A46DF"/>
    <w:rsid w:val="003A5EFA"/>
    <w:rsid w:val="003A7478"/>
    <w:rsid w:val="003B0D8B"/>
    <w:rsid w:val="003B1446"/>
    <w:rsid w:val="003B2D85"/>
    <w:rsid w:val="003B361B"/>
    <w:rsid w:val="003B36A9"/>
    <w:rsid w:val="003B47FA"/>
    <w:rsid w:val="003B49AF"/>
    <w:rsid w:val="003B6303"/>
    <w:rsid w:val="003B6C18"/>
    <w:rsid w:val="003B6DCF"/>
    <w:rsid w:val="003C2EDB"/>
    <w:rsid w:val="003C3F2C"/>
    <w:rsid w:val="003D1510"/>
    <w:rsid w:val="003D4C79"/>
    <w:rsid w:val="003D77A2"/>
    <w:rsid w:val="003D7D91"/>
    <w:rsid w:val="003E09CA"/>
    <w:rsid w:val="003E0F43"/>
    <w:rsid w:val="003E51C1"/>
    <w:rsid w:val="003E5ADB"/>
    <w:rsid w:val="003E5ED9"/>
    <w:rsid w:val="003F11BF"/>
    <w:rsid w:val="003F1BB3"/>
    <w:rsid w:val="003F29BD"/>
    <w:rsid w:val="003F3E28"/>
    <w:rsid w:val="003F466C"/>
    <w:rsid w:val="003F70B4"/>
    <w:rsid w:val="00400109"/>
    <w:rsid w:val="0040066E"/>
    <w:rsid w:val="00403066"/>
    <w:rsid w:val="004030B5"/>
    <w:rsid w:val="004046E5"/>
    <w:rsid w:val="00404893"/>
    <w:rsid w:val="00405B46"/>
    <w:rsid w:val="004061C1"/>
    <w:rsid w:val="00410944"/>
    <w:rsid w:val="00410D44"/>
    <w:rsid w:val="004122BA"/>
    <w:rsid w:val="0041247A"/>
    <w:rsid w:val="004132A2"/>
    <w:rsid w:val="004137F0"/>
    <w:rsid w:val="00414117"/>
    <w:rsid w:val="00416C6E"/>
    <w:rsid w:val="004172AB"/>
    <w:rsid w:val="00421886"/>
    <w:rsid w:val="00423297"/>
    <w:rsid w:val="0042343F"/>
    <w:rsid w:val="004241F9"/>
    <w:rsid w:val="00425652"/>
    <w:rsid w:val="00426D98"/>
    <w:rsid w:val="0042795F"/>
    <w:rsid w:val="00427AB9"/>
    <w:rsid w:val="00427CE2"/>
    <w:rsid w:val="00427E9B"/>
    <w:rsid w:val="0043246E"/>
    <w:rsid w:val="0043310F"/>
    <w:rsid w:val="00436034"/>
    <w:rsid w:val="00437190"/>
    <w:rsid w:val="004402DA"/>
    <w:rsid w:val="004427BE"/>
    <w:rsid w:val="0044386D"/>
    <w:rsid w:val="00444168"/>
    <w:rsid w:val="004449B3"/>
    <w:rsid w:val="00444B83"/>
    <w:rsid w:val="00445B73"/>
    <w:rsid w:val="00446310"/>
    <w:rsid w:val="004469CB"/>
    <w:rsid w:val="00446B3D"/>
    <w:rsid w:val="00447153"/>
    <w:rsid w:val="0045185C"/>
    <w:rsid w:val="0045186D"/>
    <w:rsid w:val="004533A7"/>
    <w:rsid w:val="004538FF"/>
    <w:rsid w:val="004539ED"/>
    <w:rsid w:val="00454577"/>
    <w:rsid w:val="00456B34"/>
    <w:rsid w:val="0046031C"/>
    <w:rsid w:val="0046257F"/>
    <w:rsid w:val="0046379C"/>
    <w:rsid w:val="00463DE0"/>
    <w:rsid w:val="00465A8B"/>
    <w:rsid w:val="00465FD2"/>
    <w:rsid w:val="00466969"/>
    <w:rsid w:val="0046790E"/>
    <w:rsid w:val="00474A91"/>
    <w:rsid w:val="004755A3"/>
    <w:rsid w:val="00475BE7"/>
    <w:rsid w:val="00475E9C"/>
    <w:rsid w:val="00476DFE"/>
    <w:rsid w:val="00477C68"/>
    <w:rsid w:val="00480277"/>
    <w:rsid w:val="00481302"/>
    <w:rsid w:val="004818E3"/>
    <w:rsid w:val="00483E99"/>
    <w:rsid w:val="00486C1C"/>
    <w:rsid w:val="00486C45"/>
    <w:rsid w:val="004918F5"/>
    <w:rsid w:val="00497026"/>
    <w:rsid w:val="00497C3D"/>
    <w:rsid w:val="004A1793"/>
    <w:rsid w:val="004A387A"/>
    <w:rsid w:val="004A5E06"/>
    <w:rsid w:val="004A6217"/>
    <w:rsid w:val="004B155E"/>
    <w:rsid w:val="004B36A4"/>
    <w:rsid w:val="004B4870"/>
    <w:rsid w:val="004C2CB7"/>
    <w:rsid w:val="004C5024"/>
    <w:rsid w:val="004C5AF1"/>
    <w:rsid w:val="004C6627"/>
    <w:rsid w:val="004C7AA7"/>
    <w:rsid w:val="004D0FE1"/>
    <w:rsid w:val="004D14D5"/>
    <w:rsid w:val="004D16E1"/>
    <w:rsid w:val="004D3858"/>
    <w:rsid w:val="004D5150"/>
    <w:rsid w:val="004D5896"/>
    <w:rsid w:val="004D7F0B"/>
    <w:rsid w:val="004E0266"/>
    <w:rsid w:val="004E044D"/>
    <w:rsid w:val="004E1208"/>
    <w:rsid w:val="004E14AB"/>
    <w:rsid w:val="004E1FBB"/>
    <w:rsid w:val="004E2C45"/>
    <w:rsid w:val="004E3A14"/>
    <w:rsid w:val="004E4A6B"/>
    <w:rsid w:val="004E5E3E"/>
    <w:rsid w:val="004F1422"/>
    <w:rsid w:val="004F2113"/>
    <w:rsid w:val="004F3FAA"/>
    <w:rsid w:val="004F4A8A"/>
    <w:rsid w:val="004F6B91"/>
    <w:rsid w:val="004F6D39"/>
    <w:rsid w:val="005014E9"/>
    <w:rsid w:val="00502F33"/>
    <w:rsid w:val="0050404C"/>
    <w:rsid w:val="00505472"/>
    <w:rsid w:val="00506509"/>
    <w:rsid w:val="00506715"/>
    <w:rsid w:val="00506F16"/>
    <w:rsid w:val="005127A3"/>
    <w:rsid w:val="0051423E"/>
    <w:rsid w:val="005144C2"/>
    <w:rsid w:val="005170AA"/>
    <w:rsid w:val="00520629"/>
    <w:rsid w:val="00522941"/>
    <w:rsid w:val="005240C6"/>
    <w:rsid w:val="00524F23"/>
    <w:rsid w:val="005252AA"/>
    <w:rsid w:val="00525482"/>
    <w:rsid w:val="005254B7"/>
    <w:rsid w:val="005254D2"/>
    <w:rsid w:val="00526D2E"/>
    <w:rsid w:val="005329DF"/>
    <w:rsid w:val="00535D12"/>
    <w:rsid w:val="00537075"/>
    <w:rsid w:val="005404BF"/>
    <w:rsid w:val="005428CC"/>
    <w:rsid w:val="005431EB"/>
    <w:rsid w:val="00544194"/>
    <w:rsid w:val="005449E0"/>
    <w:rsid w:val="0054773C"/>
    <w:rsid w:val="0054791B"/>
    <w:rsid w:val="00547B63"/>
    <w:rsid w:val="00554C75"/>
    <w:rsid w:val="00555764"/>
    <w:rsid w:val="0055577F"/>
    <w:rsid w:val="005559BC"/>
    <w:rsid w:val="005576CD"/>
    <w:rsid w:val="005603FD"/>
    <w:rsid w:val="0056270B"/>
    <w:rsid w:val="00564ED9"/>
    <w:rsid w:val="005656C5"/>
    <w:rsid w:val="005668A7"/>
    <w:rsid w:val="00567544"/>
    <w:rsid w:val="00567F2A"/>
    <w:rsid w:val="0057073E"/>
    <w:rsid w:val="00575DA2"/>
    <w:rsid w:val="00577120"/>
    <w:rsid w:val="0057762B"/>
    <w:rsid w:val="00577CFD"/>
    <w:rsid w:val="005809CD"/>
    <w:rsid w:val="005829EC"/>
    <w:rsid w:val="005833E7"/>
    <w:rsid w:val="0058383A"/>
    <w:rsid w:val="005869F9"/>
    <w:rsid w:val="00587C79"/>
    <w:rsid w:val="00587F75"/>
    <w:rsid w:val="005901E6"/>
    <w:rsid w:val="00592A97"/>
    <w:rsid w:val="00595035"/>
    <w:rsid w:val="00595537"/>
    <w:rsid w:val="005A0FF0"/>
    <w:rsid w:val="005A6460"/>
    <w:rsid w:val="005B14A0"/>
    <w:rsid w:val="005B205E"/>
    <w:rsid w:val="005B4ABF"/>
    <w:rsid w:val="005B5BEA"/>
    <w:rsid w:val="005C10DD"/>
    <w:rsid w:val="005C1A06"/>
    <w:rsid w:val="005C1E29"/>
    <w:rsid w:val="005C5A23"/>
    <w:rsid w:val="005C6A73"/>
    <w:rsid w:val="005D1E6A"/>
    <w:rsid w:val="005D2C7F"/>
    <w:rsid w:val="005D427E"/>
    <w:rsid w:val="005D6FD9"/>
    <w:rsid w:val="005D7E15"/>
    <w:rsid w:val="005E0EEC"/>
    <w:rsid w:val="005E1395"/>
    <w:rsid w:val="005E1ACA"/>
    <w:rsid w:val="005E7795"/>
    <w:rsid w:val="005F1A9B"/>
    <w:rsid w:val="005F2D4C"/>
    <w:rsid w:val="005F38EB"/>
    <w:rsid w:val="005F5A73"/>
    <w:rsid w:val="005F71FB"/>
    <w:rsid w:val="00600725"/>
    <w:rsid w:val="0060184C"/>
    <w:rsid w:val="00602A3E"/>
    <w:rsid w:val="0060312C"/>
    <w:rsid w:val="00603590"/>
    <w:rsid w:val="00605770"/>
    <w:rsid w:val="0060786C"/>
    <w:rsid w:val="00615287"/>
    <w:rsid w:val="0061587F"/>
    <w:rsid w:val="00615E1C"/>
    <w:rsid w:val="00620EAF"/>
    <w:rsid w:val="0062361B"/>
    <w:rsid w:val="00623D91"/>
    <w:rsid w:val="006250C0"/>
    <w:rsid w:val="00626DBE"/>
    <w:rsid w:val="006335F8"/>
    <w:rsid w:val="00635236"/>
    <w:rsid w:val="00637A11"/>
    <w:rsid w:val="0064026B"/>
    <w:rsid w:val="00640384"/>
    <w:rsid w:val="006407E0"/>
    <w:rsid w:val="00640844"/>
    <w:rsid w:val="006409C1"/>
    <w:rsid w:val="00640F75"/>
    <w:rsid w:val="00641823"/>
    <w:rsid w:val="006425C0"/>
    <w:rsid w:val="00642720"/>
    <w:rsid w:val="00644E66"/>
    <w:rsid w:val="00645102"/>
    <w:rsid w:val="006459FB"/>
    <w:rsid w:val="00647DA8"/>
    <w:rsid w:val="00650251"/>
    <w:rsid w:val="006530BF"/>
    <w:rsid w:val="006536EF"/>
    <w:rsid w:val="00653EE2"/>
    <w:rsid w:val="0066017A"/>
    <w:rsid w:val="00660633"/>
    <w:rsid w:val="00661422"/>
    <w:rsid w:val="006622A5"/>
    <w:rsid w:val="00663779"/>
    <w:rsid w:val="00665BDE"/>
    <w:rsid w:val="00667629"/>
    <w:rsid w:val="00667BFF"/>
    <w:rsid w:val="006714F7"/>
    <w:rsid w:val="00672748"/>
    <w:rsid w:val="00674994"/>
    <w:rsid w:val="00674D41"/>
    <w:rsid w:val="006752A2"/>
    <w:rsid w:val="006757B4"/>
    <w:rsid w:val="00675B6C"/>
    <w:rsid w:val="00675CBF"/>
    <w:rsid w:val="006832BB"/>
    <w:rsid w:val="00683786"/>
    <w:rsid w:val="00684DA9"/>
    <w:rsid w:val="006874EE"/>
    <w:rsid w:val="00687B5C"/>
    <w:rsid w:val="00690930"/>
    <w:rsid w:val="00692E24"/>
    <w:rsid w:val="0069327D"/>
    <w:rsid w:val="006A0A15"/>
    <w:rsid w:val="006A1BA7"/>
    <w:rsid w:val="006A36BB"/>
    <w:rsid w:val="006A51B8"/>
    <w:rsid w:val="006A7D11"/>
    <w:rsid w:val="006B1F96"/>
    <w:rsid w:val="006B44CA"/>
    <w:rsid w:val="006B5F31"/>
    <w:rsid w:val="006B73F4"/>
    <w:rsid w:val="006C1140"/>
    <w:rsid w:val="006C450C"/>
    <w:rsid w:val="006C5A22"/>
    <w:rsid w:val="006C7762"/>
    <w:rsid w:val="006D004E"/>
    <w:rsid w:val="006D3D3A"/>
    <w:rsid w:val="006D587A"/>
    <w:rsid w:val="006D6293"/>
    <w:rsid w:val="006E04FD"/>
    <w:rsid w:val="006E1487"/>
    <w:rsid w:val="006E3AA5"/>
    <w:rsid w:val="006F0719"/>
    <w:rsid w:val="006F1027"/>
    <w:rsid w:val="006F1625"/>
    <w:rsid w:val="006F29C4"/>
    <w:rsid w:val="006F484B"/>
    <w:rsid w:val="006F49D8"/>
    <w:rsid w:val="006F5787"/>
    <w:rsid w:val="006F5BAC"/>
    <w:rsid w:val="00701EA4"/>
    <w:rsid w:val="007024E1"/>
    <w:rsid w:val="00702940"/>
    <w:rsid w:val="00703219"/>
    <w:rsid w:val="007033D9"/>
    <w:rsid w:val="00703578"/>
    <w:rsid w:val="00705632"/>
    <w:rsid w:val="00706662"/>
    <w:rsid w:val="00714C10"/>
    <w:rsid w:val="00721635"/>
    <w:rsid w:val="007243CA"/>
    <w:rsid w:val="00731B36"/>
    <w:rsid w:val="00731E8B"/>
    <w:rsid w:val="00732659"/>
    <w:rsid w:val="00732C56"/>
    <w:rsid w:val="007338A2"/>
    <w:rsid w:val="00733C78"/>
    <w:rsid w:val="0073493D"/>
    <w:rsid w:val="0073671F"/>
    <w:rsid w:val="00736F73"/>
    <w:rsid w:val="00740E6A"/>
    <w:rsid w:val="00743A3A"/>
    <w:rsid w:val="007444E6"/>
    <w:rsid w:val="007453A0"/>
    <w:rsid w:val="007456B8"/>
    <w:rsid w:val="00745E02"/>
    <w:rsid w:val="00751876"/>
    <w:rsid w:val="0075338C"/>
    <w:rsid w:val="0075374C"/>
    <w:rsid w:val="00755664"/>
    <w:rsid w:val="00755FB4"/>
    <w:rsid w:val="00756799"/>
    <w:rsid w:val="00756A6D"/>
    <w:rsid w:val="00757DB1"/>
    <w:rsid w:val="00757EE5"/>
    <w:rsid w:val="0076037D"/>
    <w:rsid w:val="00763BB1"/>
    <w:rsid w:val="00764A9E"/>
    <w:rsid w:val="00764DC8"/>
    <w:rsid w:val="00767854"/>
    <w:rsid w:val="0077125C"/>
    <w:rsid w:val="00773722"/>
    <w:rsid w:val="007753DC"/>
    <w:rsid w:val="007760C5"/>
    <w:rsid w:val="00781517"/>
    <w:rsid w:val="00783700"/>
    <w:rsid w:val="0078436A"/>
    <w:rsid w:val="00784D3D"/>
    <w:rsid w:val="007856E6"/>
    <w:rsid w:val="00785926"/>
    <w:rsid w:val="00786421"/>
    <w:rsid w:val="0078683E"/>
    <w:rsid w:val="007868A5"/>
    <w:rsid w:val="00790FB8"/>
    <w:rsid w:val="00791FCE"/>
    <w:rsid w:val="007924F8"/>
    <w:rsid w:val="00793A3F"/>
    <w:rsid w:val="0079543D"/>
    <w:rsid w:val="0079580A"/>
    <w:rsid w:val="00795D51"/>
    <w:rsid w:val="00796826"/>
    <w:rsid w:val="0079731E"/>
    <w:rsid w:val="007A2354"/>
    <w:rsid w:val="007A61FA"/>
    <w:rsid w:val="007A7B10"/>
    <w:rsid w:val="007A7CE3"/>
    <w:rsid w:val="007B010F"/>
    <w:rsid w:val="007B06EE"/>
    <w:rsid w:val="007B1079"/>
    <w:rsid w:val="007B115C"/>
    <w:rsid w:val="007B2B60"/>
    <w:rsid w:val="007C05E1"/>
    <w:rsid w:val="007C3655"/>
    <w:rsid w:val="007C432B"/>
    <w:rsid w:val="007C4498"/>
    <w:rsid w:val="007C5028"/>
    <w:rsid w:val="007C5ACC"/>
    <w:rsid w:val="007C5B07"/>
    <w:rsid w:val="007C6070"/>
    <w:rsid w:val="007C7C5E"/>
    <w:rsid w:val="007D2576"/>
    <w:rsid w:val="007D3DB6"/>
    <w:rsid w:val="007D49CE"/>
    <w:rsid w:val="007D696A"/>
    <w:rsid w:val="007D7623"/>
    <w:rsid w:val="007E3157"/>
    <w:rsid w:val="007F1075"/>
    <w:rsid w:val="007F4A55"/>
    <w:rsid w:val="007F54CE"/>
    <w:rsid w:val="007F58DF"/>
    <w:rsid w:val="007F66ED"/>
    <w:rsid w:val="00800A8D"/>
    <w:rsid w:val="00801A1A"/>
    <w:rsid w:val="008036FD"/>
    <w:rsid w:val="00804AD3"/>
    <w:rsid w:val="00804C4E"/>
    <w:rsid w:val="008074A9"/>
    <w:rsid w:val="00812659"/>
    <w:rsid w:val="008138A7"/>
    <w:rsid w:val="00816A6C"/>
    <w:rsid w:val="00821F0A"/>
    <w:rsid w:val="0082232A"/>
    <w:rsid w:val="00822934"/>
    <w:rsid w:val="00825226"/>
    <w:rsid w:val="00832BE4"/>
    <w:rsid w:val="00832EDC"/>
    <w:rsid w:val="00833C7A"/>
    <w:rsid w:val="00842493"/>
    <w:rsid w:val="00843549"/>
    <w:rsid w:val="0084496B"/>
    <w:rsid w:val="00844D74"/>
    <w:rsid w:val="00850E91"/>
    <w:rsid w:val="00852A49"/>
    <w:rsid w:val="008553D4"/>
    <w:rsid w:val="0085659A"/>
    <w:rsid w:val="00856842"/>
    <w:rsid w:val="0086010D"/>
    <w:rsid w:val="0086193B"/>
    <w:rsid w:val="00861C20"/>
    <w:rsid w:val="00863A67"/>
    <w:rsid w:val="008644B6"/>
    <w:rsid w:val="008710C0"/>
    <w:rsid w:val="00871943"/>
    <w:rsid w:val="00872B81"/>
    <w:rsid w:val="00873711"/>
    <w:rsid w:val="008747F2"/>
    <w:rsid w:val="00874FFA"/>
    <w:rsid w:val="0087507D"/>
    <w:rsid w:val="0088039F"/>
    <w:rsid w:val="00880F80"/>
    <w:rsid w:val="008828BD"/>
    <w:rsid w:val="00882F62"/>
    <w:rsid w:val="00883DC5"/>
    <w:rsid w:val="008869F9"/>
    <w:rsid w:val="0088788A"/>
    <w:rsid w:val="008937D5"/>
    <w:rsid w:val="00895D75"/>
    <w:rsid w:val="00897664"/>
    <w:rsid w:val="008A0964"/>
    <w:rsid w:val="008A2760"/>
    <w:rsid w:val="008A33B8"/>
    <w:rsid w:val="008A41B2"/>
    <w:rsid w:val="008A4875"/>
    <w:rsid w:val="008A749F"/>
    <w:rsid w:val="008B0274"/>
    <w:rsid w:val="008B1783"/>
    <w:rsid w:val="008B2145"/>
    <w:rsid w:val="008B4307"/>
    <w:rsid w:val="008B633B"/>
    <w:rsid w:val="008B7014"/>
    <w:rsid w:val="008B7127"/>
    <w:rsid w:val="008B75EB"/>
    <w:rsid w:val="008C1A8E"/>
    <w:rsid w:val="008C1E3C"/>
    <w:rsid w:val="008C231C"/>
    <w:rsid w:val="008C2B00"/>
    <w:rsid w:val="008C4E91"/>
    <w:rsid w:val="008D1105"/>
    <w:rsid w:val="008D2264"/>
    <w:rsid w:val="008D3754"/>
    <w:rsid w:val="008D45C1"/>
    <w:rsid w:val="008D4A90"/>
    <w:rsid w:val="008D589F"/>
    <w:rsid w:val="008E19A7"/>
    <w:rsid w:val="008E1C4F"/>
    <w:rsid w:val="008E2C54"/>
    <w:rsid w:val="008E3228"/>
    <w:rsid w:val="008E67D6"/>
    <w:rsid w:val="008E6CDF"/>
    <w:rsid w:val="008E72CB"/>
    <w:rsid w:val="008E7662"/>
    <w:rsid w:val="008E79FB"/>
    <w:rsid w:val="008F1A57"/>
    <w:rsid w:val="008F2E1D"/>
    <w:rsid w:val="008F5AAF"/>
    <w:rsid w:val="008F5AE7"/>
    <w:rsid w:val="00903853"/>
    <w:rsid w:val="0090791D"/>
    <w:rsid w:val="00910F5F"/>
    <w:rsid w:val="00911685"/>
    <w:rsid w:val="00911A2B"/>
    <w:rsid w:val="009162F6"/>
    <w:rsid w:val="0091661C"/>
    <w:rsid w:val="00920917"/>
    <w:rsid w:val="00921C5E"/>
    <w:rsid w:val="009228F8"/>
    <w:rsid w:val="009235E3"/>
    <w:rsid w:val="00927522"/>
    <w:rsid w:val="009325D0"/>
    <w:rsid w:val="00933438"/>
    <w:rsid w:val="00935FB2"/>
    <w:rsid w:val="00937042"/>
    <w:rsid w:val="009420C8"/>
    <w:rsid w:val="0094380C"/>
    <w:rsid w:val="00944E19"/>
    <w:rsid w:val="0094668E"/>
    <w:rsid w:val="00946963"/>
    <w:rsid w:val="00947A5F"/>
    <w:rsid w:val="00947C34"/>
    <w:rsid w:val="00952792"/>
    <w:rsid w:val="00955F50"/>
    <w:rsid w:val="00955FEE"/>
    <w:rsid w:val="009576D4"/>
    <w:rsid w:val="0096246D"/>
    <w:rsid w:val="00964D34"/>
    <w:rsid w:val="009658A5"/>
    <w:rsid w:val="00966C37"/>
    <w:rsid w:val="00966C7B"/>
    <w:rsid w:val="00966F5B"/>
    <w:rsid w:val="00970DE5"/>
    <w:rsid w:val="00972CB0"/>
    <w:rsid w:val="009738A1"/>
    <w:rsid w:val="009755EA"/>
    <w:rsid w:val="00976662"/>
    <w:rsid w:val="00977467"/>
    <w:rsid w:val="009774B1"/>
    <w:rsid w:val="00980A30"/>
    <w:rsid w:val="009834E0"/>
    <w:rsid w:val="00983AB4"/>
    <w:rsid w:val="00983B28"/>
    <w:rsid w:val="0098580C"/>
    <w:rsid w:val="0099100D"/>
    <w:rsid w:val="009911F4"/>
    <w:rsid w:val="0099424B"/>
    <w:rsid w:val="00995549"/>
    <w:rsid w:val="009A04AB"/>
    <w:rsid w:val="009A0743"/>
    <w:rsid w:val="009A1DB4"/>
    <w:rsid w:val="009A3F64"/>
    <w:rsid w:val="009A7D18"/>
    <w:rsid w:val="009B0127"/>
    <w:rsid w:val="009B0BD5"/>
    <w:rsid w:val="009B1016"/>
    <w:rsid w:val="009B1FA0"/>
    <w:rsid w:val="009B38B3"/>
    <w:rsid w:val="009B45D2"/>
    <w:rsid w:val="009B5CC1"/>
    <w:rsid w:val="009C08EE"/>
    <w:rsid w:val="009C2911"/>
    <w:rsid w:val="009C3FDA"/>
    <w:rsid w:val="009C4B6F"/>
    <w:rsid w:val="009C7BD0"/>
    <w:rsid w:val="009D274E"/>
    <w:rsid w:val="009D3AFA"/>
    <w:rsid w:val="009D3B5A"/>
    <w:rsid w:val="009D3CC0"/>
    <w:rsid w:val="009D5B77"/>
    <w:rsid w:val="009D7D3C"/>
    <w:rsid w:val="009D7EBE"/>
    <w:rsid w:val="009E08E3"/>
    <w:rsid w:val="009E21BE"/>
    <w:rsid w:val="009E6C81"/>
    <w:rsid w:val="009E7CDE"/>
    <w:rsid w:val="009F0A1F"/>
    <w:rsid w:val="009F2761"/>
    <w:rsid w:val="009F28A3"/>
    <w:rsid w:val="009F46B3"/>
    <w:rsid w:val="009F5C32"/>
    <w:rsid w:val="009F787C"/>
    <w:rsid w:val="00A029C1"/>
    <w:rsid w:val="00A04051"/>
    <w:rsid w:val="00A0423F"/>
    <w:rsid w:val="00A06031"/>
    <w:rsid w:val="00A0637A"/>
    <w:rsid w:val="00A06D80"/>
    <w:rsid w:val="00A07367"/>
    <w:rsid w:val="00A07EA7"/>
    <w:rsid w:val="00A07F86"/>
    <w:rsid w:val="00A10270"/>
    <w:rsid w:val="00A11E0F"/>
    <w:rsid w:val="00A11F66"/>
    <w:rsid w:val="00A134C6"/>
    <w:rsid w:val="00A14D35"/>
    <w:rsid w:val="00A150A0"/>
    <w:rsid w:val="00A15F6A"/>
    <w:rsid w:val="00A160B6"/>
    <w:rsid w:val="00A162C6"/>
    <w:rsid w:val="00A21632"/>
    <w:rsid w:val="00A2255C"/>
    <w:rsid w:val="00A227AF"/>
    <w:rsid w:val="00A23224"/>
    <w:rsid w:val="00A23E48"/>
    <w:rsid w:val="00A25397"/>
    <w:rsid w:val="00A25752"/>
    <w:rsid w:val="00A25CF2"/>
    <w:rsid w:val="00A304C1"/>
    <w:rsid w:val="00A30719"/>
    <w:rsid w:val="00A323B8"/>
    <w:rsid w:val="00A341B1"/>
    <w:rsid w:val="00A40BDB"/>
    <w:rsid w:val="00A40DEC"/>
    <w:rsid w:val="00A41868"/>
    <w:rsid w:val="00A43AF6"/>
    <w:rsid w:val="00A45494"/>
    <w:rsid w:val="00A454BA"/>
    <w:rsid w:val="00A51939"/>
    <w:rsid w:val="00A51970"/>
    <w:rsid w:val="00A53B97"/>
    <w:rsid w:val="00A544A6"/>
    <w:rsid w:val="00A546D0"/>
    <w:rsid w:val="00A55B3C"/>
    <w:rsid w:val="00A571C1"/>
    <w:rsid w:val="00A609B5"/>
    <w:rsid w:val="00A6105A"/>
    <w:rsid w:val="00A6246B"/>
    <w:rsid w:val="00A63F3D"/>
    <w:rsid w:val="00A640D7"/>
    <w:rsid w:val="00A64856"/>
    <w:rsid w:val="00A64A8D"/>
    <w:rsid w:val="00A6536E"/>
    <w:rsid w:val="00A6607B"/>
    <w:rsid w:val="00A66E31"/>
    <w:rsid w:val="00A67744"/>
    <w:rsid w:val="00A706A0"/>
    <w:rsid w:val="00A72C53"/>
    <w:rsid w:val="00A73FFB"/>
    <w:rsid w:val="00A76EE9"/>
    <w:rsid w:val="00A77586"/>
    <w:rsid w:val="00A777A3"/>
    <w:rsid w:val="00A77B7E"/>
    <w:rsid w:val="00A803D4"/>
    <w:rsid w:val="00A81D9C"/>
    <w:rsid w:val="00A83812"/>
    <w:rsid w:val="00A851BF"/>
    <w:rsid w:val="00A86F0D"/>
    <w:rsid w:val="00A875E1"/>
    <w:rsid w:val="00A93BE1"/>
    <w:rsid w:val="00A942EA"/>
    <w:rsid w:val="00A95CD2"/>
    <w:rsid w:val="00A978F0"/>
    <w:rsid w:val="00AA4EA5"/>
    <w:rsid w:val="00AA63A6"/>
    <w:rsid w:val="00AA714B"/>
    <w:rsid w:val="00AB084D"/>
    <w:rsid w:val="00AB0ACF"/>
    <w:rsid w:val="00AB15EB"/>
    <w:rsid w:val="00AB262B"/>
    <w:rsid w:val="00AB2AA3"/>
    <w:rsid w:val="00AB348A"/>
    <w:rsid w:val="00AB7399"/>
    <w:rsid w:val="00AB7A89"/>
    <w:rsid w:val="00AC1274"/>
    <w:rsid w:val="00AC3308"/>
    <w:rsid w:val="00AC33D5"/>
    <w:rsid w:val="00AC39AE"/>
    <w:rsid w:val="00AC5A63"/>
    <w:rsid w:val="00AC5BD3"/>
    <w:rsid w:val="00AC7F7F"/>
    <w:rsid w:val="00AD035E"/>
    <w:rsid w:val="00AD1BA3"/>
    <w:rsid w:val="00AD3219"/>
    <w:rsid w:val="00AD3237"/>
    <w:rsid w:val="00AD32C4"/>
    <w:rsid w:val="00AD3A77"/>
    <w:rsid w:val="00AD4404"/>
    <w:rsid w:val="00AD5DC3"/>
    <w:rsid w:val="00AD62C5"/>
    <w:rsid w:val="00AE0DD5"/>
    <w:rsid w:val="00AE1225"/>
    <w:rsid w:val="00AE1E15"/>
    <w:rsid w:val="00AE398A"/>
    <w:rsid w:val="00AE404C"/>
    <w:rsid w:val="00AE4524"/>
    <w:rsid w:val="00AF0093"/>
    <w:rsid w:val="00AF21FC"/>
    <w:rsid w:val="00AF3FAE"/>
    <w:rsid w:val="00AF4146"/>
    <w:rsid w:val="00AF46B8"/>
    <w:rsid w:val="00AF7FA8"/>
    <w:rsid w:val="00B00E49"/>
    <w:rsid w:val="00B00EC9"/>
    <w:rsid w:val="00B02F3B"/>
    <w:rsid w:val="00B04DFB"/>
    <w:rsid w:val="00B070D4"/>
    <w:rsid w:val="00B12033"/>
    <w:rsid w:val="00B14400"/>
    <w:rsid w:val="00B15E4C"/>
    <w:rsid w:val="00B1671C"/>
    <w:rsid w:val="00B20637"/>
    <w:rsid w:val="00B22102"/>
    <w:rsid w:val="00B2729F"/>
    <w:rsid w:val="00B27D69"/>
    <w:rsid w:val="00B310F7"/>
    <w:rsid w:val="00B32250"/>
    <w:rsid w:val="00B32AB5"/>
    <w:rsid w:val="00B34891"/>
    <w:rsid w:val="00B34D27"/>
    <w:rsid w:val="00B374AA"/>
    <w:rsid w:val="00B40310"/>
    <w:rsid w:val="00B40F3F"/>
    <w:rsid w:val="00B41D01"/>
    <w:rsid w:val="00B42325"/>
    <w:rsid w:val="00B427D5"/>
    <w:rsid w:val="00B450C7"/>
    <w:rsid w:val="00B47288"/>
    <w:rsid w:val="00B476C3"/>
    <w:rsid w:val="00B5152C"/>
    <w:rsid w:val="00B5245D"/>
    <w:rsid w:val="00B5581C"/>
    <w:rsid w:val="00B56554"/>
    <w:rsid w:val="00B56B41"/>
    <w:rsid w:val="00B701E1"/>
    <w:rsid w:val="00B71A4B"/>
    <w:rsid w:val="00B7228B"/>
    <w:rsid w:val="00B724DC"/>
    <w:rsid w:val="00B72C06"/>
    <w:rsid w:val="00B76870"/>
    <w:rsid w:val="00B80011"/>
    <w:rsid w:val="00B81ECD"/>
    <w:rsid w:val="00B82266"/>
    <w:rsid w:val="00B82F74"/>
    <w:rsid w:val="00B847A7"/>
    <w:rsid w:val="00B865E2"/>
    <w:rsid w:val="00B87828"/>
    <w:rsid w:val="00B91333"/>
    <w:rsid w:val="00B9236F"/>
    <w:rsid w:val="00B92C49"/>
    <w:rsid w:val="00B9437D"/>
    <w:rsid w:val="00B949C9"/>
    <w:rsid w:val="00B97C75"/>
    <w:rsid w:val="00B97DF8"/>
    <w:rsid w:val="00BA171E"/>
    <w:rsid w:val="00BA2409"/>
    <w:rsid w:val="00BA4810"/>
    <w:rsid w:val="00BA4B36"/>
    <w:rsid w:val="00BB03F1"/>
    <w:rsid w:val="00BB08E8"/>
    <w:rsid w:val="00BB5F56"/>
    <w:rsid w:val="00BC067F"/>
    <w:rsid w:val="00BC11E9"/>
    <w:rsid w:val="00BC3962"/>
    <w:rsid w:val="00BC614B"/>
    <w:rsid w:val="00BD0296"/>
    <w:rsid w:val="00BD2489"/>
    <w:rsid w:val="00BD24A8"/>
    <w:rsid w:val="00BD294E"/>
    <w:rsid w:val="00BD4826"/>
    <w:rsid w:val="00BD485D"/>
    <w:rsid w:val="00BD4A89"/>
    <w:rsid w:val="00BD55C2"/>
    <w:rsid w:val="00BD567A"/>
    <w:rsid w:val="00BD6278"/>
    <w:rsid w:val="00BD69BE"/>
    <w:rsid w:val="00BD7ABC"/>
    <w:rsid w:val="00BE0161"/>
    <w:rsid w:val="00BE2A1D"/>
    <w:rsid w:val="00BE2FB1"/>
    <w:rsid w:val="00BF16BC"/>
    <w:rsid w:val="00BF2D55"/>
    <w:rsid w:val="00BF3370"/>
    <w:rsid w:val="00BF4294"/>
    <w:rsid w:val="00BF5C23"/>
    <w:rsid w:val="00BF642F"/>
    <w:rsid w:val="00BF6489"/>
    <w:rsid w:val="00BF64FD"/>
    <w:rsid w:val="00C00AB0"/>
    <w:rsid w:val="00C02DB3"/>
    <w:rsid w:val="00C03C79"/>
    <w:rsid w:val="00C04AAE"/>
    <w:rsid w:val="00C04AC0"/>
    <w:rsid w:val="00C050B5"/>
    <w:rsid w:val="00C05BBB"/>
    <w:rsid w:val="00C15BEA"/>
    <w:rsid w:val="00C16129"/>
    <w:rsid w:val="00C1777A"/>
    <w:rsid w:val="00C17DCB"/>
    <w:rsid w:val="00C205F1"/>
    <w:rsid w:val="00C20CCC"/>
    <w:rsid w:val="00C222FD"/>
    <w:rsid w:val="00C236E0"/>
    <w:rsid w:val="00C2381F"/>
    <w:rsid w:val="00C25B30"/>
    <w:rsid w:val="00C26073"/>
    <w:rsid w:val="00C32857"/>
    <w:rsid w:val="00C32D7E"/>
    <w:rsid w:val="00C330DC"/>
    <w:rsid w:val="00C33260"/>
    <w:rsid w:val="00C342DD"/>
    <w:rsid w:val="00C4230A"/>
    <w:rsid w:val="00C426F1"/>
    <w:rsid w:val="00C42889"/>
    <w:rsid w:val="00C43A14"/>
    <w:rsid w:val="00C45287"/>
    <w:rsid w:val="00C453F4"/>
    <w:rsid w:val="00C472FE"/>
    <w:rsid w:val="00C505B2"/>
    <w:rsid w:val="00C5110D"/>
    <w:rsid w:val="00C51965"/>
    <w:rsid w:val="00C52693"/>
    <w:rsid w:val="00C5330D"/>
    <w:rsid w:val="00C53D38"/>
    <w:rsid w:val="00C56C76"/>
    <w:rsid w:val="00C60170"/>
    <w:rsid w:val="00C61659"/>
    <w:rsid w:val="00C61AE2"/>
    <w:rsid w:val="00C63169"/>
    <w:rsid w:val="00C65933"/>
    <w:rsid w:val="00C72585"/>
    <w:rsid w:val="00C74453"/>
    <w:rsid w:val="00C747BC"/>
    <w:rsid w:val="00C7602B"/>
    <w:rsid w:val="00C76332"/>
    <w:rsid w:val="00C77E7D"/>
    <w:rsid w:val="00C814C4"/>
    <w:rsid w:val="00C8401A"/>
    <w:rsid w:val="00C85656"/>
    <w:rsid w:val="00C90747"/>
    <w:rsid w:val="00C92146"/>
    <w:rsid w:val="00C9366D"/>
    <w:rsid w:val="00C9396E"/>
    <w:rsid w:val="00C95688"/>
    <w:rsid w:val="00C97DDF"/>
    <w:rsid w:val="00CA00A1"/>
    <w:rsid w:val="00CA141D"/>
    <w:rsid w:val="00CA1515"/>
    <w:rsid w:val="00CA1B49"/>
    <w:rsid w:val="00CA24B2"/>
    <w:rsid w:val="00CA5302"/>
    <w:rsid w:val="00CA56B4"/>
    <w:rsid w:val="00CA6247"/>
    <w:rsid w:val="00CA6FEA"/>
    <w:rsid w:val="00CB1092"/>
    <w:rsid w:val="00CB1278"/>
    <w:rsid w:val="00CB317D"/>
    <w:rsid w:val="00CC0DB7"/>
    <w:rsid w:val="00CC1C48"/>
    <w:rsid w:val="00CC2C9D"/>
    <w:rsid w:val="00CC2D9A"/>
    <w:rsid w:val="00CC2DA5"/>
    <w:rsid w:val="00CC3231"/>
    <w:rsid w:val="00CC4279"/>
    <w:rsid w:val="00CC4373"/>
    <w:rsid w:val="00CC55D2"/>
    <w:rsid w:val="00CC7B06"/>
    <w:rsid w:val="00CD00A8"/>
    <w:rsid w:val="00CD14B0"/>
    <w:rsid w:val="00CD6301"/>
    <w:rsid w:val="00CD672A"/>
    <w:rsid w:val="00CD7495"/>
    <w:rsid w:val="00CE1EBD"/>
    <w:rsid w:val="00CE23F3"/>
    <w:rsid w:val="00CE295E"/>
    <w:rsid w:val="00CE43EA"/>
    <w:rsid w:val="00CE4674"/>
    <w:rsid w:val="00CE5E8D"/>
    <w:rsid w:val="00CE6ED2"/>
    <w:rsid w:val="00CF0FD8"/>
    <w:rsid w:val="00CF2432"/>
    <w:rsid w:val="00CF35BA"/>
    <w:rsid w:val="00CF4715"/>
    <w:rsid w:val="00CF4C71"/>
    <w:rsid w:val="00CF4D13"/>
    <w:rsid w:val="00CF6D36"/>
    <w:rsid w:val="00CF722F"/>
    <w:rsid w:val="00D00526"/>
    <w:rsid w:val="00D00A3C"/>
    <w:rsid w:val="00D0197D"/>
    <w:rsid w:val="00D019B6"/>
    <w:rsid w:val="00D01CD3"/>
    <w:rsid w:val="00D02DF2"/>
    <w:rsid w:val="00D0390C"/>
    <w:rsid w:val="00D0452B"/>
    <w:rsid w:val="00D04E31"/>
    <w:rsid w:val="00D05D7F"/>
    <w:rsid w:val="00D06B19"/>
    <w:rsid w:val="00D07057"/>
    <w:rsid w:val="00D07CCC"/>
    <w:rsid w:val="00D10EF6"/>
    <w:rsid w:val="00D12282"/>
    <w:rsid w:val="00D1394B"/>
    <w:rsid w:val="00D14F8D"/>
    <w:rsid w:val="00D163D3"/>
    <w:rsid w:val="00D166E3"/>
    <w:rsid w:val="00D16E10"/>
    <w:rsid w:val="00D17AC3"/>
    <w:rsid w:val="00D20551"/>
    <w:rsid w:val="00D2080F"/>
    <w:rsid w:val="00D22111"/>
    <w:rsid w:val="00D222F5"/>
    <w:rsid w:val="00D227A4"/>
    <w:rsid w:val="00D2563C"/>
    <w:rsid w:val="00D25963"/>
    <w:rsid w:val="00D25A7D"/>
    <w:rsid w:val="00D26AEC"/>
    <w:rsid w:val="00D27A84"/>
    <w:rsid w:val="00D27F75"/>
    <w:rsid w:val="00D3038B"/>
    <w:rsid w:val="00D312BF"/>
    <w:rsid w:val="00D31344"/>
    <w:rsid w:val="00D32524"/>
    <w:rsid w:val="00D33D67"/>
    <w:rsid w:val="00D34787"/>
    <w:rsid w:val="00D3481A"/>
    <w:rsid w:val="00D406C1"/>
    <w:rsid w:val="00D41A52"/>
    <w:rsid w:val="00D41BD6"/>
    <w:rsid w:val="00D41C2C"/>
    <w:rsid w:val="00D420BF"/>
    <w:rsid w:val="00D42ABB"/>
    <w:rsid w:val="00D43B33"/>
    <w:rsid w:val="00D43B6C"/>
    <w:rsid w:val="00D43D62"/>
    <w:rsid w:val="00D46CF0"/>
    <w:rsid w:val="00D51991"/>
    <w:rsid w:val="00D5274E"/>
    <w:rsid w:val="00D53170"/>
    <w:rsid w:val="00D53288"/>
    <w:rsid w:val="00D539FB"/>
    <w:rsid w:val="00D54BA9"/>
    <w:rsid w:val="00D55449"/>
    <w:rsid w:val="00D611E3"/>
    <w:rsid w:val="00D62571"/>
    <w:rsid w:val="00D65C37"/>
    <w:rsid w:val="00D67090"/>
    <w:rsid w:val="00D67A55"/>
    <w:rsid w:val="00D70CA9"/>
    <w:rsid w:val="00D800FA"/>
    <w:rsid w:val="00D80E3C"/>
    <w:rsid w:val="00D817C8"/>
    <w:rsid w:val="00D83CDB"/>
    <w:rsid w:val="00D8433D"/>
    <w:rsid w:val="00D8660C"/>
    <w:rsid w:val="00D8716B"/>
    <w:rsid w:val="00D93D98"/>
    <w:rsid w:val="00D94AAA"/>
    <w:rsid w:val="00D971AB"/>
    <w:rsid w:val="00D9793E"/>
    <w:rsid w:val="00DA0872"/>
    <w:rsid w:val="00DA15FC"/>
    <w:rsid w:val="00DA4E3A"/>
    <w:rsid w:val="00DA5A82"/>
    <w:rsid w:val="00DB1C65"/>
    <w:rsid w:val="00DB31CE"/>
    <w:rsid w:val="00DB3FE7"/>
    <w:rsid w:val="00DB5340"/>
    <w:rsid w:val="00DB6381"/>
    <w:rsid w:val="00DB6D9C"/>
    <w:rsid w:val="00DC36BF"/>
    <w:rsid w:val="00DC423B"/>
    <w:rsid w:val="00DC44D2"/>
    <w:rsid w:val="00DC6464"/>
    <w:rsid w:val="00DC6E1C"/>
    <w:rsid w:val="00DC7775"/>
    <w:rsid w:val="00DD0E90"/>
    <w:rsid w:val="00DD1544"/>
    <w:rsid w:val="00DD1D4D"/>
    <w:rsid w:val="00DD43F6"/>
    <w:rsid w:val="00DD4648"/>
    <w:rsid w:val="00DD6E43"/>
    <w:rsid w:val="00DD7339"/>
    <w:rsid w:val="00DE1594"/>
    <w:rsid w:val="00DF04E6"/>
    <w:rsid w:val="00DF1351"/>
    <w:rsid w:val="00DF1B56"/>
    <w:rsid w:val="00DF1FC7"/>
    <w:rsid w:val="00DF4E9B"/>
    <w:rsid w:val="00E0108A"/>
    <w:rsid w:val="00E01324"/>
    <w:rsid w:val="00E0250D"/>
    <w:rsid w:val="00E03E1D"/>
    <w:rsid w:val="00E049BD"/>
    <w:rsid w:val="00E04C00"/>
    <w:rsid w:val="00E064C3"/>
    <w:rsid w:val="00E10CF8"/>
    <w:rsid w:val="00E12F50"/>
    <w:rsid w:val="00E1311C"/>
    <w:rsid w:val="00E13356"/>
    <w:rsid w:val="00E167DE"/>
    <w:rsid w:val="00E22C3F"/>
    <w:rsid w:val="00E24246"/>
    <w:rsid w:val="00E2481A"/>
    <w:rsid w:val="00E25E1C"/>
    <w:rsid w:val="00E26499"/>
    <w:rsid w:val="00E27A74"/>
    <w:rsid w:val="00E27B33"/>
    <w:rsid w:val="00E3055A"/>
    <w:rsid w:val="00E30F14"/>
    <w:rsid w:val="00E3147C"/>
    <w:rsid w:val="00E31833"/>
    <w:rsid w:val="00E32E18"/>
    <w:rsid w:val="00E33D88"/>
    <w:rsid w:val="00E34927"/>
    <w:rsid w:val="00E432A2"/>
    <w:rsid w:val="00E4538E"/>
    <w:rsid w:val="00E45FBC"/>
    <w:rsid w:val="00E462B0"/>
    <w:rsid w:val="00E46970"/>
    <w:rsid w:val="00E46E42"/>
    <w:rsid w:val="00E47C70"/>
    <w:rsid w:val="00E47C8C"/>
    <w:rsid w:val="00E51E8B"/>
    <w:rsid w:val="00E53023"/>
    <w:rsid w:val="00E60BB7"/>
    <w:rsid w:val="00E6131E"/>
    <w:rsid w:val="00E62107"/>
    <w:rsid w:val="00E62753"/>
    <w:rsid w:val="00E63E28"/>
    <w:rsid w:val="00E65EE8"/>
    <w:rsid w:val="00E706CB"/>
    <w:rsid w:val="00E722DA"/>
    <w:rsid w:val="00E73177"/>
    <w:rsid w:val="00E7442D"/>
    <w:rsid w:val="00E75FA0"/>
    <w:rsid w:val="00E76A79"/>
    <w:rsid w:val="00E77328"/>
    <w:rsid w:val="00E77729"/>
    <w:rsid w:val="00E80559"/>
    <w:rsid w:val="00E80F65"/>
    <w:rsid w:val="00E82897"/>
    <w:rsid w:val="00E840D7"/>
    <w:rsid w:val="00E856A5"/>
    <w:rsid w:val="00E866D7"/>
    <w:rsid w:val="00E86D9C"/>
    <w:rsid w:val="00E906B1"/>
    <w:rsid w:val="00E914D0"/>
    <w:rsid w:val="00E93A5F"/>
    <w:rsid w:val="00E94D97"/>
    <w:rsid w:val="00E953C3"/>
    <w:rsid w:val="00E97A7D"/>
    <w:rsid w:val="00EA02A9"/>
    <w:rsid w:val="00EA1EF6"/>
    <w:rsid w:val="00EA5996"/>
    <w:rsid w:val="00EA5AE0"/>
    <w:rsid w:val="00EA7979"/>
    <w:rsid w:val="00EB35BC"/>
    <w:rsid w:val="00EB4CE0"/>
    <w:rsid w:val="00EB7A71"/>
    <w:rsid w:val="00EC06BC"/>
    <w:rsid w:val="00EC3BB6"/>
    <w:rsid w:val="00EC7044"/>
    <w:rsid w:val="00EC7054"/>
    <w:rsid w:val="00EC761C"/>
    <w:rsid w:val="00ED142A"/>
    <w:rsid w:val="00ED258A"/>
    <w:rsid w:val="00ED2756"/>
    <w:rsid w:val="00ED45FD"/>
    <w:rsid w:val="00ED4A93"/>
    <w:rsid w:val="00ED5643"/>
    <w:rsid w:val="00ED61FD"/>
    <w:rsid w:val="00ED7CF3"/>
    <w:rsid w:val="00EE0A78"/>
    <w:rsid w:val="00EE0DD5"/>
    <w:rsid w:val="00EE0F30"/>
    <w:rsid w:val="00EE45A2"/>
    <w:rsid w:val="00EE6B2C"/>
    <w:rsid w:val="00EF3F8D"/>
    <w:rsid w:val="00EF4156"/>
    <w:rsid w:val="00EF66BC"/>
    <w:rsid w:val="00EF687F"/>
    <w:rsid w:val="00EF7BCC"/>
    <w:rsid w:val="00F03856"/>
    <w:rsid w:val="00F04259"/>
    <w:rsid w:val="00F059E8"/>
    <w:rsid w:val="00F06F57"/>
    <w:rsid w:val="00F07035"/>
    <w:rsid w:val="00F0795F"/>
    <w:rsid w:val="00F10618"/>
    <w:rsid w:val="00F11ADC"/>
    <w:rsid w:val="00F16296"/>
    <w:rsid w:val="00F165FE"/>
    <w:rsid w:val="00F1686D"/>
    <w:rsid w:val="00F24F5E"/>
    <w:rsid w:val="00F25A40"/>
    <w:rsid w:val="00F25C1F"/>
    <w:rsid w:val="00F26580"/>
    <w:rsid w:val="00F3333D"/>
    <w:rsid w:val="00F33794"/>
    <w:rsid w:val="00F37750"/>
    <w:rsid w:val="00F402E1"/>
    <w:rsid w:val="00F42307"/>
    <w:rsid w:val="00F42475"/>
    <w:rsid w:val="00F42DB2"/>
    <w:rsid w:val="00F42F99"/>
    <w:rsid w:val="00F436CD"/>
    <w:rsid w:val="00F47605"/>
    <w:rsid w:val="00F50EE0"/>
    <w:rsid w:val="00F51DA3"/>
    <w:rsid w:val="00F57AE7"/>
    <w:rsid w:val="00F60412"/>
    <w:rsid w:val="00F618BC"/>
    <w:rsid w:val="00F6215D"/>
    <w:rsid w:val="00F642D6"/>
    <w:rsid w:val="00F6438B"/>
    <w:rsid w:val="00F64901"/>
    <w:rsid w:val="00F65986"/>
    <w:rsid w:val="00F67128"/>
    <w:rsid w:val="00F73264"/>
    <w:rsid w:val="00F73CF9"/>
    <w:rsid w:val="00F7528C"/>
    <w:rsid w:val="00F75A63"/>
    <w:rsid w:val="00F763DB"/>
    <w:rsid w:val="00F77348"/>
    <w:rsid w:val="00F82086"/>
    <w:rsid w:val="00F82820"/>
    <w:rsid w:val="00F8284E"/>
    <w:rsid w:val="00F85039"/>
    <w:rsid w:val="00F85181"/>
    <w:rsid w:val="00F92AF7"/>
    <w:rsid w:val="00F93586"/>
    <w:rsid w:val="00F96288"/>
    <w:rsid w:val="00F969AB"/>
    <w:rsid w:val="00F97B2E"/>
    <w:rsid w:val="00F97D70"/>
    <w:rsid w:val="00FA00FA"/>
    <w:rsid w:val="00FA0424"/>
    <w:rsid w:val="00FA068E"/>
    <w:rsid w:val="00FA08B8"/>
    <w:rsid w:val="00FA1437"/>
    <w:rsid w:val="00FA3EE7"/>
    <w:rsid w:val="00FA53B6"/>
    <w:rsid w:val="00FA6A93"/>
    <w:rsid w:val="00FA74A6"/>
    <w:rsid w:val="00FB0EEE"/>
    <w:rsid w:val="00FB3CE0"/>
    <w:rsid w:val="00FB4532"/>
    <w:rsid w:val="00FB5DCE"/>
    <w:rsid w:val="00FB7CC8"/>
    <w:rsid w:val="00FC24A8"/>
    <w:rsid w:val="00FC5E4A"/>
    <w:rsid w:val="00FD0EEB"/>
    <w:rsid w:val="00FD1507"/>
    <w:rsid w:val="00FD23AC"/>
    <w:rsid w:val="00FD2551"/>
    <w:rsid w:val="00FD2B6F"/>
    <w:rsid w:val="00FD2E12"/>
    <w:rsid w:val="00FD53F9"/>
    <w:rsid w:val="00FD6773"/>
    <w:rsid w:val="00FD7329"/>
    <w:rsid w:val="00FE0F0E"/>
    <w:rsid w:val="00FE187A"/>
    <w:rsid w:val="00FE4549"/>
    <w:rsid w:val="00FE53F0"/>
    <w:rsid w:val="00FF013C"/>
    <w:rsid w:val="00FF2823"/>
    <w:rsid w:val="00FF2FED"/>
    <w:rsid w:val="00FF351A"/>
    <w:rsid w:val="00FF5B47"/>
    <w:rsid w:val="00FF6210"/>
    <w:rsid w:val="00FF78E7"/>
    <w:rsid w:val="041239C3"/>
    <w:rsid w:val="5557D1FF"/>
    <w:rsid w:val="5DC66005"/>
    <w:rsid w:val="7C5AE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1B320"/>
  <w15:chartTrackingRefBased/>
  <w15:docId w15:val="{DB3A84B2-1B2A-4874-87AC-8D5EE90E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C68"/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506509"/>
    <w:pPr>
      <w:keepNext/>
      <w:keepLines/>
      <w:spacing w:before="240"/>
      <w:outlineLvl w:val="0"/>
    </w:pPr>
    <w:rPr>
      <w:rFonts w:eastAsiaTheme="majorEastAsia"/>
      <w:b/>
      <w:color w:val="134094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6509"/>
    <w:pPr>
      <w:outlineLvl w:val="1"/>
    </w:pPr>
    <w:rPr>
      <w:color w:val="134094" w:themeColor="accent1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06509"/>
    <w:pPr>
      <w:outlineLvl w:val="2"/>
    </w:pPr>
    <w:rPr>
      <w:color w:val="134094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D6FD9"/>
    <w:pPr>
      <w:outlineLvl w:val="3"/>
    </w:pPr>
    <w:rPr>
      <w:color w:val="134094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D6FD9"/>
    <w:pPr>
      <w:outlineLvl w:val="4"/>
    </w:pPr>
    <w:rPr>
      <w:color w:val="134094" w:themeColor="accent1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D6FD9"/>
    <w:pPr>
      <w:outlineLvl w:val="5"/>
    </w:pPr>
    <w:rPr>
      <w:color w:val="13409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6509"/>
    <w:rPr>
      <w:rFonts w:eastAsiaTheme="majorEastAsia"/>
      <w:b/>
      <w:color w:val="134094" w:themeColor="accen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06509"/>
    <w:rPr>
      <w:color w:val="134094" w:themeColor="accent1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506509"/>
    <w:rPr>
      <w:color w:val="134094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5D6FD9"/>
    <w:rPr>
      <w:color w:val="134094" w:themeColor="accent1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5D6FD9"/>
    <w:rPr>
      <w:color w:val="134094" w:themeColor="accent1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5D6FD9"/>
    <w:rPr>
      <w:color w:val="134094" w:themeColor="accent1"/>
      <w:sz w:val="22"/>
      <w:szCs w:val="22"/>
    </w:rPr>
  </w:style>
  <w:style w:type="paragraph" w:styleId="Ttulo">
    <w:name w:val="Title"/>
    <w:basedOn w:val="Normal"/>
    <w:next w:val="Normal"/>
    <w:link w:val="TtuloCar"/>
    <w:uiPriority w:val="10"/>
    <w:qFormat/>
    <w:rsid w:val="00506509"/>
    <w:rPr>
      <w:b/>
      <w:color w:val="134094" w:themeColor="accent1"/>
      <w:sz w:val="96"/>
    </w:rPr>
  </w:style>
  <w:style w:type="character" w:customStyle="1" w:styleId="TtuloCar">
    <w:name w:val="Título Car"/>
    <w:basedOn w:val="Fuentedeprrafopredeter"/>
    <w:link w:val="Ttulo"/>
    <w:uiPriority w:val="10"/>
    <w:rsid w:val="00506509"/>
    <w:rPr>
      <w:b/>
      <w:color w:val="134094" w:themeColor="accent1"/>
      <w:sz w:val="96"/>
    </w:rPr>
  </w:style>
  <w:style w:type="paragraph" w:styleId="Subttulo">
    <w:name w:val="Subtitle"/>
    <w:basedOn w:val="Ttulo"/>
    <w:next w:val="Normal"/>
    <w:link w:val="SubttuloCar"/>
    <w:uiPriority w:val="11"/>
    <w:qFormat/>
    <w:rsid w:val="00F11ADC"/>
    <w:rPr>
      <w:sz w:val="56"/>
    </w:rPr>
  </w:style>
  <w:style w:type="character" w:customStyle="1" w:styleId="SubttuloCar">
    <w:name w:val="Subtítulo Car"/>
    <w:basedOn w:val="Fuentedeprrafopredeter"/>
    <w:link w:val="Subttulo"/>
    <w:uiPriority w:val="11"/>
    <w:rsid w:val="00F11ADC"/>
    <w:rPr>
      <w:b/>
      <w:color w:val="134094" w:themeColor="accent1"/>
      <w:sz w:val="56"/>
    </w:rPr>
  </w:style>
  <w:style w:type="character" w:styleId="nfasissutil">
    <w:name w:val="Subtle Emphasis"/>
    <w:uiPriority w:val="19"/>
    <w:qFormat/>
    <w:rsid w:val="00F11ADC"/>
    <w:rPr>
      <w:i/>
    </w:rPr>
  </w:style>
  <w:style w:type="character" w:styleId="nfasis">
    <w:name w:val="Emphasis"/>
    <w:basedOn w:val="Textoennegrita"/>
    <w:uiPriority w:val="20"/>
    <w:qFormat/>
    <w:rsid w:val="00F11ADC"/>
    <w:rPr>
      <w:b/>
      <w:bCs/>
    </w:rPr>
  </w:style>
  <w:style w:type="character" w:styleId="nfasisintenso">
    <w:name w:val="Intense Emphasis"/>
    <w:basedOn w:val="nfasis"/>
    <w:uiPriority w:val="21"/>
    <w:qFormat/>
    <w:rsid w:val="00F11ADC"/>
    <w:rPr>
      <w:b/>
      <w:bCs/>
      <w:color w:val="134094" w:themeColor="accent1"/>
    </w:rPr>
  </w:style>
  <w:style w:type="character" w:styleId="Textoennegrita">
    <w:name w:val="Strong"/>
    <w:basedOn w:val="Fuentedeprrafopredeter"/>
    <w:uiPriority w:val="22"/>
    <w:qFormat/>
    <w:rsid w:val="00F11ADC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78642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6421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6421"/>
    <w:pPr>
      <w:pBdr>
        <w:top w:val="single" w:sz="4" w:space="10" w:color="134094" w:themeColor="accent1"/>
        <w:bottom w:val="single" w:sz="4" w:space="10" w:color="134094" w:themeColor="accent1"/>
      </w:pBdr>
      <w:spacing w:before="360" w:after="360"/>
      <w:ind w:left="864" w:right="864"/>
      <w:jc w:val="center"/>
    </w:pPr>
    <w:rPr>
      <w:i/>
      <w:iCs/>
      <w:color w:val="373737" w:themeColor="accent4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6421"/>
    <w:rPr>
      <w:i/>
      <w:iCs/>
      <w:color w:val="373737" w:themeColor="accent4" w:themeShade="80"/>
    </w:rPr>
  </w:style>
  <w:style w:type="character" w:styleId="Ttulodellibro">
    <w:name w:val="Book Title"/>
    <w:aliases w:val="Kursivgeschrieben"/>
    <w:basedOn w:val="Fuentedeprrafopredeter"/>
    <w:uiPriority w:val="33"/>
    <w:qFormat/>
    <w:rsid w:val="00786421"/>
    <w:rPr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7864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22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0616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616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169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16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169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169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695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76A36"/>
    <w:rPr>
      <w:sz w:val="22"/>
      <w:szCs w:val="22"/>
    </w:rPr>
  </w:style>
  <w:style w:type="paragraph" w:customStyle="1" w:styleId="paragraph">
    <w:name w:val="paragraph"/>
    <w:basedOn w:val="Normal"/>
    <w:rsid w:val="00AB34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Fuentedeprrafopredeter"/>
    <w:rsid w:val="00AB348A"/>
  </w:style>
  <w:style w:type="character" w:customStyle="1" w:styleId="spellingerror">
    <w:name w:val="spellingerror"/>
    <w:basedOn w:val="Fuentedeprrafopredeter"/>
    <w:rsid w:val="00AB348A"/>
  </w:style>
  <w:style w:type="character" w:customStyle="1" w:styleId="eop">
    <w:name w:val="eop"/>
    <w:basedOn w:val="Fuentedeprrafopredeter"/>
    <w:rsid w:val="00AB348A"/>
  </w:style>
  <w:style w:type="character" w:customStyle="1" w:styleId="contextualspellingandgrammarerror">
    <w:name w:val="contextualspellingandgrammarerror"/>
    <w:basedOn w:val="Fuentedeprrafopredeter"/>
    <w:rsid w:val="004C7AA7"/>
  </w:style>
  <w:style w:type="character" w:styleId="Hipervnculo">
    <w:name w:val="Hyperlink"/>
    <w:basedOn w:val="Fuentedeprrafopredeter"/>
    <w:uiPriority w:val="99"/>
    <w:unhideWhenUsed/>
    <w:rsid w:val="00DA087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C7A21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7A21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C7A21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A21"/>
    <w:rPr>
      <w:sz w:val="22"/>
      <w:szCs w:val="22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D6301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D6301"/>
    <w:rPr>
      <w:rFonts w:ascii="Consolas" w:hAnsi="Consolas"/>
    </w:rPr>
  </w:style>
  <w:style w:type="character" w:styleId="Mencinsinresolver">
    <w:name w:val="Unresolved Mention"/>
    <w:basedOn w:val="Fuentedeprrafopredeter"/>
    <w:uiPriority w:val="99"/>
    <w:semiHidden/>
    <w:unhideWhenUsed/>
    <w:rsid w:val="00054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SCB_Farbskala">
      <a:dk1>
        <a:srgbClr val="000000"/>
      </a:dk1>
      <a:lt1>
        <a:sysClr val="window" lastClr="FFFFFF"/>
      </a:lt1>
      <a:dk2>
        <a:srgbClr val="FFFFFF"/>
      </a:dk2>
      <a:lt2>
        <a:srgbClr val="000000"/>
      </a:lt2>
      <a:accent1>
        <a:srgbClr val="134094"/>
      </a:accent1>
      <a:accent2>
        <a:srgbClr val="E3000F"/>
      </a:accent2>
      <a:accent3>
        <a:srgbClr val="F8AD4B"/>
      </a:accent3>
      <a:accent4>
        <a:srgbClr val="6F6F6F"/>
      </a:accent4>
      <a:accent5>
        <a:srgbClr val="4979BC"/>
      </a:accent5>
      <a:accent6>
        <a:srgbClr val="C6C6C6"/>
      </a:accent6>
      <a:hlink>
        <a:srgbClr val="134094"/>
      </a:hlink>
      <a:folHlink>
        <a:srgbClr val="829FD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f78291-878b-4b89-b7ce-1f0fb35eb3d8">
      <Terms xmlns="http://schemas.microsoft.com/office/infopath/2007/PartnerControls"/>
    </lcf76f155ced4ddcb4097134ff3c332f>
    <TaxCatchAll xmlns="0368996d-84e6-4afa-a7af-a0c5a6da0e28" xsi:nil="true"/>
    <OffeneFragenvomReferenten xmlns="eff78291-878b-4b89-b7ce-1f0fb35eb3d8" xsi:nil="true"/>
    <Agenturtyp xmlns="eff78291-878b-4b89-b7ce-1f0fb35eb3d8">Full Service</Agenturtyp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8" ma:contentTypeDescription="Ein neues Dokument erstellen." ma:contentTypeScope="" ma:versionID="57418b8b3f12adf6e31b3898086b3551">
  <xsd:schema xmlns:xsd="http://www.w3.org/2001/XMLSchema" xmlns:xs="http://www.w3.org/2001/XMLSchema" xmlns:p="http://schemas.microsoft.com/office/2006/metadata/properties" xmlns:ns2="eff78291-878b-4b89-b7ce-1f0fb35eb3d8" xmlns:ns3="3f5fa72f-620d-44a1-9576-9387b535153b" xmlns:ns4="0368996d-84e6-4afa-a7af-a0c5a6da0e28" targetNamespace="http://schemas.microsoft.com/office/2006/metadata/properties" ma:root="true" ma:fieldsID="a8656df734360460afeaaa177f79c8ac" ns2:_="" ns3:_="" ns4:_="">
    <xsd:import namespace="eff78291-878b-4b89-b7ce-1f0fb35eb3d8"/>
    <xsd:import namespace="3f5fa72f-620d-44a1-9576-9387b535153b"/>
    <xsd:import namespace="0368996d-84e6-4afa-a7af-a0c5a6da0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OffeneFragenvomReferent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d8adcd2a-23d6-42b9-9f2f-b489e0564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ffeneFragenvomReferenten" ma:index="25" nillable="true" ma:displayName="Offene Fragen vom Referenten" ma:description="-Darf ich/soll ich etwas zu den konkreten TCO von Schmitz sagen? Also quasi KONKRETE Zahlen aus der Masterarbeit nennen? Was ist mit Prozentzahlen? Oder zumindest „ Der größte Kostentreiber ist der Werteverlust“. Was ist davon „sprechfähig“? " ma:format="Dropdown" ma:internalName="OffeneFragenvomReferente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996d-84e6-4afa-a7af-a0c5a6da0e2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60cf724-5f49-4c56-8adc-b858c1fd3b14}" ma:internalName="TaxCatchAll" ma:showField="CatchAllData" ma:web="3f5fa72f-620d-44a1-9576-9387b5351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6A4081-82B5-417E-966B-016CA51E4EB0}">
  <ds:schemaRefs>
    <ds:schemaRef ds:uri="http://schemas.microsoft.com/office/2006/metadata/properties"/>
    <ds:schemaRef ds:uri="http://schemas.microsoft.com/office/infopath/2007/PartnerControls"/>
    <ds:schemaRef ds:uri="eff78291-878b-4b89-b7ce-1f0fb35eb3d8"/>
    <ds:schemaRef ds:uri="0368996d-84e6-4afa-a7af-a0c5a6da0e28"/>
  </ds:schemaRefs>
</ds:datastoreItem>
</file>

<file path=customXml/itemProps2.xml><?xml version="1.0" encoding="utf-8"?>
<ds:datastoreItem xmlns:ds="http://schemas.openxmlformats.org/officeDocument/2006/customXml" ds:itemID="{27FDEFA1-3F59-404D-B2E7-44CA1F304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8130D8-7E6A-45E4-ACAF-4D75C7955B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51B2D4-1A6D-443C-A31E-F16D7A913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0368996d-84e6-4afa-a7af-a0c5a6da0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3793</Characters>
  <Application>Microsoft Office Word</Application>
  <DocSecurity>0</DocSecurity>
  <Lines>31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Schmitz Cargobull AG</Company>
  <LinksUpToDate>false</LinksUpToDate>
  <CharactersWithSpaces>4474</CharactersWithSpaces>
  <SharedDoc>false</SharedDoc>
  <HLinks>
    <vt:vector size="18" baseType="variant">
      <vt:variant>
        <vt:i4>7733258</vt:i4>
      </vt:variant>
      <vt:variant>
        <vt:i4>6</vt:i4>
      </vt:variant>
      <vt:variant>
        <vt:i4>0</vt:i4>
      </vt:variant>
      <vt:variant>
        <vt:i4>5</vt:i4>
      </vt:variant>
      <vt:variant>
        <vt:lpwstr>mailto:silke.hesener@cargobull.com</vt:lpwstr>
      </vt:variant>
      <vt:variant>
        <vt:lpwstr/>
      </vt:variant>
      <vt:variant>
        <vt:i4>3604556</vt:i4>
      </vt:variant>
      <vt:variant>
        <vt:i4>3</vt:i4>
      </vt:variant>
      <vt:variant>
        <vt:i4>0</vt:i4>
      </vt:variant>
      <vt:variant>
        <vt:i4>5</vt:i4>
      </vt:variant>
      <vt:variant>
        <vt:lpwstr>mailto:andrea.beckonert@cargobull.com</vt:lpwstr>
      </vt:variant>
      <vt:variant>
        <vt:lpwstr/>
      </vt:variant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mailto:anna.stuhlmeier@cargobull.com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Beckonert, Andrea</dc:creator>
  <cp:keywords/>
  <dc:description/>
  <cp:lastModifiedBy>Villarroya, Raquel</cp:lastModifiedBy>
  <cp:revision>11</cp:revision>
  <cp:lastPrinted>2023-06-26T13:20:00Z</cp:lastPrinted>
  <dcterms:created xsi:type="dcterms:W3CDTF">2023-06-26T13:31:00Z</dcterms:created>
  <dcterms:modified xsi:type="dcterms:W3CDTF">2023-06-27T08:00:00Z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OffeneFragenvomReferenten">
    <vt:lpwstr/>
  </property>
  <property fmtid="{D5CDD505-2E9C-101B-9397-08002B2CF9AE}" pid="6" name="Agenturtyp">
    <vt:lpwstr>Full Service</vt:lpwstr>
  </property>
  <property fmtid="{D5CDD505-2E9C-101B-9397-08002B2CF9AE}" pid="7" name="lcf76f155ced4ddcb4097134ff3c332f">
    <vt:lpwstr/>
  </property>
</Properties>
</file>