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36E8B649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E52534">
        <w:rPr>
          <w:b/>
          <w:lang w:val="es-ES"/>
        </w:rPr>
        <w:t>138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>Schmitz Cargobull</w:t>
      </w:r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6E55CF8A" w14:textId="3138A788" w:rsidR="0056557B" w:rsidRDefault="0056557B" w:rsidP="00255867">
      <w:pPr>
        <w:ind w:right="-2"/>
        <w:jc w:val="both"/>
        <w:rPr>
          <w:b/>
          <w:bCs/>
          <w:sz w:val="36"/>
          <w:szCs w:val="36"/>
          <w:lang w:val="es-ES"/>
        </w:rPr>
      </w:pPr>
      <w:r w:rsidRPr="0056557B">
        <w:rPr>
          <w:b/>
          <w:bCs/>
          <w:sz w:val="36"/>
          <w:szCs w:val="36"/>
          <w:lang w:val="es-ES"/>
        </w:rPr>
        <w:t xml:space="preserve">Schmitz Cargobull refuerza su posición en el mercado con la adquisición de una participación mayoritaria en Atlantis Global </w:t>
      </w:r>
      <w:proofErr w:type="spellStart"/>
      <w:r w:rsidRPr="0056557B">
        <w:rPr>
          <w:b/>
          <w:bCs/>
          <w:sz w:val="36"/>
          <w:szCs w:val="36"/>
          <w:lang w:val="es-ES"/>
        </w:rPr>
        <w:t>System</w:t>
      </w:r>
      <w:proofErr w:type="spellEnd"/>
      <w:r>
        <w:rPr>
          <w:b/>
          <w:bCs/>
          <w:sz w:val="36"/>
          <w:szCs w:val="36"/>
          <w:lang w:val="es-ES"/>
        </w:rPr>
        <w:t xml:space="preserve"> (AGS)</w:t>
      </w:r>
      <w:r w:rsidRPr="0056557B">
        <w:rPr>
          <w:b/>
          <w:bCs/>
          <w:sz w:val="36"/>
          <w:szCs w:val="36"/>
          <w:lang w:val="es-ES"/>
        </w:rPr>
        <w:t>, el especialista español en telemática para la logística refrigerada</w:t>
      </w:r>
    </w:p>
    <w:p w14:paraId="42F57CE6" w14:textId="0CE2A80E" w:rsidR="005C2DAC" w:rsidRPr="00221440" w:rsidRDefault="00D92C69" w:rsidP="00255867">
      <w:pPr>
        <w:ind w:right="-2"/>
        <w:jc w:val="both"/>
        <w:rPr>
          <w:b/>
          <w:bCs/>
          <w:sz w:val="24"/>
          <w:szCs w:val="24"/>
          <w:lang w:val="es-ES"/>
        </w:rPr>
      </w:pPr>
      <w:r w:rsidRPr="00221440">
        <w:rPr>
          <w:b/>
          <w:bCs/>
          <w:sz w:val="36"/>
          <w:szCs w:val="36"/>
          <w:lang w:val="es-ES"/>
        </w:rPr>
        <w:t xml:space="preserve"> </w:t>
      </w:r>
    </w:p>
    <w:p w14:paraId="235F0794" w14:textId="732DC92B" w:rsidR="00D92C69" w:rsidRPr="00221440" w:rsidRDefault="00D92C69" w:rsidP="00D92C69">
      <w:pPr>
        <w:spacing w:line="360" w:lineRule="auto"/>
        <w:ind w:right="-2"/>
        <w:jc w:val="both"/>
        <w:rPr>
          <w:lang w:val="es-ES"/>
        </w:rPr>
      </w:pPr>
      <w:r w:rsidRPr="00221440">
        <w:rPr>
          <w:lang w:val="es-ES"/>
        </w:rPr>
        <w:t>Junio</w:t>
      </w:r>
      <w:r w:rsidR="00D230DA" w:rsidRPr="00221440">
        <w:rPr>
          <w:lang w:val="es-ES"/>
        </w:rPr>
        <w:t xml:space="preserve"> 202</w:t>
      </w:r>
      <w:r w:rsidR="006D3AD5" w:rsidRPr="00221440">
        <w:rPr>
          <w:lang w:val="es-ES"/>
        </w:rPr>
        <w:t>4</w:t>
      </w:r>
      <w:r w:rsidR="00D230DA" w:rsidRPr="00221440">
        <w:rPr>
          <w:lang w:val="es-ES"/>
        </w:rPr>
        <w:t xml:space="preserve"> </w:t>
      </w:r>
      <w:r w:rsidR="005C2DAC" w:rsidRPr="00221440">
        <w:rPr>
          <w:lang w:val="es-ES"/>
        </w:rPr>
        <w:t>–</w:t>
      </w:r>
      <w:r w:rsidR="00960AC5" w:rsidRPr="00221440">
        <w:rPr>
          <w:lang w:val="es-ES"/>
        </w:rPr>
        <w:t xml:space="preserve"> </w:t>
      </w:r>
      <w:r w:rsidRPr="00221440">
        <w:rPr>
          <w:lang w:val="es-ES"/>
        </w:rPr>
        <w:t xml:space="preserve">La compañía </w:t>
      </w:r>
      <w:r w:rsidR="00A905E5" w:rsidRPr="00221440">
        <w:rPr>
          <w:lang w:val="es-ES"/>
        </w:rPr>
        <w:t>líder de</w:t>
      </w:r>
      <w:r w:rsidRPr="00221440">
        <w:rPr>
          <w:lang w:val="es-ES"/>
        </w:rPr>
        <w:t xml:space="preserve"> semirremolques alemana Schmitz Cargobull</w:t>
      </w:r>
      <w:r w:rsidR="003F03B6">
        <w:rPr>
          <w:lang w:val="es-ES"/>
        </w:rPr>
        <w:t xml:space="preserve"> AG</w:t>
      </w:r>
      <w:r w:rsidRPr="00221440">
        <w:rPr>
          <w:lang w:val="es-ES"/>
        </w:rPr>
        <w:t xml:space="preserve"> </w:t>
      </w:r>
      <w:r w:rsidR="003F03B6">
        <w:rPr>
          <w:lang w:val="es-ES"/>
        </w:rPr>
        <w:t xml:space="preserve">ha adquirido </w:t>
      </w:r>
      <w:r w:rsidR="006E7D6F" w:rsidRPr="00221440">
        <w:rPr>
          <w:lang w:val="es-ES"/>
        </w:rPr>
        <w:t>una participación mayoritaria</w:t>
      </w:r>
      <w:r w:rsidR="00AB413B" w:rsidRPr="00221440">
        <w:rPr>
          <w:lang w:val="es-ES"/>
        </w:rPr>
        <w:t xml:space="preserve"> </w:t>
      </w:r>
      <w:r w:rsidR="008D3EFB" w:rsidRPr="00221440">
        <w:rPr>
          <w:lang w:val="es-ES"/>
        </w:rPr>
        <w:t xml:space="preserve">del principal fabricante de soluciones </w:t>
      </w:r>
      <w:r w:rsidR="00255867" w:rsidRPr="00221440">
        <w:rPr>
          <w:lang w:val="es-ES"/>
        </w:rPr>
        <w:t xml:space="preserve">telemáticas </w:t>
      </w:r>
      <w:r w:rsidR="00D33C59" w:rsidRPr="00221440">
        <w:rPr>
          <w:lang w:val="es-ES"/>
        </w:rPr>
        <w:t>orientadas a</w:t>
      </w:r>
      <w:r w:rsidR="00255867" w:rsidRPr="00221440">
        <w:rPr>
          <w:lang w:val="es-ES"/>
        </w:rPr>
        <w:t xml:space="preserve"> atender las necesidades logísticas más demandadas por el transporte </w:t>
      </w:r>
      <w:r w:rsidR="00D33C59" w:rsidRPr="00221440">
        <w:rPr>
          <w:lang w:val="es-ES"/>
        </w:rPr>
        <w:t xml:space="preserve">de mercancías </w:t>
      </w:r>
      <w:r w:rsidR="00255867" w:rsidRPr="00221440">
        <w:rPr>
          <w:lang w:val="es-ES"/>
        </w:rPr>
        <w:t xml:space="preserve">del mercado español, y muy especialmente a las asociadas al control y cumplimiento de la cadena de frío. </w:t>
      </w:r>
      <w:r w:rsidRPr="00221440">
        <w:rPr>
          <w:lang w:val="es-ES"/>
        </w:rPr>
        <w:t xml:space="preserve">Atlantis global </w:t>
      </w:r>
      <w:proofErr w:type="spellStart"/>
      <w:r w:rsidRPr="00221440">
        <w:rPr>
          <w:lang w:val="es-ES"/>
        </w:rPr>
        <w:t>system</w:t>
      </w:r>
      <w:proofErr w:type="spellEnd"/>
      <w:r w:rsidRPr="00221440">
        <w:rPr>
          <w:lang w:val="es-ES"/>
        </w:rPr>
        <w:t xml:space="preserve"> (AGS)</w:t>
      </w:r>
      <w:r w:rsidR="00AB413B" w:rsidRPr="00221440">
        <w:rPr>
          <w:lang w:val="es-ES"/>
        </w:rPr>
        <w:t xml:space="preserve">, </w:t>
      </w:r>
      <w:r w:rsidR="003C7D18" w:rsidRPr="00221440">
        <w:rPr>
          <w:lang w:val="es-ES"/>
        </w:rPr>
        <w:t xml:space="preserve">está presente en </w:t>
      </w:r>
      <w:r w:rsidR="003E7C04">
        <w:rPr>
          <w:lang w:val="es-ES"/>
        </w:rPr>
        <w:t>la mayoría</w:t>
      </w:r>
      <w:r w:rsidR="003C7D18" w:rsidRPr="00221440">
        <w:rPr>
          <w:lang w:val="es-ES"/>
        </w:rPr>
        <w:t xml:space="preserve"> del top 50 de las empresas de transporte de mercancías sujetas a temperatura controlada en España</w:t>
      </w:r>
      <w:r w:rsidR="00AB413B" w:rsidRPr="00221440">
        <w:rPr>
          <w:lang w:val="es-ES"/>
        </w:rPr>
        <w:t>.</w:t>
      </w:r>
    </w:p>
    <w:p w14:paraId="5546E7C4" w14:textId="77777777" w:rsidR="006311A1" w:rsidRDefault="006311A1" w:rsidP="00D92C69">
      <w:pPr>
        <w:spacing w:line="360" w:lineRule="auto"/>
        <w:ind w:right="-2"/>
        <w:jc w:val="both"/>
        <w:rPr>
          <w:lang w:val="es-ES"/>
        </w:rPr>
      </w:pPr>
    </w:p>
    <w:p w14:paraId="6824FCB8" w14:textId="2E48EA51" w:rsidR="006311A1" w:rsidRDefault="006311A1" w:rsidP="00D92C69">
      <w:pPr>
        <w:spacing w:line="360" w:lineRule="auto"/>
        <w:ind w:right="-2"/>
        <w:jc w:val="both"/>
        <w:rPr>
          <w:lang w:val="es-ES"/>
        </w:rPr>
      </w:pPr>
      <w:r w:rsidRPr="006311A1">
        <w:rPr>
          <w:lang w:val="es-ES"/>
        </w:rPr>
        <w:t xml:space="preserve">Con esta adquisición, Schmitz Cargobull, el mayor fabricante de semirremolques de </w:t>
      </w:r>
      <w:r w:rsidR="00FF513A" w:rsidRPr="006311A1">
        <w:rPr>
          <w:lang w:val="es-ES"/>
        </w:rPr>
        <w:t>Europa</w:t>
      </w:r>
      <w:r w:rsidRPr="006311A1">
        <w:rPr>
          <w:lang w:val="es-ES"/>
        </w:rPr>
        <w:t xml:space="preserve"> seguirá aumentando su liderazgo en sus planes de desarrollar junto con AGS el sistema telemático más </w:t>
      </w:r>
      <w:r w:rsidR="0099457E" w:rsidRPr="0099457E">
        <w:rPr>
          <w:lang w:val="es-ES"/>
        </w:rPr>
        <w:t>avanzado del mercado</w:t>
      </w:r>
      <w:r w:rsidR="00C149E8">
        <w:rPr>
          <w:lang w:val="es-ES"/>
        </w:rPr>
        <w:t xml:space="preserve">, </w:t>
      </w:r>
      <w:r w:rsidR="00C149E8" w:rsidRPr="00C149E8">
        <w:rPr>
          <w:lang w:val="es-ES"/>
        </w:rPr>
        <w:t xml:space="preserve">encaminado a cubrir </w:t>
      </w:r>
      <w:r w:rsidRPr="006311A1">
        <w:rPr>
          <w:lang w:val="es-ES"/>
        </w:rPr>
        <w:t>los más altos requisitos en el transporte frigorífico y a lo largo de toda la cadena de frío.</w:t>
      </w:r>
    </w:p>
    <w:p w14:paraId="09F4E991" w14:textId="77777777" w:rsidR="0099457E" w:rsidRDefault="0099457E" w:rsidP="00D92C69">
      <w:pPr>
        <w:spacing w:line="360" w:lineRule="auto"/>
        <w:ind w:right="-2"/>
        <w:jc w:val="both"/>
        <w:rPr>
          <w:lang w:val="es-ES"/>
        </w:rPr>
      </w:pPr>
    </w:p>
    <w:p w14:paraId="4303A595" w14:textId="361D264F" w:rsidR="008F5BB1" w:rsidRPr="004C43FC" w:rsidRDefault="00FA3354" w:rsidP="00D92C69">
      <w:pPr>
        <w:spacing w:line="360" w:lineRule="auto"/>
        <w:ind w:right="-2"/>
        <w:jc w:val="both"/>
        <w:rPr>
          <w:lang w:val="es-ES"/>
        </w:rPr>
      </w:pPr>
      <w:r w:rsidRPr="004C43FC">
        <w:rPr>
          <w:lang w:val="es-ES"/>
        </w:rPr>
        <w:t>Desde ahora</w:t>
      </w:r>
      <w:r w:rsidR="00D15D03">
        <w:rPr>
          <w:lang w:val="es-ES"/>
        </w:rPr>
        <w:t>,</w:t>
      </w:r>
      <w:r w:rsidR="00030727" w:rsidRPr="004C43FC">
        <w:rPr>
          <w:lang w:val="es-ES"/>
        </w:rPr>
        <w:t xml:space="preserve"> </w:t>
      </w:r>
      <w:r w:rsidR="00E6171C" w:rsidRPr="004C43FC">
        <w:rPr>
          <w:lang w:val="es-ES"/>
        </w:rPr>
        <w:t>el</w:t>
      </w:r>
      <w:r w:rsidR="008F5BB1" w:rsidRPr="004C43FC">
        <w:rPr>
          <w:lang w:val="es-ES"/>
        </w:rPr>
        <w:t xml:space="preserve"> sistema telemático</w:t>
      </w:r>
      <w:r w:rsidR="00D15D03">
        <w:rPr>
          <w:lang w:val="es-ES"/>
        </w:rPr>
        <w:t xml:space="preserve"> de</w:t>
      </w:r>
      <w:r w:rsidR="008F5BB1" w:rsidRPr="004C43FC">
        <w:rPr>
          <w:lang w:val="es-ES"/>
        </w:rPr>
        <w:t xml:space="preserve"> AGS para datos frigoríficos digitales en tiempo real</w:t>
      </w:r>
      <w:r w:rsidR="00D15D03">
        <w:rPr>
          <w:lang w:val="es-ES"/>
        </w:rPr>
        <w:t>,</w:t>
      </w:r>
      <w:r w:rsidR="00E27ABF">
        <w:rPr>
          <w:lang w:val="es-ES"/>
        </w:rPr>
        <w:t xml:space="preserve"> estará disponible</w:t>
      </w:r>
      <w:r w:rsidR="008F5BB1" w:rsidRPr="004C43FC">
        <w:rPr>
          <w:lang w:val="es-ES"/>
        </w:rPr>
        <w:t xml:space="preserve"> </w:t>
      </w:r>
      <w:r w:rsidR="00E27ABF">
        <w:rPr>
          <w:lang w:val="es-ES"/>
        </w:rPr>
        <w:t>para</w:t>
      </w:r>
      <w:r w:rsidR="008F5BB1" w:rsidRPr="004C43FC">
        <w:rPr>
          <w:lang w:val="es-ES"/>
        </w:rPr>
        <w:t xml:space="preserve"> </w:t>
      </w:r>
      <w:r w:rsidR="00BA789D">
        <w:rPr>
          <w:lang w:val="es-ES"/>
        </w:rPr>
        <w:t xml:space="preserve">todos </w:t>
      </w:r>
      <w:r w:rsidR="008F5BB1" w:rsidRPr="004C43FC">
        <w:rPr>
          <w:lang w:val="es-ES"/>
        </w:rPr>
        <w:t>los semirremolques frigoríficos Schmitz Cargobull producidos en la planta de Zaragoza</w:t>
      </w:r>
      <w:r w:rsidR="00023000">
        <w:rPr>
          <w:lang w:val="es-ES"/>
        </w:rPr>
        <w:t>, y l</w:t>
      </w:r>
      <w:r w:rsidR="008F5BB1" w:rsidRPr="004C43FC">
        <w:rPr>
          <w:lang w:val="es-ES"/>
        </w:rPr>
        <w:t xml:space="preserve">os datos del sistema telemático </w:t>
      </w:r>
      <w:proofErr w:type="spellStart"/>
      <w:r w:rsidR="00EB2E5C" w:rsidRPr="00EB2E5C">
        <w:rPr>
          <w:lang w:val="es-ES"/>
        </w:rPr>
        <w:t>TrailerConnect</w:t>
      </w:r>
      <w:proofErr w:type="spellEnd"/>
      <w:r w:rsidR="00EB2E5C" w:rsidRPr="00EB2E5C">
        <w:rPr>
          <w:lang w:val="es-ES"/>
        </w:rPr>
        <w:t xml:space="preserve">® </w:t>
      </w:r>
      <w:r w:rsidR="008F5BB1" w:rsidRPr="004C43FC">
        <w:rPr>
          <w:lang w:val="es-ES"/>
        </w:rPr>
        <w:t xml:space="preserve">que Schmitz </w:t>
      </w:r>
      <w:proofErr w:type="spellStart"/>
      <w:r w:rsidR="008F5BB1" w:rsidRPr="004C43FC">
        <w:rPr>
          <w:lang w:val="es-ES"/>
        </w:rPr>
        <w:t>Cargobull</w:t>
      </w:r>
      <w:proofErr w:type="spellEnd"/>
      <w:r w:rsidR="008F5BB1" w:rsidRPr="004C43FC">
        <w:rPr>
          <w:lang w:val="es-ES"/>
        </w:rPr>
        <w:t xml:space="preserve"> instala de serie en </w:t>
      </w:r>
      <w:r w:rsidR="004C43FC" w:rsidRPr="004C43FC">
        <w:rPr>
          <w:lang w:val="es-ES"/>
        </w:rPr>
        <w:t xml:space="preserve">todos </w:t>
      </w:r>
      <w:r w:rsidR="008F5BB1" w:rsidRPr="004C43FC">
        <w:rPr>
          <w:lang w:val="es-ES"/>
        </w:rPr>
        <w:t>sus semirremolques, podrán ser consultados en la Plataforma de Servicios Telemáticos AGS.</w:t>
      </w:r>
      <w:r w:rsidR="00EB766C">
        <w:rPr>
          <w:lang w:val="es-ES"/>
        </w:rPr>
        <w:t xml:space="preserve"> </w:t>
      </w:r>
      <w:r w:rsidR="00EB766C" w:rsidRPr="00EB766C">
        <w:rPr>
          <w:lang w:val="es-ES"/>
        </w:rPr>
        <w:t xml:space="preserve">A petición del cliente, los datos del sistema AGS también están disponibles, por supuesto, en el </w:t>
      </w:r>
      <w:r w:rsidR="00EB766C">
        <w:rPr>
          <w:lang w:val="es-ES"/>
        </w:rPr>
        <w:t>portal</w:t>
      </w:r>
      <w:r w:rsidR="00EB766C" w:rsidRPr="00EB766C">
        <w:rPr>
          <w:lang w:val="es-ES"/>
        </w:rPr>
        <w:t xml:space="preserve"> </w:t>
      </w:r>
      <w:proofErr w:type="spellStart"/>
      <w:r w:rsidR="003924C5" w:rsidRPr="00EB766C">
        <w:rPr>
          <w:lang w:val="es-ES"/>
        </w:rPr>
        <w:t>TrailerConnect</w:t>
      </w:r>
      <w:proofErr w:type="spellEnd"/>
      <w:r w:rsidR="003924C5" w:rsidRPr="00EB766C">
        <w:rPr>
          <w:lang w:val="es-ES"/>
        </w:rPr>
        <w:t>®</w:t>
      </w:r>
      <w:r w:rsidR="00091927">
        <w:rPr>
          <w:lang w:val="es-ES"/>
        </w:rPr>
        <w:t xml:space="preserve"> </w:t>
      </w:r>
      <w:r w:rsidR="00EB766C" w:rsidRPr="00EB766C">
        <w:rPr>
          <w:lang w:val="es-ES"/>
        </w:rPr>
        <w:t xml:space="preserve">de Schmitz </w:t>
      </w:r>
      <w:proofErr w:type="spellStart"/>
      <w:r w:rsidR="00EB766C" w:rsidRPr="00EB766C">
        <w:rPr>
          <w:lang w:val="es-ES"/>
        </w:rPr>
        <w:t>Cargobull</w:t>
      </w:r>
      <w:proofErr w:type="spellEnd"/>
      <w:r w:rsidR="00EB766C" w:rsidRPr="00EB766C">
        <w:rPr>
          <w:lang w:val="es-ES"/>
        </w:rPr>
        <w:t>.</w:t>
      </w:r>
    </w:p>
    <w:p w14:paraId="31BED2B8" w14:textId="77777777" w:rsidR="00672B7B" w:rsidRPr="00221440" w:rsidRDefault="00672B7B" w:rsidP="00D92C69">
      <w:pPr>
        <w:spacing w:line="360" w:lineRule="auto"/>
        <w:ind w:right="-2"/>
        <w:jc w:val="both"/>
        <w:rPr>
          <w:lang w:val="es-ES"/>
        </w:rPr>
      </w:pPr>
    </w:p>
    <w:p w14:paraId="35EFDA0F" w14:textId="77777777" w:rsidR="00ED2F27" w:rsidRDefault="00D92C69" w:rsidP="00D92C69">
      <w:pPr>
        <w:spacing w:line="360" w:lineRule="auto"/>
        <w:ind w:right="-2"/>
        <w:jc w:val="both"/>
        <w:rPr>
          <w:lang w:val="es-ES"/>
        </w:rPr>
      </w:pPr>
      <w:r w:rsidRPr="00221440">
        <w:rPr>
          <w:lang w:val="es-ES"/>
        </w:rPr>
        <w:t xml:space="preserve">Atlantis Global </w:t>
      </w:r>
      <w:proofErr w:type="spellStart"/>
      <w:r w:rsidRPr="00221440">
        <w:rPr>
          <w:lang w:val="es-ES"/>
        </w:rPr>
        <w:t>System</w:t>
      </w:r>
      <w:proofErr w:type="spellEnd"/>
      <w:r w:rsidRPr="00221440">
        <w:rPr>
          <w:lang w:val="es-ES"/>
        </w:rPr>
        <w:t xml:space="preserve">, AGS, </w:t>
      </w:r>
      <w:r w:rsidR="00783D70">
        <w:rPr>
          <w:lang w:val="es-ES"/>
        </w:rPr>
        <w:t>actuará</w:t>
      </w:r>
      <w:r w:rsidR="00234E39" w:rsidRPr="00234E39">
        <w:rPr>
          <w:lang w:val="es-ES"/>
        </w:rPr>
        <w:t xml:space="preserve"> </w:t>
      </w:r>
      <w:r w:rsidR="00234E39">
        <w:rPr>
          <w:lang w:val="es-ES"/>
        </w:rPr>
        <w:t xml:space="preserve">como </w:t>
      </w:r>
      <w:r w:rsidR="00234E39" w:rsidRPr="00234E39">
        <w:rPr>
          <w:lang w:val="es-ES"/>
        </w:rPr>
        <w:t>especialista para la cadena de frío dentro del grupo Schmitz Cargobul</w:t>
      </w:r>
      <w:r w:rsidR="00ED2F27">
        <w:rPr>
          <w:lang w:val="es-ES"/>
        </w:rPr>
        <w:t xml:space="preserve">l, y </w:t>
      </w:r>
      <w:r w:rsidRPr="00221440">
        <w:rPr>
          <w:lang w:val="es-ES"/>
        </w:rPr>
        <w:t>seguirá operando en el mercado</w:t>
      </w:r>
      <w:r w:rsidR="007A04A0" w:rsidRPr="00221440">
        <w:rPr>
          <w:lang w:val="es-ES"/>
        </w:rPr>
        <w:t xml:space="preserve"> de forma independiente </w:t>
      </w:r>
      <w:r w:rsidR="00D33C59" w:rsidRPr="00221440">
        <w:rPr>
          <w:lang w:val="es-ES"/>
        </w:rPr>
        <w:t xml:space="preserve">para seguir </w:t>
      </w:r>
      <w:r w:rsidR="00AB413B" w:rsidRPr="00221440">
        <w:rPr>
          <w:lang w:val="es-ES"/>
        </w:rPr>
        <w:t xml:space="preserve">garantizando el </w:t>
      </w:r>
      <w:r w:rsidR="00672B7B" w:rsidRPr="00221440">
        <w:rPr>
          <w:lang w:val="es-ES"/>
        </w:rPr>
        <w:t xml:space="preserve">mejor </w:t>
      </w:r>
      <w:r w:rsidR="00AB413B" w:rsidRPr="00221440">
        <w:rPr>
          <w:lang w:val="es-ES"/>
        </w:rPr>
        <w:t>servicio</w:t>
      </w:r>
      <w:r w:rsidR="00AB413B">
        <w:rPr>
          <w:lang w:val="es-ES"/>
        </w:rPr>
        <w:t xml:space="preserve"> a todos </w:t>
      </w:r>
      <w:r w:rsidR="00672B7B">
        <w:rPr>
          <w:lang w:val="es-ES"/>
        </w:rPr>
        <w:t>sus</w:t>
      </w:r>
      <w:r w:rsidR="00AB413B">
        <w:rPr>
          <w:lang w:val="es-ES"/>
        </w:rPr>
        <w:t xml:space="preserve"> clientes</w:t>
      </w:r>
      <w:r w:rsidR="00672B7B">
        <w:rPr>
          <w:lang w:val="es-ES"/>
        </w:rPr>
        <w:t xml:space="preserve">. </w:t>
      </w:r>
    </w:p>
    <w:p w14:paraId="3E43C1F0" w14:textId="77777777" w:rsidR="00ED2F27" w:rsidRDefault="00ED2F27" w:rsidP="00D92C69">
      <w:pPr>
        <w:spacing w:line="360" w:lineRule="auto"/>
        <w:ind w:right="-2"/>
        <w:jc w:val="both"/>
        <w:rPr>
          <w:lang w:val="es-ES"/>
        </w:rPr>
      </w:pPr>
    </w:p>
    <w:p w14:paraId="568A76C4" w14:textId="77777777" w:rsidR="00834CCC" w:rsidRDefault="00834CCC" w:rsidP="00D92C69">
      <w:pPr>
        <w:spacing w:line="360" w:lineRule="auto"/>
        <w:ind w:right="-2"/>
        <w:jc w:val="both"/>
        <w:rPr>
          <w:lang w:val="es-ES"/>
        </w:rPr>
      </w:pPr>
    </w:p>
    <w:p w14:paraId="72830073" w14:textId="77777777" w:rsidR="006F0D36" w:rsidRDefault="006F0D36" w:rsidP="00D92C69">
      <w:pPr>
        <w:spacing w:line="360" w:lineRule="auto"/>
        <w:ind w:right="-2"/>
        <w:jc w:val="both"/>
        <w:rPr>
          <w:lang w:val="es-ES"/>
        </w:rPr>
      </w:pPr>
    </w:p>
    <w:p w14:paraId="0DD14BB7" w14:textId="77777777" w:rsidR="006F0D36" w:rsidRDefault="006F0D36" w:rsidP="00D92C69">
      <w:pPr>
        <w:spacing w:line="360" w:lineRule="auto"/>
        <w:ind w:right="-2"/>
        <w:jc w:val="both"/>
        <w:rPr>
          <w:lang w:val="es-ES"/>
        </w:rPr>
      </w:pPr>
    </w:p>
    <w:p w14:paraId="4134019D" w14:textId="77777777" w:rsidR="006F0D36" w:rsidRDefault="006F0D36" w:rsidP="00D92C69">
      <w:pPr>
        <w:spacing w:line="360" w:lineRule="auto"/>
        <w:ind w:right="-2"/>
        <w:jc w:val="both"/>
        <w:rPr>
          <w:lang w:val="es-ES"/>
        </w:rPr>
      </w:pPr>
    </w:p>
    <w:p w14:paraId="340322DE" w14:textId="77777777" w:rsidR="006F0D36" w:rsidRDefault="006F0D36" w:rsidP="00D92C69">
      <w:pPr>
        <w:spacing w:line="360" w:lineRule="auto"/>
        <w:ind w:right="-2"/>
        <w:jc w:val="both"/>
        <w:rPr>
          <w:lang w:val="es-ES"/>
        </w:rPr>
      </w:pPr>
    </w:p>
    <w:p w14:paraId="54384660" w14:textId="77777777" w:rsidR="006F0D36" w:rsidRDefault="006F0D36" w:rsidP="00D92C69">
      <w:pPr>
        <w:spacing w:line="360" w:lineRule="auto"/>
        <w:ind w:right="-2"/>
        <w:jc w:val="both"/>
        <w:rPr>
          <w:lang w:val="es-ES"/>
        </w:rPr>
      </w:pPr>
    </w:p>
    <w:p w14:paraId="5ECAEAE1" w14:textId="77777777" w:rsidR="00ED3B96" w:rsidRDefault="00ED3B96" w:rsidP="00005686">
      <w:pPr>
        <w:spacing w:line="360" w:lineRule="auto"/>
        <w:ind w:right="-2"/>
        <w:rPr>
          <w:b/>
          <w:bCs/>
          <w:lang w:val="es-ES"/>
        </w:rPr>
      </w:pPr>
    </w:p>
    <w:p w14:paraId="6726AD43" w14:textId="741B8504" w:rsidR="00834CCC" w:rsidRPr="000C76B0" w:rsidRDefault="00834CCC" w:rsidP="00834CCC">
      <w:pPr>
        <w:spacing w:line="360" w:lineRule="auto"/>
        <w:ind w:right="-2"/>
        <w:jc w:val="right"/>
        <w:rPr>
          <w:b/>
          <w:bCs/>
          <w:lang w:val="es-ES"/>
        </w:rPr>
      </w:pPr>
      <w:bookmarkStart w:id="1" w:name="_Hlk169687084"/>
      <w:r w:rsidRPr="000C76B0">
        <w:rPr>
          <w:b/>
          <w:bCs/>
          <w:lang w:val="es-ES"/>
        </w:rPr>
        <w:t>2024-</w:t>
      </w:r>
      <w:r>
        <w:rPr>
          <w:b/>
          <w:bCs/>
          <w:lang w:val="es-ES"/>
        </w:rPr>
        <w:t>138</w:t>
      </w:r>
    </w:p>
    <w:bookmarkEnd w:id="1"/>
    <w:p w14:paraId="779DE567" w14:textId="77777777" w:rsidR="00834CCC" w:rsidRDefault="00834CCC" w:rsidP="00D92C69">
      <w:pPr>
        <w:spacing w:line="360" w:lineRule="auto"/>
        <w:ind w:right="-2"/>
        <w:jc w:val="both"/>
        <w:rPr>
          <w:lang w:val="es-ES"/>
        </w:rPr>
      </w:pPr>
    </w:p>
    <w:p w14:paraId="1CA5373F" w14:textId="190650F8" w:rsidR="00402F35" w:rsidRPr="00834CCC" w:rsidRDefault="000D237A" w:rsidP="00834CCC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 xml:space="preserve">El fundador de AGS, </w:t>
      </w:r>
      <w:r w:rsidR="00D92C69" w:rsidRPr="00D92C69">
        <w:rPr>
          <w:lang w:val="es-ES"/>
        </w:rPr>
        <w:t>Rafael del Pino, quien seguirá ejerciendo las labores de CEO como hasta ahora, afirma que “</w:t>
      </w:r>
      <w:r w:rsidR="00632F11">
        <w:rPr>
          <w:lang w:val="es-ES"/>
        </w:rPr>
        <w:t xml:space="preserve">La asociación con Schmitz Cargobull supone un gran </w:t>
      </w:r>
      <w:r w:rsidR="00210C69">
        <w:rPr>
          <w:lang w:val="es-ES"/>
        </w:rPr>
        <w:t>revulsivo</w:t>
      </w:r>
      <w:r w:rsidR="00632F11">
        <w:rPr>
          <w:lang w:val="es-ES"/>
        </w:rPr>
        <w:t xml:space="preserve"> para mejorar y potenciar el proyecto que viene desarrollando AGS en España en los último</w:t>
      </w:r>
      <w:r w:rsidR="002B2BF5">
        <w:rPr>
          <w:lang w:val="es-ES"/>
        </w:rPr>
        <w:t>s</w:t>
      </w:r>
      <w:r w:rsidR="00632F11">
        <w:rPr>
          <w:lang w:val="es-ES"/>
        </w:rPr>
        <w:t xml:space="preserve"> años, y una gran oportunidad para impulsar el desarrollo de nuevos productos y soluciones avanzadas de gestión</w:t>
      </w:r>
      <w:r w:rsidR="00A30119">
        <w:rPr>
          <w:lang w:val="es-ES"/>
        </w:rPr>
        <w:t xml:space="preserve"> de flotas</w:t>
      </w:r>
      <w:r w:rsidR="00D92C69" w:rsidRPr="00D92C69">
        <w:rPr>
          <w:lang w:val="es-ES"/>
        </w:rPr>
        <w:t>”</w:t>
      </w:r>
      <w:r w:rsidR="002B2BF5">
        <w:rPr>
          <w:lang w:val="es-ES"/>
        </w:rPr>
        <w:t>.</w:t>
      </w:r>
    </w:p>
    <w:p w14:paraId="4E341E27" w14:textId="77777777" w:rsidR="00A617C8" w:rsidRDefault="00A617C8" w:rsidP="00D92C69">
      <w:pPr>
        <w:spacing w:line="360" w:lineRule="auto"/>
        <w:ind w:right="-2"/>
        <w:jc w:val="both"/>
        <w:rPr>
          <w:b/>
          <w:bCs/>
          <w:lang w:val="es-ES"/>
        </w:rPr>
      </w:pPr>
    </w:p>
    <w:p w14:paraId="7C7B0B6E" w14:textId="05F2C9CB" w:rsidR="009924E4" w:rsidRPr="009924E4" w:rsidRDefault="009924E4" w:rsidP="00D92C69">
      <w:pPr>
        <w:spacing w:line="360" w:lineRule="auto"/>
        <w:ind w:right="-2"/>
        <w:jc w:val="both"/>
        <w:rPr>
          <w:b/>
          <w:bCs/>
          <w:lang w:val="es-ES"/>
        </w:rPr>
      </w:pPr>
      <w:r w:rsidRPr="009924E4">
        <w:rPr>
          <w:b/>
          <w:bCs/>
          <w:lang w:val="es-ES"/>
        </w:rPr>
        <w:t xml:space="preserve">El </w:t>
      </w:r>
      <w:r>
        <w:rPr>
          <w:b/>
          <w:bCs/>
          <w:lang w:val="es-ES"/>
        </w:rPr>
        <w:t>semir</w:t>
      </w:r>
      <w:r w:rsidRPr="009924E4">
        <w:rPr>
          <w:b/>
          <w:bCs/>
          <w:lang w:val="es-ES"/>
        </w:rPr>
        <w:t>remolque frigorífico más conectado e inteligente del mercado</w:t>
      </w:r>
    </w:p>
    <w:p w14:paraId="25DF5A49" w14:textId="34419395" w:rsidR="00B86922" w:rsidRDefault="00607243" w:rsidP="00D92C69">
      <w:pPr>
        <w:spacing w:line="360" w:lineRule="auto"/>
        <w:ind w:right="-2"/>
        <w:jc w:val="both"/>
        <w:rPr>
          <w:lang w:val="es-ES"/>
        </w:rPr>
      </w:pPr>
      <w:r w:rsidRPr="00607243">
        <w:rPr>
          <w:lang w:val="es-ES"/>
        </w:rPr>
        <w:t xml:space="preserve">Los semirremolques frigoríficos de Schmitz Cargobull ya </w:t>
      </w:r>
      <w:r w:rsidR="00D8454B">
        <w:rPr>
          <w:lang w:val="es-ES"/>
        </w:rPr>
        <w:t>tienen</w:t>
      </w:r>
      <w:r w:rsidRPr="00607243">
        <w:rPr>
          <w:lang w:val="es-ES"/>
        </w:rPr>
        <w:t xml:space="preserve"> la mejor conexión </w:t>
      </w:r>
      <w:r w:rsidR="00D62D9E">
        <w:rPr>
          <w:lang w:val="es-ES"/>
        </w:rPr>
        <w:t>global del mercado, y e</w:t>
      </w:r>
      <w:r w:rsidRPr="00607243">
        <w:rPr>
          <w:lang w:val="es-ES"/>
        </w:rPr>
        <w:t>n combinación con la tecnología desarrollada por AGS, también permitirá</w:t>
      </w:r>
      <w:r w:rsidR="00721A20">
        <w:rPr>
          <w:lang w:val="es-ES"/>
        </w:rPr>
        <w:t>n</w:t>
      </w:r>
      <w:r w:rsidRPr="00607243">
        <w:rPr>
          <w:lang w:val="es-ES"/>
        </w:rPr>
        <w:t xml:space="preserve"> la integración del </w:t>
      </w:r>
      <w:r w:rsidR="00F7126B">
        <w:rPr>
          <w:lang w:val="es-ES"/>
        </w:rPr>
        <w:t>semir</w:t>
      </w:r>
      <w:r w:rsidRPr="00607243">
        <w:rPr>
          <w:lang w:val="es-ES"/>
        </w:rPr>
        <w:t xml:space="preserve">remolque en el sistema logístico del cliente. </w:t>
      </w:r>
      <w:r w:rsidR="00721A20" w:rsidRPr="00721A20">
        <w:rPr>
          <w:lang w:val="es-ES"/>
        </w:rPr>
        <w:t>Una visión general mejorada de toda la cadena de frío lo diferencia de la competencia.</w:t>
      </w:r>
    </w:p>
    <w:p w14:paraId="5C28D001" w14:textId="77777777" w:rsidR="00721A20" w:rsidRDefault="00721A20" w:rsidP="00D92C69">
      <w:pPr>
        <w:spacing w:line="360" w:lineRule="auto"/>
        <w:ind w:right="-2"/>
        <w:jc w:val="both"/>
        <w:rPr>
          <w:lang w:val="es-ES"/>
        </w:rPr>
      </w:pPr>
    </w:p>
    <w:p w14:paraId="27ED56FE" w14:textId="23D9CC80" w:rsidR="00F814A5" w:rsidRDefault="00F814A5" w:rsidP="00F814A5">
      <w:pPr>
        <w:spacing w:line="360" w:lineRule="auto"/>
        <w:ind w:right="-2"/>
        <w:jc w:val="both"/>
        <w:rPr>
          <w:lang w:val="es-ES"/>
        </w:rPr>
      </w:pPr>
      <w:r w:rsidRPr="00DD2D31">
        <w:rPr>
          <w:lang w:val="es-ES"/>
        </w:rPr>
        <w:t xml:space="preserve">Para celebrar la cooperación, Schmitz Cargobull y AGS </w:t>
      </w:r>
      <w:r w:rsidR="00F00A82">
        <w:rPr>
          <w:lang w:val="es-ES"/>
        </w:rPr>
        <w:t>ofrecen</w:t>
      </w:r>
      <w:r w:rsidRPr="00DD2D31">
        <w:rPr>
          <w:lang w:val="es-ES"/>
        </w:rPr>
        <w:t xml:space="preserve"> un paquete especial de bienvenida para los clientes en España. Junto con la caja frigorífica de Schmitz </w:t>
      </w:r>
      <w:proofErr w:type="spellStart"/>
      <w:r w:rsidRPr="00DD2D31">
        <w:rPr>
          <w:lang w:val="es-ES"/>
        </w:rPr>
        <w:t>Cargobull</w:t>
      </w:r>
      <w:proofErr w:type="spellEnd"/>
      <w:r w:rsidRPr="00DD2D31">
        <w:rPr>
          <w:lang w:val="es-ES"/>
        </w:rPr>
        <w:t xml:space="preserve">, la telemática </w:t>
      </w:r>
      <w:proofErr w:type="spellStart"/>
      <w:r w:rsidRPr="00DD2D31">
        <w:rPr>
          <w:lang w:val="es-ES"/>
        </w:rPr>
        <w:t>TrailerConnect</w:t>
      </w:r>
      <w:proofErr w:type="spellEnd"/>
      <w:r w:rsidRPr="00DD2D31">
        <w:rPr>
          <w:lang w:val="es-ES"/>
        </w:rPr>
        <w:t xml:space="preserve">® y el registrador de temperatura inteligente </w:t>
      </w:r>
      <w:r w:rsidR="00F00A82">
        <w:rPr>
          <w:lang w:val="es-ES"/>
        </w:rPr>
        <w:t>A</w:t>
      </w:r>
      <w:r w:rsidRPr="00DD2D31">
        <w:rPr>
          <w:lang w:val="es-ES"/>
        </w:rPr>
        <w:t xml:space="preserve">GS (termógrafo) se combinarán con </w:t>
      </w:r>
      <w:r w:rsidR="00556048">
        <w:rPr>
          <w:lang w:val="es-ES"/>
        </w:rPr>
        <w:t>equipos de frío</w:t>
      </w:r>
      <w:r w:rsidRPr="00DD2D31">
        <w:rPr>
          <w:lang w:val="es-ES"/>
        </w:rPr>
        <w:t xml:space="preserve"> de Schmitz Cargobull y otros fabricantes. El paquete completo se fabricará e instalará en la nueva planta de Schmitz Cargobull en Zaragoza, y Schmitz Cargobull asumirá toda la responsabilidad de una integración perfecta.</w:t>
      </w:r>
    </w:p>
    <w:p w14:paraId="77A001AF" w14:textId="6D7B7E0D" w:rsidR="00F62879" w:rsidRDefault="009B3C92" w:rsidP="00D92C69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Los clientes interesados</w:t>
      </w:r>
      <w:r w:rsidR="00513282">
        <w:rPr>
          <w:lang w:val="es-ES"/>
        </w:rPr>
        <w:t xml:space="preserve"> </w:t>
      </w:r>
      <w:r w:rsidR="001D3FC2">
        <w:rPr>
          <w:lang w:val="es-ES"/>
        </w:rPr>
        <w:t>pueden</w:t>
      </w:r>
      <w:r>
        <w:rPr>
          <w:lang w:val="es-ES"/>
        </w:rPr>
        <w:t xml:space="preserve"> contactar directamente con el equipo comercial </w:t>
      </w:r>
      <w:r w:rsidR="00936F56">
        <w:rPr>
          <w:lang w:val="es-ES"/>
        </w:rPr>
        <w:t xml:space="preserve">de </w:t>
      </w:r>
      <w:r w:rsidR="00513282">
        <w:rPr>
          <w:lang w:val="es-ES"/>
        </w:rPr>
        <w:t>Schmitz Cargobull en España</w:t>
      </w:r>
      <w:r w:rsidR="00083368">
        <w:rPr>
          <w:lang w:val="es-ES"/>
        </w:rPr>
        <w:t>.</w:t>
      </w:r>
    </w:p>
    <w:p w14:paraId="18C0EB5A" w14:textId="4853A0C7" w:rsidR="000C76B0" w:rsidRDefault="000C76B0" w:rsidP="00E653D0">
      <w:pPr>
        <w:spacing w:line="360" w:lineRule="auto"/>
        <w:ind w:right="-2"/>
        <w:jc w:val="both"/>
        <w:rPr>
          <w:lang w:val="es-ES"/>
        </w:rPr>
      </w:pPr>
    </w:p>
    <w:p w14:paraId="6269F4BA" w14:textId="4E98C5B3" w:rsidR="00FA47F4" w:rsidRDefault="00E653D0" w:rsidP="00196C40">
      <w:pPr>
        <w:spacing w:line="360" w:lineRule="auto"/>
        <w:ind w:right="-2"/>
        <w:jc w:val="both"/>
        <w:rPr>
          <w:lang w:val="es-ES"/>
        </w:rPr>
      </w:pPr>
      <w:r w:rsidRPr="00E653D0">
        <w:rPr>
          <w:lang w:val="es-ES"/>
        </w:rPr>
        <w:t xml:space="preserve">El </w:t>
      </w:r>
      <w:r w:rsidR="00FA3354">
        <w:rPr>
          <w:lang w:val="es-ES"/>
        </w:rPr>
        <w:t>pasado ejercicio 2023-2024</w:t>
      </w:r>
      <w:r w:rsidRPr="00E653D0">
        <w:rPr>
          <w:lang w:val="es-ES"/>
        </w:rPr>
        <w:t xml:space="preserve"> </w:t>
      </w:r>
      <w:r w:rsidR="00FA3354">
        <w:rPr>
          <w:lang w:val="es-ES"/>
        </w:rPr>
        <w:t>representó</w:t>
      </w:r>
      <w:r w:rsidRPr="00E653D0">
        <w:rPr>
          <w:lang w:val="es-ES"/>
        </w:rPr>
        <w:t xml:space="preserve"> un gran desafío para Schmitz Cargobull, testigo de hitos significativos. </w:t>
      </w:r>
      <w:r w:rsidR="00196C40">
        <w:rPr>
          <w:lang w:val="es-ES"/>
        </w:rPr>
        <w:t>La apertura de la nueva fábrica en Zaragoza, l</w:t>
      </w:r>
      <w:r w:rsidRPr="00E653D0">
        <w:rPr>
          <w:lang w:val="es-ES"/>
        </w:rPr>
        <w:t>a alianza estratégica con Berger, la</w:t>
      </w:r>
      <w:r w:rsidR="00196C40">
        <w:rPr>
          <w:lang w:val="es-ES"/>
        </w:rPr>
        <w:t xml:space="preserve">s </w:t>
      </w:r>
      <w:r w:rsidRPr="00E653D0">
        <w:rPr>
          <w:lang w:val="es-ES"/>
        </w:rPr>
        <w:t xml:space="preserve">nuevas sedes en Georgia y </w:t>
      </w:r>
      <w:r w:rsidR="00196C40" w:rsidRPr="00E653D0">
        <w:rPr>
          <w:lang w:val="es-ES"/>
        </w:rPr>
        <w:t>Ka</w:t>
      </w:r>
      <w:r w:rsidR="00196C40">
        <w:rPr>
          <w:lang w:val="es-ES"/>
        </w:rPr>
        <w:t>zaj</w:t>
      </w:r>
      <w:r w:rsidR="00196C40" w:rsidRPr="00E653D0">
        <w:rPr>
          <w:lang w:val="es-ES"/>
        </w:rPr>
        <w:t>i</w:t>
      </w:r>
      <w:r w:rsidR="00196C40">
        <w:rPr>
          <w:lang w:val="es-ES"/>
        </w:rPr>
        <w:t>s</w:t>
      </w:r>
      <w:r w:rsidR="00196C40" w:rsidRPr="00E653D0">
        <w:rPr>
          <w:lang w:val="es-ES"/>
        </w:rPr>
        <w:t>tán</w:t>
      </w:r>
      <w:r w:rsidRPr="00E653D0">
        <w:rPr>
          <w:lang w:val="es-ES"/>
        </w:rPr>
        <w:t>, y la entrada triunfal en el mercado estadounidense</w:t>
      </w:r>
      <w:r w:rsidR="004740B6">
        <w:rPr>
          <w:lang w:val="es-ES"/>
        </w:rPr>
        <w:t xml:space="preserve"> con </w:t>
      </w:r>
      <w:r w:rsidR="00556048">
        <w:rPr>
          <w:lang w:val="es-ES"/>
        </w:rPr>
        <w:t xml:space="preserve">los </w:t>
      </w:r>
      <w:r w:rsidR="004740B6">
        <w:rPr>
          <w:lang w:val="es-ES"/>
        </w:rPr>
        <w:t>equipo</w:t>
      </w:r>
      <w:r w:rsidR="00556048">
        <w:rPr>
          <w:lang w:val="es-ES"/>
        </w:rPr>
        <w:t>s</w:t>
      </w:r>
      <w:r w:rsidR="004740B6">
        <w:rPr>
          <w:lang w:val="es-ES"/>
        </w:rPr>
        <w:t xml:space="preserve"> de frío</w:t>
      </w:r>
      <w:r w:rsidR="00556048">
        <w:rPr>
          <w:lang w:val="es-ES"/>
        </w:rPr>
        <w:t xml:space="preserve"> Schmitz Cargobull</w:t>
      </w:r>
      <w:r w:rsidR="004740B6">
        <w:rPr>
          <w:lang w:val="es-ES"/>
        </w:rPr>
        <w:t xml:space="preserve"> </w:t>
      </w:r>
      <w:r w:rsidRPr="00E653D0">
        <w:rPr>
          <w:lang w:val="es-ES"/>
        </w:rPr>
        <w:t xml:space="preserve">son </w:t>
      </w:r>
      <w:r w:rsidR="000C76B0">
        <w:rPr>
          <w:lang w:val="es-ES"/>
        </w:rPr>
        <w:t xml:space="preserve">algunos de los </w:t>
      </w:r>
      <w:r w:rsidRPr="00E653D0">
        <w:rPr>
          <w:lang w:val="es-ES"/>
        </w:rPr>
        <w:t xml:space="preserve">hitos clave que han contribuido al crecimiento del Grupo Schmitz Cargobull. </w:t>
      </w:r>
      <w:r w:rsidR="00171A83">
        <w:rPr>
          <w:lang w:val="es-ES"/>
        </w:rPr>
        <w:t>A e</w:t>
      </w:r>
      <w:r w:rsidRPr="00E653D0">
        <w:rPr>
          <w:lang w:val="es-ES"/>
        </w:rPr>
        <w:t xml:space="preserve">stos desarrollos estratégicos </w:t>
      </w:r>
      <w:r w:rsidR="00171A83">
        <w:rPr>
          <w:lang w:val="es-ES"/>
        </w:rPr>
        <w:t>se suma</w:t>
      </w:r>
      <w:r w:rsidR="00F652E4">
        <w:rPr>
          <w:lang w:val="es-ES"/>
        </w:rPr>
        <w:t xml:space="preserve"> ahora</w:t>
      </w:r>
      <w:r w:rsidR="00171A83">
        <w:rPr>
          <w:lang w:val="es-ES"/>
        </w:rPr>
        <w:t xml:space="preserve"> la adquis</w:t>
      </w:r>
      <w:r w:rsidR="00F652E4">
        <w:rPr>
          <w:lang w:val="es-ES"/>
        </w:rPr>
        <w:t>ici</w:t>
      </w:r>
      <w:r w:rsidR="00171A83">
        <w:rPr>
          <w:lang w:val="es-ES"/>
        </w:rPr>
        <w:t>ón mayoritaria de AG</w:t>
      </w:r>
      <w:r w:rsidR="00D647F4">
        <w:rPr>
          <w:lang w:val="es-ES"/>
        </w:rPr>
        <w:t>S</w:t>
      </w:r>
      <w:r w:rsidR="00F652E4">
        <w:rPr>
          <w:lang w:val="es-ES"/>
        </w:rPr>
        <w:t>, un reflejo d</w:t>
      </w:r>
      <w:r w:rsidRPr="00E653D0">
        <w:rPr>
          <w:lang w:val="es-ES"/>
        </w:rPr>
        <w:t>el compromiso continuo de la empresa con la excelencia y la expansión global, posicionándola como un referente en el sector de transporte a nivel mundial.</w:t>
      </w:r>
    </w:p>
    <w:p w14:paraId="000D4221" w14:textId="77777777" w:rsidR="00600D87" w:rsidRDefault="00600D87" w:rsidP="00196C40">
      <w:pPr>
        <w:spacing w:line="360" w:lineRule="auto"/>
        <w:ind w:right="-2"/>
        <w:jc w:val="both"/>
        <w:rPr>
          <w:lang w:val="es-ES"/>
        </w:rPr>
      </w:pPr>
    </w:p>
    <w:p w14:paraId="20D22DC9" w14:textId="77777777" w:rsidR="00600D87" w:rsidRDefault="00600D87" w:rsidP="00196C40">
      <w:pPr>
        <w:spacing w:line="360" w:lineRule="auto"/>
        <w:ind w:right="-2"/>
        <w:jc w:val="both"/>
        <w:rPr>
          <w:lang w:val="es-ES"/>
        </w:rPr>
      </w:pPr>
    </w:p>
    <w:p w14:paraId="5B5ACB40" w14:textId="77777777" w:rsidR="00600D87" w:rsidRDefault="00600D87" w:rsidP="00196C40">
      <w:pPr>
        <w:spacing w:line="360" w:lineRule="auto"/>
        <w:ind w:right="-2"/>
        <w:jc w:val="both"/>
        <w:rPr>
          <w:lang w:val="es-ES"/>
        </w:rPr>
      </w:pPr>
    </w:p>
    <w:p w14:paraId="0289A177" w14:textId="77777777" w:rsidR="00600D87" w:rsidRDefault="00600D87" w:rsidP="00196C40">
      <w:pPr>
        <w:spacing w:line="360" w:lineRule="auto"/>
        <w:ind w:right="-2"/>
        <w:jc w:val="both"/>
        <w:rPr>
          <w:lang w:val="es-ES"/>
        </w:rPr>
      </w:pPr>
    </w:p>
    <w:p w14:paraId="3647A356" w14:textId="77777777" w:rsidR="00600D87" w:rsidRDefault="00600D87" w:rsidP="00196C40">
      <w:pPr>
        <w:spacing w:line="360" w:lineRule="auto"/>
        <w:ind w:right="-2"/>
        <w:jc w:val="both"/>
        <w:rPr>
          <w:lang w:val="es-ES"/>
        </w:rPr>
      </w:pPr>
    </w:p>
    <w:p w14:paraId="6FBD3B68" w14:textId="77777777" w:rsidR="000C1BBD" w:rsidRDefault="000C1BBD" w:rsidP="00196C40">
      <w:pPr>
        <w:spacing w:line="360" w:lineRule="auto"/>
        <w:ind w:right="-2"/>
        <w:jc w:val="both"/>
        <w:rPr>
          <w:lang w:val="es-ES"/>
        </w:rPr>
      </w:pPr>
    </w:p>
    <w:p w14:paraId="1780E108" w14:textId="77777777" w:rsidR="00600D87" w:rsidRPr="000C76B0" w:rsidRDefault="00600D87" w:rsidP="00600D87">
      <w:pPr>
        <w:spacing w:line="360" w:lineRule="auto"/>
        <w:ind w:right="-2"/>
        <w:jc w:val="right"/>
        <w:rPr>
          <w:b/>
          <w:bCs/>
          <w:lang w:val="es-ES"/>
        </w:rPr>
      </w:pPr>
      <w:r w:rsidRPr="000C76B0">
        <w:rPr>
          <w:b/>
          <w:bCs/>
          <w:lang w:val="es-ES"/>
        </w:rPr>
        <w:t>2024-</w:t>
      </w:r>
      <w:r>
        <w:rPr>
          <w:b/>
          <w:bCs/>
          <w:lang w:val="es-ES"/>
        </w:rPr>
        <w:t>138</w:t>
      </w:r>
    </w:p>
    <w:p w14:paraId="27568EFC" w14:textId="77777777" w:rsidR="000C1BBD" w:rsidRDefault="000C1BBD" w:rsidP="00196C40">
      <w:pPr>
        <w:spacing w:line="360" w:lineRule="auto"/>
        <w:ind w:right="-2"/>
        <w:jc w:val="both"/>
        <w:rPr>
          <w:lang w:val="es-ES"/>
        </w:rPr>
      </w:pPr>
    </w:p>
    <w:p w14:paraId="3AFFD57E" w14:textId="1B697433" w:rsidR="000C1BBD" w:rsidRDefault="000C1BBD" w:rsidP="00196C40">
      <w:pPr>
        <w:spacing w:line="360" w:lineRule="auto"/>
        <w:ind w:right="-2"/>
        <w:jc w:val="both"/>
        <w:rPr>
          <w:lang w:val="es-ES"/>
        </w:rPr>
      </w:pPr>
      <w:r>
        <w:rPr>
          <w:noProof/>
        </w:rPr>
        <w:drawing>
          <wp:inline distT="0" distB="0" distL="0" distR="0" wp14:anchorId="10B3B4CE" wp14:editId="0A99846F">
            <wp:extent cx="5705475" cy="363087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61" cy="36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7F9C9" w14:textId="77777777" w:rsidR="000C1BBD" w:rsidRDefault="000C1BBD" w:rsidP="00196C40">
      <w:pPr>
        <w:spacing w:line="360" w:lineRule="auto"/>
        <w:ind w:right="-2"/>
        <w:jc w:val="both"/>
        <w:rPr>
          <w:lang w:val="es-ES"/>
        </w:rPr>
      </w:pPr>
    </w:p>
    <w:p w14:paraId="504B7D6A" w14:textId="787459F4" w:rsidR="00C77C7D" w:rsidRPr="00817BC7" w:rsidRDefault="00817BC7">
      <w:pPr>
        <w:rPr>
          <w:b/>
          <w:sz w:val="16"/>
          <w:u w:val="single"/>
          <w:lang w:val="es-ES"/>
        </w:rPr>
      </w:pPr>
      <w:r w:rsidRPr="00817BC7">
        <w:rPr>
          <w:b/>
          <w:sz w:val="16"/>
          <w:lang w:val="es-ES"/>
        </w:rPr>
        <w:t>Pie de foto</w:t>
      </w:r>
      <w:r w:rsidRPr="00600D87">
        <w:rPr>
          <w:bCs/>
          <w:sz w:val="16"/>
          <w:lang w:val="es-ES"/>
        </w:rPr>
        <w:t xml:space="preserve">: </w:t>
      </w:r>
      <w:r w:rsidR="000C1BBD" w:rsidRPr="00600D87">
        <w:rPr>
          <w:bCs/>
          <w:sz w:val="16"/>
          <w:lang w:val="es-ES"/>
        </w:rPr>
        <w:t>De izq. a dcha.</w:t>
      </w:r>
      <w:r w:rsidRPr="00600D87">
        <w:rPr>
          <w:bCs/>
          <w:sz w:val="16"/>
          <w:lang w:val="es-ES"/>
        </w:rPr>
        <w:t>:</w:t>
      </w:r>
      <w:r w:rsidR="000C1BBD" w:rsidRPr="00817BC7">
        <w:rPr>
          <w:b/>
          <w:sz w:val="16"/>
          <w:lang w:val="es-ES"/>
        </w:rPr>
        <w:t xml:space="preserve"> </w:t>
      </w:r>
      <w:proofErr w:type="spellStart"/>
      <w:r w:rsidR="000C1BBD" w:rsidRPr="00817BC7">
        <w:rPr>
          <w:bCs/>
          <w:sz w:val="16"/>
          <w:lang w:val="es-ES"/>
        </w:rPr>
        <w:t>Marnix</w:t>
      </w:r>
      <w:proofErr w:type="spellEnd"/>
      <w:r w:rsidR="000C1BBD" w:rsidRPr="00817BC7">
        <w:rPr>
          <w:bCs/>
          <w:sz w:val="16"/>
          <w:lang w:val="es-ES"/>
        </w:rPr>
        <w:t xml:space="preserve"> </w:t>
      </w:r>
      <w:proofErr w:type="spellStart"/>
      <w:r w:rsidR="000C1BBD" w:rsidRPr="00817BC7">
        <w:rPr>
          <w:bCs/>
          <w:sz w:val="16"/>
          <w:lang w:val="es-ES"/>
        </w:rPr>
        <w:t>Lannoije</w:t>
      </w:r>
      <w:proofErr w:type="spellEnd"/>
      <w:r w:rsidR="000C1BBD" w:rsidRPr="00817BC7">
        <w:rPr>
          <w:bCs/>
          <w:sz w:val="16"/>
          <w:lang w:val="es-ES"/>
        </w:rPr>
        <w:t xml:space="preserve">, </w:t>
      </w:r>
      <w:r w:rsidR="000C1BBD" w:rsidRPr="00817BC7">
        <w:rPr>
          <w:bCs/>
          <w:sz w:val="16"/>
          <w:lang w:val="es-ES"/>
        </w:rPr>
        <w:t>CTO de</w:t>
      </w:r>
      <w:r w:rsidR="000C1BBD" w:rsidRPr="00817BC7">
        <w:rPr>
          <w:bCs/>
          <w:sz w:val="16"/>
          <w:lang w:val="es-ES"/>
        </w:rPr>
        <w:t xml:space="preserve"> Schmitz </w:t>
      </w:r>
      <w:proofErr w:type="spellStart"/>
      <w:r w:rsidR="000C1BBD" w:rsidRPr="00817BC7">
        <w:rPr>
          <w:bCs/>
          <w:sz w:val="16"/>
          <w:lang w:val="es-ES"/>
        </w:rPr>
        <w:t>Cargobull</w:t>
      </w:r>
      <w:proofErr w:type="spellEnd"/>
      <w:r w:rsidR="000C1BBD" w:rsidRPr="00817BC7">
        <w:rPr>
          <w:bCs/>
          <w:sz w:val="16"/>
          <w:lang w:val="es-ES"/>
        </w:rPr>
        <w:t>, Rafael del Pino</w:t>
      </w:r>
      <w:r w:rsidRPr="00817BC7">
        <w:rPr>
          <w:bCs/>
          <w:sz w:val="16"/>
          <w:lang w:val="es-ES"/>
        </w:rPr>
        <w:t>,</w:t>
      </w:r>
      <w:r w:rsidR="000C1BBD" w:rsidRPr="00817BC7">
        <w:rPr>
          <w:bCs/>
          <w:sz w:val="16"/>
          <w:lang w:val="es-ES"/>
        </w:rPr>
        <w:t xml:space="preserve"> CEO de AGS, Andreas Schmitz</w:t>
      </w:r>
      <w:r w:rsidRPr="00817BC7">
        <w:rPr>
          <w:bCs/>
          <w:sz w:val="16"/>
          <w:lang w:val="es-ES"/>
        </w:rPr>
        <w:t>,</w:t>
      </w:r>
      <w:r w:rsidR="000C1BBD" w:rsidRPr="00817BC7">
        <w:rPr>
          <w:bCs/>
          <w:sz w:val="16"/>
          <w:lang w:val="es-ES"/>
        </w:rPr>
        <w:t xml:space="preserve"> CEO de Schmitz </w:t>
      </w:r>
      <w:proofErr w:type="spellStart"/>
      <w:r w:rsidR="000C1BBD" w:rsidRPr="00817BC7">
        <w:rPr>
          <w:bCs/>
          <w:sz w:val="16"/>
          <w:lang w:val="es-ES"/>
        </w:rPr>
        <w:t>Cargobull</w:t>
      </w:r>
      <w:proofErr w:type="spellEnd"/>
      <w:r w:rsidR="000C1BBD" w:rsidRPr="00817BC7">
        <w:rPr>
          <w:bCs/>
          <w:sz w:val="16"/>
          <w:lang w:val="es-ES"/>
        </w:rPr>
        <w:t xml:space="preserve">, Stefan </w:t>
      </w:r>
      <w:proofErr w:type="spellStart"/>
      <w:r w:rsidR="000C1BBD" w:rsidRPr="00817BC7">
        <w:rPr>
          <w:bCs/>
          <w:sz w:val="16"/>
          <w:lang w:val="es-ES"/>
        </w:rPr>
        <w:t>Grawe</w:t>
      </w:r>
      <w:proofErr w:type="spellEnd"/>
      <w:r w:rsidR="000C1BBD" w:rsidRPr="00817BC7">
        <w:rPr>
          <w:bCs/>
          <w:sz w:val="16"/>
          <w:lang w:val="es-ES"/>
        </w:rPr>
        <w:t xml:space="preserve"> respons</w:t>
      </w:r>
      <w:r w:rsidRPr="00817BC7">
        <w:rPr>
          <w:bCs/>
          <w:sz w:val="16"/>
          <w:lang w:val="es-ES"/>
        </w:rPr>
        <w:t>a</w:t>
      </w:r>
      <w:r w:rsidR="000C1BBD" w:rsidRPr="00817BC7">
        <w:rPr>
          <w:bCs/>
          <w:sz w:val="16"/>
          <w:lang w:val="es-ES"/>
        </w:rPr>
        <w:t xml:space="preserve">ble de </w:t>
      </w:r>
      <w:r w:rsidRPr="00817BC7">
        <w:rPr>
          <w:bCs/>
          <w:sz w:val="16"/>
          <w:lang w:val="es-ES"/>
        </w:rPr>
        <w:t>gestión de proy</w:t>
      </w:r>
      <w:r>
        <w:rPr>
          <w:bCs/>
          <w:sz w:val="16"/>
          <w:lang w:val="es-ES"/>
        </w:rPr>
        <w:t xml:space="preserve">ectos </w:t>
      </w:r>
      <w:r w:rsidR="000C1BBD" w:rsidRPr="00817BC7">
        <w:rPr>
          <w:bCs/>
          <w:sz w:val="16"/>
          <w:lang w:val="es-ES"/>
        </w:rPr>
        <w:t xml:space="preserve">R&amp;D de Schmitz </w:t>
      </w:r>
      <w:proofErr w:type="spellStart"/>
      <w:r w:rsidR="000C1BBD" w:rsidRPr="00817BC7">
        <w:rPr>
          <w:bCs/>
          <w:sz w:val="16"/>
          <w:lang w:val="es-ES"/>
        </w:rPr>
        <w:t>Cargobull</w:t>
      </w:r>
      <w:proofErr w:type="spellEnd"/>
      <w:r w:rsidR="00600D87">
        <w:rPr>
          <w:bCs/>
          <w:sz w:val="16"/>
          <w:lang w:val="es-ES"/>
        </w:rPr>
        <w:t>.</w:t>
      </w:r>
      <w:r w:rsidR="00C77C7D" w:rsidRPr="00817BC7">
        <w:rPr>
          <w:b/>
          <w:sz w:val="16"/>
          <w:u w:val="single"/>
          <w:lang w:val="es-ES"/>
        </w:rPr>
        <w:br w:type="page"/>
      </w:r>
    </w:p>
    <w:p w14:paraId="692F4C01" w14:textId="77777777" w:rsidR="00604904" w:rsidRPr="00817BC7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16593709" w14:textId="77777777" w:rsidR="00C77C7D" w:rsidRPr="00817BC7" w:rsidRDefault="00C77C7D" w:rsidP="00564FC9">
      <w:pPr>
        <w:ind w:right="850"/>
        <w:rPr>
          <w:b/>
          <w:sz w:val="16"/>
          <w:u w:val="single"/>
          <w:lang w:val="es-ES"/>
        </w:rPr>
      </w:pPr>
    </w:p>
    <w:p w14:paraId="4645A268" w14:textId="77777777" w:rsidR="00600D87" w:rsidRPr="000C76B0" w:rsidRDefault="00600D87" w:rsidP="00600D87">
      <w:pPr>
        <w:spacing w:line="360" w:lineRule="auto"/>
        <w:ind w:right="-2"/>
        <w:jc w:val="right"/>
        <w:rPr>
          <w:b/>
          <w:bCs/>
          <w:lang w:val="es-ES"/>
        </w:rPr>
      </w:pPr>
      <w:r w:rsidRPr="000C76B0">
        <w:rPr>
          <w:b/>
          <w:bCs/>
          <w:lang w:val="es-ES"/>
        </w:rPr>
        <w:t>2024-</w:t>
      </w:r>
      <w:r>
        <w:rPr>
          <w:b/>
          <w:bCs/>
          <w:lang w:val="es-ES"/>
        </w:rPr>
        <w:t>138</w:t>
      </w:r>
    </w:p>
    <w:p w14:paraId="3330B763" w14:textId="77777777" w:rsidR="005D4374" w:rsidRPr="00817BC7" w:rsidRDefault="005D4374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3D534344" w14:textId="77777777" w:rsidR="005D4374" w:rsidRPr="00817BC7" w:rsidRDefault="005D4374" w:rsidP="006D3AD5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</w:p>
    <w:p w14:paraId="07CA91FC" w14:textId="6EF80E8E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>Schmitz Cargobull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Cargobull ayuda a sus clientes a optimizar su coste total de propiedad (TCO) y su transformación digital.</w:t>
      </w:r>
    </w:p>
    <w:p w14:paraId="54BB4520" w14:textId="77777777" w:rsidR="006D3AD5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Cargobull se fundó en 1892 en </w:t>
      </w:r>
      <w:proofErr w:type="spellStart"/>
      <w:r w:rsidRPr="007F3BE6">
        <w:rPr>
          <w:color w:val="000000"/>
          <w:sz w:val="16"/>
          <w:szCs w:val="16"/>
          <w:lang w:val="es-ES"/>
        </w:rPr>
        <w:t>Münsterland</w:t>
      </w:r>
      <w:proofErr w:type="spellEnd"/>
      <w:r w:rsidRPr="007F3BE6">
        <w:rPr>
          <w:color w:val="000000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2B799D9E" w14:textId="77777777" w:rsidR="00D92C69" w:rsidRDefault="00D92C69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7200E35F" w14:textId="77777777" w:rsidR="00D92C69" w:rsidRDefault="00D92C69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39E85FAC" w14:textId="77777777" w:rsidR="00F36D98" w:rsidRDefault="00F36D98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5C1AE420" w14:textId="0EAE97AA" w:rsidR="00D92C69" w:rsidRPr="00D92C69" w:rsidRDefault="00D92C69" w:rsidP="00D92C69">
      <w:pPr>
        <w:ind w:right="283"/>
        <w:jc w:val="both"/>
        <w:rPr>
          <w:b/>
          <w:bCs/>
          <w:color w:val="000000"/>
          <w:sz w:val="16"/>
          <w:szCs w:val="16"/>
          <w:u w:val="single"/>
          <w:lang w:val="es-ES"/>
        </w:rPr>
      </w:pPr>
      <w:r w:rsidRPr="00D92C69">
        <w:rPr>
          <w:b/>
          <w:bCs/>
          <w:color w:val="000000"/>
          <w:sz w:val="16"/>
          <w:szCs w:val="16"/>
          <w:u w:val="single"/>
          <w:lang w:val="es-ES"/>
        </w:rPr>
        <w:t xml:space="preserve">Acerca de AGS, Atlantic Global </w:t>
      </w:r>
      <w:proofErr w:type="spellStart"/>
      <w:r w:rsidRPr="00D92C69">
        <w:rPr>
          <w:b/>
          <w:bCs/>
          <w:color w:val="000000"/>
          <w:sz w:val="16"/>
          <w:szCs w:val="16"/>
          <w:u w:val="single"/>
          <w:lang w:val="es-ES"/>
        </w:rPr>
        <w:t>Services</w:t>
      </w:r>
      <w:proofErr w:type="spellEnd"/>
    </w:p>
    <w:p w14:paraId="26CD451D" w14:textId="17A190CA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>
        <w:rPr>
          <w:color w:val="000000"/>
          <w:sz w:val="16"/>
          <w:szCs w:val="16"/>
          <w:lang w:val="es-ES"/>
        </w:rPr>
        <w:t>Empresa</w:t>
      </w:r>
      <w:r w:rsidRPr="00D92C69">
        <w:rPr>
          <w:color w:val="000000"/>
          <w:sz w:val="16"/>
          <w:szCs w:val="16"/>
          <w:lang w:val="es-ES"/>
        </w:rPr>
        <w:t xml:space="preserve"> española que ha marcado un hito en el progreso de la industria del frío. Fundada en 2004 por el almeriense Rafael del Pino, Atlantis Global </w:t>
      </w:r>
      <w:proofErr w:type="spellStart"/>
      <w:r w:rsidRPr="00D92C69">
        <w:rPr>
          <w:color w:val="000000"/>
          <w:sz w:val="16"/>
          <w:szCs w:val="16"/>
          <w:lang w:val="es-ES"/>
        </w:rPr>
        <w:t>System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, S.L.U. (AGS) inició sus actividades con el desarrollo de soluciones de gestión y control telemático de vehículos de transporte de mercancías mediante dispositivos de localización GPS. A través de sus </w:t>
      </w:r>
      <w:r>
        <w:rPr>
          <w:color w:val="000000"/>
          <w:sz w:val="16"/>
          <w:szCs w:val="16"/>
          <w:lang w:val="es-ES"/>
        </w:rPr>
        <w:t>20</w:t>
      </w:r>
      <w:r w:rsidRPr="00D92C69">
        <w:rPr>
          <w:color w:val="000000"/>
          <w:sz w:val="16"/>
          <w:szCs w:val="16"/>
          <w:lang w:val="es-ES"/>
        </w:rPr>
        <w:t xml:space="preserve"> años de historia, AGS ha venido innovando con el objetivo de integrar tecnologías y servicios para atender las necesidades de sus clientes, así como de las cámaras frigoríficas pertenecientes a centros de distribución de alimentos y/o medicamentos.</w:t>
      </w:r>
    </w:p>
    <w:p w14:paraId="2BE12EC5" w14:textId="77777777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78CC0F1C" w14:textId="00118622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 w:rsidRPr="00D92C69">
        <w:rPr>
          <w:color w:val="000000"/>
          <w:sz w:val="16"/>
          <w:szCs w:val="16"/>
          <w:lang w:val="es-ES"/>
        </w:rPr>
        <w:t>En 2011, AGS presenta el primer termógrafo digital telemático, que permite controlar la temperatura de la mercancía en tiempo real. El nuevo dispositivo</w:t>
      </w:r>
      <w:r w:rsidR="00363AA0">
        <w:rPr>
          <w:color w:val="000000"/>
          <w:sz w:val="16"/>
          <w:szCs w:val="16"/>
          <w:lang w:val="es-ES"/>
        </w:rPr>
        <w:t xml:space="preserve"> </w:t>
      </w:r>
      <w:r w:rsidRPr="00D92C69">
        <w:rPr>
          <w:color w:val="000000"/>
          <w:sz w:val="16"/>
          <w:szCs w:val="16"/>
          <w:lang w:val="es-ES"/>
        </w:rPr>
        <w:t>podía utilizarse no sólo en los vehículos, sino también en las cámaras frigoríficas de los centros de distribución de productos alimentarios y/o medicamentos.</w:t>
      </w:r>
    </w:p>
    <w:p w14:paraId="476C9351" w14:textId="77777777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300E5A68" w14:textId="071F2225" w:rsid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 w:rsidRPr="00D92C69">
        <w:rPr>
          <w:color w:val="000000"/>
          <w:sz w:val="16"/>
          <w:szCs w:val="16"/>
          <w:lang w:val="es-ES"/>
        </w:rPr>
        <w:t xml:space="preserve">En 2013, AGS recibe la certificación para la aplicación del Módulo D a la fabricación de su termógrafo digital telemático, Conecta+ </w:t>
      </w:r>
      <w:proofErr w:type="spellStart"/>
      <w:r w:rsidRPr="00D92C69">
        <w:rPr>
          <w:color w:val="000000"/>
          <w:sz w:val="16"/>
          <w:szCs w:val="16"/>
          <w:lang w:val="es-ES"/>
        </w:rPr>
        <w:t>Termotel</w:t>
      </w:r>
      <w:proofErr w:type="spellEnd"/>
      <w:r w:rsidRPr="00D92C69">
        <w:rPr>
          <w:color w:val="000000"/>
          <w:sz w:val="16"/>
          <w:szCs w:val="16"/>
          <w:lang w:val="es-ES"/>
        </w:rPr>
        <w:t>, y un año más tarde la compañía traslada sus instalaciones al Parque Científico Tecnológico de Almería,</w:t>
      </w:r>
    </w:p>
    <w:p w14:paraId="25BDED0A" w14:textId="77777777" w:rsid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2C54C964" w14:textId="023B6AAF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 w:rsidRPr="00D92C69">
        <w:rPr>
          <w:color w:val="000000"/>
          <w:sz w:val="16"/>
          <w:szCs w:val="16"/>
          <w:lang w:val="es-ES"/>
        </w:rPr>
        <w:t>En 2015, las soluciones profesionales de AGS destinadas al transporte y cámaras frigoríficas de centros de distribución son certificadas conforme al Anexo 11 de la «Guía de Correcta Fabricación de Medicamentos de Uso Humano y Veterinario» exigida por el Ministerio de Sanidad. Un año después, en 2016, recibe el Premio Andalucía Excelente.</w:t>
      </w:r>
    </w:p>
    <w:p w14:paraId="4BBED28D" w14:textId="77777777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08F0CF37" w14:textId="7200D1DC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 w:rsidRPr="00D92C69">
        <w:rPr>
          <w:color w:val="000000"/>
          <w:sz w:val="16"/>
          <w:szCs w:val="16"/>
          <w:lang w:val="es-ES"/>
        </w:rPr>
        <w:t xml:space="preserve">En 2017, AGS lanza AGS </w:t>
      </w:r>
      <w:proofErr w:type="spellStart"/>
      <w:r w:rsidRPr="00D92C69">
        <w:rPr>
          <w:color w:val="000000"/>
          <w:sz w:val="16"/>
          <w:szCs w:val="16"/>
          <w:lang w:val="es-ES"/>
        </w:rPr>
        <w:t>Termotel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 S, convirtiéndose en el primer termógrafo digital telemático modular, con el objetivo de simplificar aún más al usuario su gestión y su mantenimiento. En caso de fallo, por ejemplo, sólo hay que reparar o sustituir el módulo dañado, quedando todo el resto del sistema totalmente operativo. Además, este proceso podía realizarlo el propio usuario.</w:t>
      </w:r>
      <w:r>
        <w:rPr>
          <w:color w:val="000000"/>
          <w:sz w:val="16"/>
          <w:szCs w:val="16"/>
          <w:lang w:val="es-ES"/>
        </w:rPr>
        <w:t xml:space="preserve"> </w:t>
      </w:r>
      <w:r w:rsidRPr="00D92C69">
        <w:rPr>
          <w:color w:val="000000"/>
          <w:sz w:val="16"/>
          <w:szCs w:val="16"/>
          <w:lang w:val="es-ES"/>
        </w:rPr>
        <w:t xml:space="preserve">El nuevo </w:t>
      </w:r>
      <w:proofErr w:type="spellStart"/>
      <w:r w:rsidRPr="00D92C69">
        <w:rPr>
          <w:color w:val="000000"/>
          <w:sz w:val="16"/>
          <w:szCs w:val="16"/>
          <w:lang w:val="es-ES"/>
        </w:rPr>
        <w:t>Termotel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 S mejoraba la eficiencia de consumo energético (la más baja de su segmento).</w:t>
      </w:r>
    </w:p>
    <w:p w14:paraId="194A1446" w14:textId="77777777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0126AE18" w14:textId="0B2F1C62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r w:rsidRPr="00D92C69">
        <w:rPr>
          <w:color w:val="000000"/>
          <w:sz w:val="16"/>
          <w:szCs w:val="16"/>
          <w:lang w:val="es-ES"/>
        </w:rPr>
        <w:t>En 2021 lanzó una nueva generación de soluciones que supuso un nuevo paso de gigante para la industria del frío.</w:t>
      </w:r>
      <w:r w:rsidR="00165FD8">
        <w:rPr>
          <w:color w:val="000000"/>
          <w:sz w:val="16"/>
          <w:szCs w:val="16"/>
          <w:lang w:val="es-ES"/>
        </w:rPr>
        <w:t xml:space="preserve"> </w:t>
      </w:r>
      <w:r w:rsidRPr="00D92C69">
        <w:rPr>
          <w:color w:val="000000"/>
          <w:sz w:val="16"/>
          <w:szCs w:val="16"/>
          <w:lang w:val="es-ES"/>
        </w:rPr>
        <w:t xml:space="preserve">El nuevo producto estrella de AGS es el termógrafo digital compacto Conecta+ </w:t>
      </w:r>
      <w:proofErr w:type="spellStart"/>
      <w:r w:rsidRPr="00D92C69">
        <w:rPr>
          <w:color w:val="000000"/>
          <w:sz w:val="16"/>
          <w:szCs w:val="16"/>
          <w:lang w:val="es-ES"/>
        </w:rPr>
        <w:t>iTS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 Compact, que dispone de una opción de acabado para su uso de manera autónoma y portátil.</w:t>
      </w:r>
      <w:r w:rsidR="00165FD8">
        <w:rPr>
          <w:color w:val="000000"/>
          <w:sz w:val="16"/>
          <w:szCs w:val="16"/>
          <w:lang w:val="es-ES"/>
        </w:rPr>
        <w:t xml:space="preserve"> </w:t>
      </w:r>
      <w:proofErr w:type="spellStart"/>
      <w:r w:rsidRPr="00D92C69">
        <w:rPr>
          <w:color w:val="000000"/>
          <w:sz w:val="16"/>
          <w:szCs w:val="16"/>
          <w:lang w:val="es-ES"/>
        </w:rPr>
        <w:t>iTS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 Compact incorpora en un sólo dispositivo </w:t>
      </w:r>
      <w:proofErr w:type="spellStart"/>
      <w:r w:rsidRPr="00D92C69">
        <w:rPr>
          <w:color w:val="000000"/>
          <w:sz w:val="16"/>
          <w:szCs w:val="16"/>
          <w:lang w:val="es-ES"/>
        </w:rPr>
        <w:t>ultracompacto</w:t>
      </w:r>
      <w:proofErr w:type="spellEnd"/>
      <w:r w:rsidRPr="00D92C69">
        <w:rPr>
          <w:color w:val="000000"/>
          <w:sz w:val="16"/>
          <w:szCs w:val="16"/>
          <w:lang w:val="es-ES"/>
        </w:rPr>
        <w:t xml:space="preserve"> la electrónica del registrador de temperatura y la sonda, y puede aplicarse tanto a los vehículos que transportan </w:t>
      </w:r>
      <w:r w:rsidR="00165FD8">
        <w:rPr>
          <w:color w:val="000000"/>
          <w:sz w:val="16"/>
          <w:szCs w:val="16"/>
          <w:lang w:val="es-ES"/>
        </w:rPr>
        <w:t>la mercancía</w:t>
      </w:r>
      <w:r w:rsidRPr="00D92C69">
        <w:rPr>
          <w:color w:val="000000"/>
          <w:sz w:val="16"/>
          <w:szCs w:val="16"/>
          <w:lang w:val="es-ES"/>
        </w:rPr>
        <w:t xml:space="preserve"> como a las cámaras frigoríficas de los centros de distribución que los almacenan.</w:t>
      </w:r>
    </w:p>
    <w:p w14:paraId="34F691C6" w14:textId="77777777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15CECEF3" w14:textId="30994638" w:rsidR="00D92C69" w:rsidRPr="00D92C69" w:rsidRDefault="00D92C69" w:rsidP="00D92C69">
      <w:pPr>
        <w:ind w:right="283"/>
        <w:jc w:val="both"/>
        <w:rPr>
          <w:color w:val="000000"/>
          <w:sz w:val="16"/>
          <w:szCs w:val="16"/>
          <w:lang w:val="es-ES"/>
        </w:rPr>
      </w:pPr>
      <w:proofErr w:type="gramStart"/>
      <w:r w:rsidRPr="00D92C69">
        <w:rPr>
          <w:color w:val="000000"/>
          <w:sz w:val="16"/>
          <w:szCs w:val="16"/>
          <w:lang w:val="es-ES"/>
        </w:rPr>
        <w:t>A día de hoy</w:t>
      </w:r>
      <w:proofErr w:type="gramEnd"/>
      <w:r w:rsidRPr="00D92C69">
        <w:rPr>
          <w:color w:val="000000"/>
          <w:sz w:val="16"/>
          <w:szCs w:val="16"/>
          <w:lang w:val="es-ES"/>
        </w:rPr>
        <w:t>, la tecnología de AGS da cobertura telemática en toda Europa</w:t>
      </w:r>
      <w:r w:rsidR="00D33C59">
        <w:rPr>
          <w:color w:val="000000"/>
          <w:sz w:val="16"/>
          <w:szCs w:val="16"/>
          <w:lang w:val="es-ES"/>
        </w:rPr>
        <w:t xml:space="preserve"> y</w:t>
      </w:r>
      <w:r w:rsidRPr="00D92C69">
        <w:rPr>
          <w:color w:val="000000"/>
          <w:sz w:val="16"/>
          <w:szCs w:val="16"/>
          <w:lang w:val="es-ES"/>
        </w:rPr>
        <w:t xml:space="preserve"> norte de África, con </w:t>
      </w:r>
      <w:r w:rsidR="00D33C59">
        <w:rPr>
          <w:color w:val="000000"/>
          <w:sz w:val="16"/>
          <w:szCs w:val="16"/>
          <w:lang w:val="es-ES"/>
        </w:rPr>
        <w:t xml:space="preserve">una amplia y prestigiosa cartera de </w:t>
      </w:r>
      <w:r w:rsidRPr="00D92C69">
        <w:rPr>
          <w:color w:val="000000"/>
          <w:sz w:val="16"/>
          <w:szCs w:val="16"/>
          <w:lang w:val="es-ES"/>
        </w:rPr>
        <w:t xml:space="preserve">clientes </w:t>
      </w:r>
      <w:r w:rsidR="00D33C59">
        <w:rPr>
          <w:color w:val="000000"/>
          <w:sz w:val="16"/>
          <w:szCs w:val="16"/>
          <w:lang w:val="es-ES"/>
        </w:rPr>
        <w:t>en el mercado español</w:t>
      </w:r>
      <w:r w:rsidRPr="00D92C69">
        <w:rPr>
          <w:color w:val="000000"/>
          <w:sz w:val="16"/>
          <w:szCs w:val="16"/>
          <w:lang w:val="es-ES"/>
        </w:rPr>
        <w:t>.</w:t>
      </w:r>
      <w:r>
        <w:rPr>
          <w:color w:val="000000"/>
          <w:sz w:val="16"/>
          <w:szCs w:val="16"/>
          <w:lang w:val="es-ES"/>
        </w:rPr>
        <w:t xml:space="preserve"> </w:t>
      </w:r>
      <w:r w:rsidRPr="00D92C69">
        <w:rPr>
          <w:color w:val="000000"/>
          <w:sz w:val="16"/>
          <w:szCs w:val="16"/>
          <w:lang w:val="es-ES"/>
        </w:rPr>
        <w:t xml:space="preserve">Asimismo, a lo largo de estos años, a </w:t>
      </w:r>
      <w:r w:rsidR="0004765A">
        <w:rPr>
          <w:color w:val="000000"/>
          <w:sz w:val="16"/>
          <w:szCs w:val="16"/>
          <w:lang w:val="es-ES"/>
        </w:rPr>
        <w:t xml:space="preserve">sus </w:t>
      </w:r>
      <w:r w:rsidRPr="00D92C69">
        <w:rPr>
          <w:color w:val="000000"/>
          <w:sz w:val="16"/>
          <w:szCs w:val="16"/>
          <w:lang w:val="es-ES"/>
        </w:rPr>
        <w:t>clientes del mundo de la alimentación se han unido operadoras de servicios, grúas, asistencia en carretera, reparto de paquetería, flotas comerciales y empresas del sector farmacéutico, que lo demandan para la óptima conservación de sus medicamentos.</w:t>
      </w:r>
    </w:p>
    <w:p w14:paraId="2A8DFACB" w14:textId="77777777" w:rsidR="00D92C69" w:rsidRPr="007F3BE6" w:rsidRDefault="00D92C69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43311C08" w14:textId="73CE9DB5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2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3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255867" w:rsidRDefault="0091406A" w:rsidP="00D55216">
      <w:pPr>
        <w:spacing w:line="360" w:lineRule="auto"/>
        <w:rPr>
          <w:lang w:val="it-IT"/>
        </w:rPr>
      </w:pPr>
    </w:p>
    <w:sectPr w:rsidR="0091406A" w:rsidRPr="00255867" w:rsidSect="00564FC9">
      <w:headerReference w:type="default" r:id="rId15"/>
      <w:headerReference w:type="first" r:id="rId16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E723" w14:textId="77777777" w:rsidR="002C249C" w:rsidRDefault="002C249C" w:rsidP="001C7A21">
      <w:r>
        <w:separator/>
      </w:r>
    </w:p>
  </w:endnote>
  <w:endnote w:type="continuationSeparator" w:id="0">
    <w:p w14:paraId="0B9A1989" w14:textId="77777777" w:rsidR="002C249C" w:rsidRDefault="002C249C" w:rsidP="001C7A21">
      <w:r>
        <w:continuationSeparator/>
      </w:r>
    </w:p>
  </w:endnote>
  <w:endnote w:type="continuationNotice" w:id="1">
    <w:p w14:paraId="6E73FA80" w14:textId="77777777" w:rsidR="002C249C" w:rsidRDefault="002C2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1D68" w14:textId="77777777" w:rsidR="002C249C" w:rsidRDefault="002C249C" w:rsidP="001C7A21">
      <w:r>
        <w:separator/>
      </w:r>
    </w:p>
  </w:footnote>
  <w:footnote w:type="continuationSeparator" w:id="0">
    <w:p w14:paraId="7670E2BC" w14:textId="77777777" w:rsidR="002C249C" w:rsidRDefault="002C249C" w:rsidP="001C7A21">
      <w:r>
        <w:continuationSeparator/>
      </w:r>
    </w:p>
  </w:footnote>
  <w:footnote w:type="continuationNotice" w:id="1">
    <w:p w14:paraId="059D5657" w14:textId="77777777" w:rsidR="002C249C" w:rsidRDefault="002C2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5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6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686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3000"/>
    <w:rsid w:val="00025A07"/>
    <w:rsid w:val="00025AEC"/>
    <w:rsid w:val="0002653F"/>
    <w:rsid w:val="00026BB3"/>
    <w:rsid w:val="00026E37"/>
    <w:rsid w:val="00026EFE"/>
    <w:rsid w:val="00027DF7"/>
    <w:rsid w:val="00030727"/>
    <w:rsid w:val="00031E29"/>
    <w:rsid w:val="0003209A"/>
    <w:rsid w:val="000330BC"/>
    <w:rsid w:val="00033532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65A"/>
    <w:rsid w:val="00047D97"/>
    <w:rsid w:val="00047F15"/>
    <w:rsid w:val="000517DB"/>
    <w:rsid w:val="000528D7"/>
    <w:rsid w:val="00054073"/>
    <w:rsid w:val="0005646A"/>
    <w:rsid w:val="00060CAE"/>
    <w:rsid w:val="00061695"/>
    <w:rsid w:val="000651BD"/>
    <w:rsid w:val="00066394"/>
    <w:rsid w:val="0006710E"/>
    <w:rsid w:val="00070A8A"/>
    <w:rsid w:val="000714AA"/>
    <w:rsid w:val="00073CA8"/>
    <w:rsid w:val="00076548"/>
    <w:rsid w:val="00081939"/>
    <w:rsid w:val="000819D3"/>
    <w:rsid w:val="00083368"/>
    <w:rsid w:val="00084190"/>
    <w:rsid w:val="00085A2E"/>
    <w:rsid w:val="000863E1"/>
    <w:rsid w:val="00086407"/>
    <w:rsid w:val="00086FCA"/>
    <w:rsid w:val="0008775E"/>
    <w:rsid w:val="00091927"/>
    <w:rsid w:val="00094387"/>
    <w:rsid w:val="00094F0B"/>
    <w:rsid w:val="0009552B"/>
    <w:rsid w:val="00096F03"/>
    <w:rsid w:val="00097A0B"/>
    <w:rsid w:val="000A091A"/>
    <w:rsid w:val="000A15A4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B6E51"/>
    <w:rsid w:val="000C09B5"/>
    <w:rsid w:val="000C1910"/>
    <w:rsid w:val="000C1BBD"/>
    <w:rsid w:val="000C229B"/>
    <w:rsid w:val="000C2D07"/>
    <w:rsid w:val="000C3A71"/>
    <w:rsid w:val="000C59BF"/>
    <w:rsid w:val="000C6083"/>
    <w:rsid w:val="000C76B0"/>
    <w:rsid w:val="000C7DA3"/>
    <w:rsid w:val="000D11EE"/>
    <w:rsid w:val="000D1660"/>
    <w:rsid w:val="000D233F"/>
    <w:rsid w:val="000D237A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4C73"/>
    <w:rsid w:val="00105327"/>
    <w:rsid w:val="00112E98"/>
    <w:rsid w:val="001143DB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65FD8"/>
    <w:rsid w:val="00171683"/>
    <w:rsid w:val="00171A83"/>
    <w:rsid w:val="00173034"/>
    <w:rsid w:val="00173F56"/>
    <w:rsid w:val="001743D9"/>
    <w:rsid w:val="00174BEA"/>
    <w:rsid w:val="00180006"/>
    <w:rsid w:val="0018396E"/>
    <w:rsid w:val="001845A2"/>
    <w:rsid w:val="00190066"/>
    <w:rsid w:val="00190B2F"/>
    <w:rsid w:val="00191830"/>
    <w:rsid w:val="00195B88"/>
    <w:rsid w:val="00195E07"/>
    <w:rsid w:val="00196461"/>
    <w:rsid w:val="00196C40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2AC3"/>
    <w:rsid w:val="001D37F5"/>
    <w:rsid w:val="001D3EF9"/>
    <w:rsid w:val="001D3FC2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37A0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0C69"/>
    <w:rsid w:val="002120FA"/>
    <w:rsid w:val="00212404"/>
    <w:rsid w:val="0021280D"/>
    <w:rsid w:val="00214CAC"/>
    <w:rsid w:val="00214F79"/>
    <w:rsid w:val="00216539"/>
    <w:rsid w:val="00216F73"/>
    <w:rsid w:val="00217FE1"/>
    <w:rsid w:val="00221440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03EE"/>
    <w:rsid w:val="00233210"/>
    <w:rsid w:val="00233696"/>
    <w:rsid w:val="00234E39"/>
    <w:rsid w:val="00240381"/>
    <w:rsid w:val="00240429"/>
    <w:rsid w:val="00241108"/>
    <w:rsid w:val="00242700"/>
    <w:rsid w:val="00242889"/>
    <w:rsid w:val="00243AC1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5867"/>
    <w:rsid w:val="00257A11"/>
    <w:rsid w:val="00257D5C"/>
    <w:rsid w:val="00260F54"/>
    <w:rsid w:val="002615C2"/>
    <w:rsid w:val="00261C48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CB1"/>
    <w:rsid w:val="00293D3D"/>
    <w:rsid w:val="0029463E"/>
    <w:rsid w:val="00296F64"/>
    <w:rsid w:val="0029717E"/>
    <w:rsid w:val="002A035F"/>
    <w:rsid w:val="002A15CE"/>
    <w:rsid w:val="002A28BA"/>
    <w:rsid w:val="002A2C37"/>
    <w:rsid w:val="002A3747"/>
    <w:rsid w:val="002A4E08"/>
    <w:rsid w:val="002A6733"/>
    <w:rsid w:val="002A69B8"/>
    <w:rsid w:val="002A72A3"/>
    <w:rsid w:val="002A74A7"/>
    <w:rsid w:val="002B2BF5"/>
    <w:rsid w:val="002B3402"/>
    <w:rsid w:val="002B36EF"/>
    <w:rsid w:val="002B7B83"/>
    <w:rsid w:val="002C249C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0DC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4D39"/>
    <w:rsid w:val="00325530"/>
    <w:rsid w:val="00325C0E"/>
    <w:rsid w:val="00325E9B"/>
    <w:rsid w:val="00326DC9"/>
    <w:rsid w:val="003272E4"/>
    <w:rsid w:val="00327377"/>
    <w:rsid w:val="00330B99"/>
    <w:rsid w:val="00332EA0"/>
    <w:rsid w:val="003339DE"/>
    <w:rsid w:val="00333A21"/>
    <w:rsid w:val="0033419F"/>
    <w:rsid w:val="00334602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1742"/>
    <w:rsid w:val="00363813"/>
    <w:rsid w:val="00363AA0"/>
    <w:rsid w:val="003651B2"/>
    <w:rsid w:val="003652DA"/>
    <w:rsid w:val="00365FD2"/>
    <w:rsid w:val="003711F9"/>
    <w:rsid w:val="00373E3A"/>
    <w:rsid w:val="0037407C"/>
    <w:rsid w:val="003740B5"/>
    <w:rsid w:val="00375D66"/>
    <w:rsid w:val="003760F9"/>
    <w:rsid w:val="0037616B"/>
    <w:rsid w:val="00376A36"/>
    <w:rsid w:val="00377689"/>
    <w:rsid w:val="00380AE1"/>
    <w:rsid w:val="00381938"/>
    <w:rsid w:val="00381EA8"/>
    <w:rsid w:val="0039011D"/>
    <w:rsid w:val="0039017D"/>
    <w:rsid w:val="0039230B"/>
    <w:rsid w:val="003923F3"/>
    <w:rsid w:val="003924C5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B7555"/>
    <w:rsid w:val="003C09F5"/>
    <w:rsid w:val="003C2EDB"/>
    <w:rsid w:val="003C3F2C"/>
    <w:rsid w:val="003C7D18"/>
    <w:rsid w:val="003D1510"/>
    <w:rsid w:val="003D188A"/>
    <w:rsid w:val="003D1EF9"/>
    <w:rsid w:val="003D3F7C"/>
    <w:rsid w:val="003D4C79"/>
    <w:rsid w:val="003D77A2"/>
    <w:rsid w:val="003D7D91"/>
    <w:rsid w:val="003E09CA"/>
    <w:rsid w:val="003E0F43"/>
    <w:rsid w:val="003E1185"/>
    <w:rsid w:val="003E3075"/>
    <w:rsid w:val="003E51C1"/>
    <w:rsid w:val="003E5ADB"/>
    <w:rsid w:val="003E5ED9"/>
    <w:rsid w:val="003E7C04"/>
    <w:rsid w:val="003F03B6"/>
    <w:rsid w:val="003F0BDD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2F3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426F"/>
    <w:rsid w:val="00425652"/>
    <w:rsid w:val="00426D98"/>
    <w:rsid w:val="0042795F"/>
    <w:rsid w:val="00427AB9"/>
    <w:rsid w:val="00427CE2"/>
    <w:rsid w:val="00427E9B"/>
    <w:rsid w:val="00432482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1945"/>
    <w:rsid w:val="004533A7"/>
    <w:rsid w:val="004535E4"/>
    <w:rsid w:val="0045373A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0B6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DD5"/>
    <w:rsid w:val="004C1126"/>
    <w:rsid w:val="004C1537"/>
    <w:rsid w:val="004C2CB7"/>
    <w:rsid w:val="004C3914"/>
    <w:rsid w:val="004C43FC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1EAB"/>
    <w:rsid w:val="004F2113"/>
    <w:rsid w:val="004F24E9"/>
    <w:rsid w:val="004F3FAA"/>
    <w:rsid w:val="004F4A8A"/>
    <w:rsid w:val="004F6D39"/>
    <w:rsid w:val="00500179"/>
    <w:rsid w:val="005012F1"/>
    <w:rsid w:val="005014E9"/>
    <w:rsid w:val="00502342"/>
    <w:rsid w:val="0050404C"/>
    <w:rsid w:val="00505472"/>
    <w:rsid w:val="00506509"/>
    <w:rsid w:val="00506715"/>
    <w:rsid w:val="00506F16"/>
    <w:rsid w:val="00510902"/>
    <w:rsid w:val="005127A3"/>
    <w:rsid w:val="00513282"/>
    <w:rsid w:val="0051423E"/>
    <w:rsid w:val="005144C2"/>
    <w:rsid w:val="005170AA"/>
    <w:rsid w:val="00520629"/>
    <w:rsid w:val="00522941"/>
    <w:rsid w:val="00523BE6"/>
    <w:rsid w:val="005240C6"/>
    <w:rsid w:val="00524DE2"/>
    <w:rsid w:val="00524F23"/>
    <w:rsid w:val="005252AA"/>
    <w:rsid w:val="00525482"/>
    <w:rsid w:val="005254B7"/>
    <w:rsid w:val="00526D2E"/>
    <w:rsid w:val="00527744"/>
    <w:rsid w:val="0053394A"/>
    <w:rsid w:val="00533D14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47D1E"/>
    <w:rsid w:val="00554C75"/>
    <w:rsid w:val="00555764"/>
    <w:rsid w:val="0055577F"/>
    <w:rsid w:val="005559BC"/>
    <w:rsid w:val="00556048"/>
    <w:rsid w:val="005576CD"/>
    <w:rsid w:val="005603FD"/>
    <w:rsid w:val="0056270B"/>
    <w:rsid w:val="00563F23"/>
    <w:rsid w:val="00564ED9"/>
    <w:rsid w:val="00564FC9"/>
    <w:rsid w:val="0056557B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3824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2DAC"/>
    <w:rsid w:val="005C3FF0"/>
    <w:rsid w:val="005C5A23"/>
    <w:rsid w:val="005C5EAF"/>
    <w:rsid w:val="005C6A73"/>
    <w:rsid w:val="005D1E6A"/>
    <w:rsid w:val="005D2C7F"/>
    <w:rsid w:val="005D427E"/>
    <w:rsid w:val="005D4374"/>
    <w:rsid w:val="005D6FD9"/>
    <w:rsid w:val="005D7E15"/>
    <w:rsid w:val="005E0EEC"/>
    <w:rsid w:val="005E1395"/>
    <w:rsid w:val="005E1ACA"/>
    <w:rsid w:val="005E40CC"/>
    <w:rsid w:val="005E7795"/>
    <w:rsid w:val="005F0951"/>
    <w:rsid w:val="005F0EBF"/>
    <w:rsid w:val="005F1A9B"/>
    <w:rsid w:val="005F1EB5"/>
    <w:rsid w:val="005F279A"/>
    <w:rsid w:val="005F2B26"/>
    <w:rsid w:val="005F2D4C"/>
    <w:rsid w:val="005F38EB"/>
    <w:rsid w:val="005F59A9"/>
    <w:rsid w:val="005F5A73"/>
    <w:rsid w:val="005F71FB"/>
    <w:rsid w:val="00600725"/>
    <w:rsid w:val="00600D87"/>
    <w:rsid w:val="0060184C"/>
    <w:rsid w:val="00602A3E"/>
    <w:rsid w:val="0060312C"/>
    <w:rsid w:val="00603590"/>
    <w:rsid w:val="00604904"/>
    <w:rsid w:val="00605770"/>
    <w:rsid w:val="00607243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11A1"/>
    <w:rsid w:val="00632194"/>
    <w:rsid w:val="006326F8"/>
    <w:rsid w:val="00632F11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593"/>
    <w:rsid w:val="00667629"/>
    <w:rsid w:val="00667BFF"/>
    <w:rsid w:val="00670CCD"/>
    <w:rsid w:val="006714F7"/>
    <w:rsid w:val="00672748"/>
    <w:rsid w:val="00672B7B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5EBF"/>
    <w:rsid w:val="006A7D11"/>
    <w:rsid w:val="006B1F96"/>
    <w:rsid w:val="006B44CA"/>
    <w:rsid w:val="006B574A"/>
    <w:rsid w:val="006B5F31"/>
    <w:rsid w:val="006C0159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9E8"/>
    <w:rsid w:val="006E6F37"/>
    <w:rsid w:val="006E7D6F"/>
    <w:rsid w:val="006F0719"/>
    <w:rsid w:val="006F0D36"/>
    <w:rsid w:val="006F1027"/>
    <w:rsid w:val="006F1625"/>
    <w:rsid w:val="006F1965"/>
    <w:rsid w:val="006F3EF3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1A20"/>
    <w:rsid w:val="00721F2F"/>
    <w:rsid w:val="00722D86"/>
    <w:rsid w:val="007243CA"/>
    <w:rsid w:val="00726A10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E3C"/>
    <w:rsid w:val="00744FAB"/>
    <w:rsid w:val="007453A0"/>
    <w:rsid w:val="007456B8"/>
    <w:rsid w:val="00745E02"/>
    <w:rsid w:val="007475CC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6415"/>
    <w:rsid w:val="00767854"/>
    <w:rsid w:val="00767CDF"/>
    <w:rsid w:val="00773722"/>
    <w:rsid w:val="007753DC"/>
    <w:rsid w:val="007760C5"/>
    <w:rsid w:val="00777185"/>
    <w:rsid w:val="00781517"/>
    <w:rsid w:val="00783700"/>
    <w:rsid w:val="00783D7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04A0"/>
    <w:rsid w:val="007A1DED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1C26"/>
    <w:rsid w:val="007D24C8"/>
    <w:rsid w:val="007D2576"/>
    <w:rsid w:val="007D3DB6"/>
    <w:rsid w:val="007D49CE"/>
    <w:rsid w:val="007D5581"/>
    <w:rsid w:val="007D56F0"/>
    <w:rsid w:val="007D68B8"/>
    <w:rsid w:val="007D696A"/>
    <w:rsid w:val="007D71C1"/>
    <w:rsid w:val="007D7341"/>
    <w:rsid w:val="007D7623"/>
    <w:rsid w:val="007E1301"/>
    <w:rsid w:val="007E3157"/>
    <w:rsid w:val="007E5CBF"/>
    <w:rsid w:val="007F1075"/>
    <w:rsid w:val="007F1781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17BC7"/>
    <w:rsid w:val="00820837"/>
    <w:rsid w:val="00821D09"/>
    <w:rsid w:val="00821F0A"/>
    <w:rsid w:val="0082232A"/>
    <w:rsid w:val="00822934"/>
    <w:rsid w:val="00825226"/>
    <w:rsid w:val="0082751F"/>
    <w:rsid w:val="00832BE4"/>
    <w:rsid w:val="00832EDC"/>
    <w:rsid w:val="00833C7A"/>
    <w:rsid w:val="00834CCC"/>
    <w:rsid w:val="008362E2"/>
    <w:rsid w:val="0083694C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76D2C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50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3EFB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5BB1"/>
    <w:rsid w:val="008F68AE"/>
    <w:rsid w:val="0090335D"/>
    <w:rsid w:val="00903853"/>
    <w:rsid w:val="00905F48"/>
    <w:rsid w:val="0090791D"/>
    <w:rsid w:val="00910F5F"/>
    <w:rsid w:val="00911685"/>
    <w:rsid w:val="00911A2B"/>
    <w:rsid w:val="009121FF"/>
    <w:rsid w:val="0091406A"/>
    <w:rsid w:val="00914E36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6F56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0AC5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24E4"/>
    <w:rsid w:val="0099424B"/>
    <w:rsid w:val="0099457E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3C92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4D9E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380A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119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17C8"/>
    <w:rsid w:val="00A63F3D"/>
    <w:rsid w:val="00A640D7"/>
    <w:rsid w:val="00A64506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75E1"/>
    <w:rsid w:val="00A905E5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13B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E74EB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3761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2E7F"/>
    <w:rsid w:val="00B43447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692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A789D"/>
    <w:rsid w:val="00BA7BC8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03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49E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07D3"/>
    <w:rsid w:val="00C5110D"/>
    <w:rsid w:val="00C51965"/>
    <w:rsid w:val="00C52693"/>
    <w:rsid w:val="00C5330D"/>
    <w:rsid w:val="00C5332D"/>
    <w:rsid w:val="00C53D38"/>
    <w:rsid w:val="00C56C76"/>
    <w:rsid w:val="00C57A2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2999"/>
    <w:rsid w:val="00C74453"/>
    <w:rsid w:val="00C747BC"/>
    <w:rsid w:val="00C75DD2"/>
    <w:rsid w:val="00C7602B"/>
    <w:rsid w:val="00C76332"/>
    <w:rsid w:val="00C777C6"/>
    <w:rsid w:val="00C77C7D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054F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2CC7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5D03"/>
    <w:rsid w:val="00D163D3"/>
    <w:rsid w:val="00D16E10"/>
    <w:rsid w:val="00D16E1F"/>
    <w:rsid w:val="00D17AC3"/>
    <w:rsid w:val="00D17BE9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C59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47B39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2D9E"/>
    <w:rsid w:val="00D6358C"/>
    <w:rsid w:val="00D647F4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454B"/>
    <w:rsid w:val="00D8660C"/>
    <w:rsid w:val="00D8716B"/>
    <w:rsid w:val="00D91C55"/>
    <w:rsid w:val="00D92C69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2D31"/>
    <w:rsid w:val="00DD2E7E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4E88"/>
    <w:rsid w:val="00E25E1C"/>
    <w:rsid w:val="00E26499"/>
    <w:rsid w:val="00E27A74"/>
    <w:rsid w:val="00E27ABF"/>
    <w:rsid w:val="00E27B33"/>
    <w:rsid w:val="00E3055A"/>
    <w:rsid w:val="00E30F14"/>
    <w:rsid w:val="00E3147C"/>
    <w:rsid w:val="00E31833"/>
    <w:rsid w:val="00E32E18"/>
    <w:rsid w:val="00E33D88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2534"/>
    <w:rsid w:val="00E53023"/>
    <w:rsid w:val="00E60BB7"/>
    <w:rsid w:val="00E61464"/>
    <w:rsid w:val="00E6171C"/>
    <w:rsid w:val="00E62107"/>
    <w:rsid w:val="00E62753"/>
    <w:rsid w:val="00E63E28"/>
    <w:rsid w:val="00E653D0"/>
    <w:rsid w:val="00E65EE8"/>
    <w:rsid w:val="00E70455"/>
    <w:rsid w:val="00E706CB"/>
    <w:rsid w:val="00E708DE"/>
    <w:rsid w:val="00E709BA"/>
    <w:rsid w:val="00E722DA"/>
    <w:rsid w:val="00E73177"/>
    <w:rsid w:val="00E7442D"/>
    <w:rsid w:val="00E75FA0"/>
    <w:rsid w:val="00E7608C"/>
    <w:rsid w:val="00E76A79"/>
    <w:rsid w:val="00E771E5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2805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2E5C"/>
    <w:rsid w:val="00EB35BC"/>
    <w:rsid w:val="00EB4657"/>
    <w:rsid w:val="00EB4CE0"/>
    <w:rsid w:val="00EB766C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2F27"/>
    <w:rsid w:val="00ED3152"/>
    <w:rsid w:val="00ED3B96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26D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0A82"/>
    <w:rsid w:val="00F00B35"/>
    <w:rsid w:val="00F056A0"/>
    <w:rsid w:val="00F059E8"/>
    <w:rsid w:val="00F05DF0"/>
    <w:rsid w:val="00F06F57"/>
    <w:rsid w:val="00F07035"/>
    <w:rsid w:val="00F10618"/>
    <w:rsid w:val="00F11ADC"/>
    <w:rsid w:val="00F15E2E"/>
    <w:rsid w:val="00F16296"/>
    <w:rsid w:val="00F165FE"/>
    <w:rsid w:val="00F1686D"/>
    <w:rsid w:val="00F204EE"/>
    <w:rsid w:val="00F2086F"/>
    <w:rsid w:val="00F239FA"/>
    <w:rsid w:val="00F2457B"/>
    <w:rsid w:val="00F24F5E"/>
    <w:rsid w:val="00F25A40"/>
    <w:rsid w:val="00F25C1F"/>
    <w:rsid w:val="00F263E7"/>
    <w:rsid w:val="00F26580"/>
    <w:rsid w:val="00F27DBA"/>
    <w:rsid w:val="00F304AF"/>
    <w:rsid w:val="00F32183"/>
    <w:rsid w:val="00F3333D"/>
    <w:rsid w:val="00F33794"/>
    <w:rsid w:val="00F361B1"/>
    <w:rsid w:val="00F36D98"/>
    <w:rsid w:val="00F37669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993"/>
    <w:rsid w:val="00F50EE0"/>
    <w:rsid w:val="00F51DA3"/>
    <w:rsid w:val="00F56504"/>
    <w:rsid w:val="00F57863"/>
    <w:rsid w:val="00F57AE7"/>
    <w:rsid w:val="00F57BB5"/>
    <w:rsid w:val="00F618BC"/>
    <w:rsid w:val="00F6215D"/>
    <w:rsid w:val="00F62879"/>
    <w:rsid w:val="00F63D5C"/>
    <w:rsid w:val="00F642D6"/>
    <w:rsid w:val="00F6438B"/>
    <w:rsid w:val="00F652E4"/>
    <w:rsid w:val="00F65986"/>
    <w:rsid w:val="00F660EF"/>
    <w:rsid w:val="00F67128"/>
    <w:rsid w:val="00F7126B"/>
    <w:rsid w:val="00F73264"/>
    <w:rsid w:val="00F7528C"/>
    <w:rsid w:val="00F75A63"/>
    <w:rsid w:val="00F763DB"/>
    <w:rsid w:val="00F77348"/>
    <w:rsid w:val="00F814A5"/>
    <w:rsid w:val="00F81A5C"/>
    <w:rsid w:val="00F82086"/>
    <w:rsid w:val="00F82820"/>
    <w:rsid w:val="00F8284E"/>
    <w:rsid w:val="00F84325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354"/>
    <w:rsid w:val="00FA3EE7"/>
    <w:rsid w:val="00FA40C2"/>
    <w:rsid w:val="00FA47F4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22"/>
    <w:rsid w:val="00FD23AC"/>
    <w:rsid w:val="00FD2B6F"/>
    <w:rsid w:val="00FD2E12"/>
    <w:rsid w:val="00FD53F9"/>
    <w:rsid w:val="00FD6773"/>
    <w:rsid w:val="00FD7329"/>
    <w:rsid w:val="00FE0C34"/>
    <w:rsid w:val="00FE0F0E"/>
    <w:rsid w:val="00FE16D2"/>
    <w:rsid w:val="00FE187A"/>
    <w:rsid w:val="00FE4549"/>
    <w:rsid w:val="00FE53F0"/>
    <w:rsid w:val="00FE5E5D"/>
    <w:rsid w:val="00FE6635"/>
    <w:rsid w:val="00FF013C"/>
    <w:rsid w:val="00FF03F6"/>
    <w:rsid w:val="00FF2823"/>
    <w:rsid w:val="00FF351A"/>
    <w:rsid w:val="00FF513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4.xml><?xml version="1.0" encoding="utf-8"?>
<ds:datastoreItem xmlns:ds="http://schemas.openxmlformats.org/officeDocument/2006/customXml" ds:itemID="{BDBFE40C-28B5-4EE9-95F0-8793F4C87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7739</Characters>
  <Application>Microsoft Office Word</Application>
  <DocSecurity>0</DocSecurity>
  <Lines>64</Lines>
  <Paragraphs>18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9128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7</cp:revision>
  <cp:lastPrinted>2022-06-20T13:58:00Z</cp:lastPrinted>
  <dcterms:created xsi:type="dcterms:W3CDTF">2024-06-19T07:32:00Z</dcterms:created>
  <dcterms:modified xsi:type="dcterms:W3CDTF">2024-06-19T08:58:00Z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