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0DBEA840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390A0E39" w:rsidR="001C7A21" w:rsidRPr="000552C5" w:rsidRDefault="00366460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>
        <w:rPr>
          <w:b/>
          <w:sz w:val="44"/>
        </w:rPr>
        <w:t>Información</w:t>
      </w:r>
      <w:r w:rsidR="001C7A21">
        <w:rPr>
          <w:b/>
          <w:sz w:val="44"/>
        </w:rPr>
        <w:t xml:space="preserve"> de prensa</w:t>
      </w:r>
    </w:p>
    <w:p w14:paraId="1B02E0C6" w14:textId="33F9D0BD" w:rsidR="001C7A21" w:rsidRPr="000552C5" w:rsidRDefault="001C7A21" w:rsidP="001C7A21">
      <w:pPr>
        <w:jc w:val="right"/>
        <w:rPr>
          <w:rFonts w:eastAsia="Times New Roman"/>
          <w:b/>
          <w:bCs/>
        </w:rPr>
      </w:pPr>
      <w:bookmarkStart w:id="0" w:name="_Hlk164938141"/>
      <w:r>
        <w:rPr>
          <w:b/>
        </w:rPr>
        <w:t>2024-165</w:t>
      </w:r>
    </w:p>
    <w:bookmarkEnd w:id="0"/>
    <w:p w14:paraId="5875CC84" w14:textId="77777777" w:rsidR="001C7A21" w:rsidRPr="000552C5" w:rsidRDefault="001C7A21" w:rsidP="001C7A21">
      <w:pPr>
        <w:ind w:right="-425"/>
        <w:rPr>
          <w:rFonts w:eastAsia="Times New Roman"/>
          <w:bCs/>
          <w:sz w:val="20"/>
          <w:szCs w:val="20"/>
          <w:u w:val="single"/>
        </w:rPr>
      </w:pPr>
    </w:p>
    <w:p w14:paraId="546773CD" w14:textId="77777777" w:rsidR="00D14383" w:rsidRPr="007D113B" w:rsidRDefault="00D14383" w:rsidP="00D14383">
      <w:pPr>
        <w:pStyle w:val="paragraph"/>
        <w:spacing w:before="0" w:beforeAutospacing="0" w:after="0" w:afterAutospacing="0"/>
        <w:ind w:right="-120"/>
        <w:textAlignment w:val="baseline"/>
        <w:rPr>
          <w:rFonts w:ascii="Arial" w:hAnsi="Arial" w:cs="Arial"/>
          <w:b/>
          <w:bCs/>
          <w:sz w:val="18"/>
          <w:szCs w:val="18"/>
        </w:rPr>
      </w:pPr>
      <w:r>
        <w:rPr>
          <w:rStyle w:val="eop"/>
          <w:rFonts w:ascii="Arial" w:hAnsi="Arial"/>
          <w:b/>
          <w:sz w:val="20"/>
        </w:rPr>
        <w:t> </w:t>
      </w:r>
    </w:p>
    <w:p w14:paraId="79487F18" w14:textId="60970C63" w:rsidR="003A04B5" w:rsidRPr="00975859" w:rsidRDefault="00540684" w:rsidP="003A04B5">
      <w:pPr>
        <w:rPr>
          <w:b/>
        </w:rPr>
      </w:pPr>
      <w:r>
        <w:rPr>
          <w:rStyle w:val="normaltextrun"/>
          <w:b/>
          <w:sz w:val="16"/>
          <w:u w:val="single"/>
        </w:rPr>
        <w:t xml:space="preserve">Schmitz </w:t>
      </w:r>
      <w:proofErr w:type="spellStart"/>
      <w:r>
        <w:rPr>
          <w:rStyle w:val="normaltextrun"/>
          <w:b/>
          <w:sz w:val="16"/>
          <w:u w:val="single"/>
        </w:rPr>
        <w:t>Cargobull</w:t>
      </w:r>
      <w:proofErr w:type="spellEnd"/>
      <w:r>
        <w:rPr>
          <w:rStyle w:val="normaltextrun"/>
          <w:b/>
          <w:sz w:val="16"/>
          <w:u w:val="single"/>
        </w:rPr>
        <w:t xml:space="preserve"> AG</w:t>
      </w:r>
      <w:r>
        <w:rPr>
          <w:rStyle w:val="scxw103780677"/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br/>
      </w:r>
      <w:r>
        <w:rPr>
          <w:b/>
          <w:sz w:val="40"/>
        </w:rPr>
        <w:t xml:space="preserve">Schmitz </w:t>
      </w:r>
      <w:proofErr w:type="spellStart"/>
      <w:r>
        <w:rPr>
          <w:b/>
          <w:sz w:val="40"/>
        </w:rPr>
        <w:t>Cargobull</w:t>
      </w:r>
      <w:proofErr w:type="spellEnd"/>
      <w:r>
        <w:rPr>
          <w:b/>
          <w:sz w:val="40"/>
        </w:rPr>
        <w:t xml:space="preserve"> celebra la producción de su eje número dos millones</w:t>
      </w:r>
      <w:r>
        <w:rPr>
          <w:b/>
          <w:sz w:val="40"/>
        </w:rPr>
        <w:br/>
      </w:r>
      <w:r>
        <w:rPr>
          <w:b/>
          <w:sz w:val="28"/>
        </w:rPr>
        <w:br/>
      </w:r>
    </w:p>
    <w:p w14:paraId="20408020" w14:textId="6F605552" w:rsidR="00D34A56" w:rsidRPr="005368C0" w:rsidRDefault="00D34A56" w:rsidP="005368C0">
      <w:pPr>
        <w:spacing w:line="360" w:lineRule="auto"/>
        <w:rPr>
          <w:color w:val="000000"/>
        </w:rPr>
      </w:pPr>
      <w:r>
        <w:rPr>
          <w:color w:val="000000"/>
        </w:rPr>
        <w:t xml:space="preserve">Octubre 2024 – Schmitz </w:t>
      </w:r>
      <w:proofErr w:type="spellStart"/>
      <w:r>
        <w:rPr>
          <w:color w:val="000000"/>
        </w:rPr>
        <w:t>Cargobull</w:t>
      </w:r>
      <w:proofErr w:type="spellEnd"/>
      <w:r>
        <w:rPr>
          <w:color w:val="000000"/>
        </w:rPr>
        <w:t xml:space="preserve">, </w:t>
      </w:r>
      <w:r w:rsidR="00590A37">
        <w:rPr>
          <w:color w:val="000000"/>
        </w:rPr>
        <w:t>fabricante</w:t>
      </w:r>
      <w:r>
        <w:rPr>
          <w:color w:val="000000"/>
        </w:rPr>
        <w:t xml:space="preserve"> líder de semirremolques, ha alcanzado una meta importante. A finales de septiembre, </w:t>
      </w:r>
      <w:r w:rsidR="0009457D">
        <w:rPr>
          <w:color w:val="000000"/>
        </w:rPr>
        <w:t>la</w:t>
      </w:r>
      <w:r>
        <w:rPr>
          <w:color w:val="000000"/>
        </w:rPr>
        <w:t xml:space="preserve"> planta de</w:t>
      </w:r>
      <w:r w:rsidR="0009457D">
        <w:rPr>
          <w:color w:val="000000"/>
        </w:rPr>
        <w:t xml:space="preserve"> producción situada en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Altenberge</w:t>
      </w:r>
      <w:proofErr w:type="spellEnd"/>
      <w:r>
        <w:rPr>
          <w:color w:val="000000"/>
        </w:rPr>
        <w:t xml:space="preserve"> fabricó </w:t>
      </w:r>
      <w:r w:rsidR="00590A37">
        <w:rPr>
          <w:color w:val="000000"/>
        </w:rPr>
        <w:t>el</w:t>
      </w:r>
      <w:r>
        <w:rPr>
          <w:color w:val="000000"/>
        </w:rPr>
        <w:t xml:space="preserve"> eje número dos millones. Desde que Schmitz </w:t>
      </w:r>
      <w:proofErr w:type="spellStart"/>
      <w:r>
        <w:rPr>
          <w:color w:val="000000"/>
        </w:rPr>
        <w:t>Cargobull</w:t>
      </w:r>
      <w:proofErr w:type="spellEnd"/>
      <w:r>
        <w:rPr>
          <w:color w:val="000000"/>
        </w:rPr>
        <w:t xml:space="preserve"> lanzara el primer</w:t>
      </w:r>
      <w:r w:rsidR="00CC7697">
        <w:rPr>
          <w:color w:val="000000"/>
        </w:rPr>
        <w:t xml:space="preserve"> eje</w:t>
      </w:r>
      <w:r>
        <w:rPr>
          <w:color w:val="000000"/>
        </w:rPr>
        <w:t xml:space="preserve"> en 2004, la compañía ha invertido en optimizar y automatizar las fábricas de estos componentes para </w:t>
      </w:r>
      <w:r w:rsidR="00CC7697">
        <w:rPr>
          <w:color w:val="000000"/>
        </w:rPr>
        <w:t>semir</w:t>
      </w:r>
      <w:r>
        <w:rPr>
          <w:color w:val="000000"/>
        </w:rPr>
        <w:t xml:space="preserve">remolques. Günter Schweitzer, miembro del consejo de operaciones de Schmitz </w:t>
      </w:r>
      <w:proofErr w:type="spellStart"/>
      <w:r>
        <w:rPr>
          <w:color w:val="000000"/>
        </w:rPr>
        <w:t>Cargobull</w:t>
      </w:r>
      <w:proofErr w:type="spellEnd"/>
      <w:r>
        <w:rPr>
          <w:color w:val="000000"/>
        </w:rPr>
        <w:t xml:space="preserve">, aprovechó la ocasión para agradecer y felicitar en persona al equipo </w:t>
      </w:r>
      <w:r w:rsidR="00CC7697">
        <w:rPr>
          <w:color w:val="000000"/>
        </w:rPr>
        <w:t>de la</w:t>
      </w:r>
      <w:r>
        <w:rPr>
          <w:color w:val="000000"/>
        </w:rPr>
        <w:t xml:space="preserve"> cadena de producción de ej</w:t>
      </w:r>
      <w:r w:rsidR="00CC7697">
        <w:rPr>
          <w:color w:val="000000"/>
        </w:rPr>
        <w:t>es</w:t>
      </w:r>
      <w:r>
        <w:rPr>
          <w:color w:val="000000"/>
        </w:rPr>
        <w:t>.</w:t>
      </w:r>
    </w:p>
    <w:p w14:paraId="65801EF1" w14:textId="77777777" w:rsidR="00D34A56" w:rsidRPr="005368C0" w:rsidRDefault="00D34A56" w:rsidP="005368C0">
      <w:pPr>
        <w:spacing w:line="360" w:lineRule="auto"/>
        <w:rPr>
          <w:color w:val="000000"/>
        </w:rPr>
      </w:pPr>
    </w:p>
    <w:p w14:paraId="7F300326" w14:textId="3F472D11" w:rsidR="00D34A56" w:rsidRPr="005368C0" w:rsidRDefault="00D34A56" w:rsidP="005368C0">
      <w:pPr>
        <w:spacing w:after="240" w:line="360" w:lineRule="auto"/>
        <w:rPr>
          <w:color w:val="000000"/>
        </w:rPr>
      </w:pPr>
      <w:r>
        <w:rPr>
          <w:color w:val="000000"/>
        </w:rPr>
        <w:t xml:space="preserve">«El hecho de que hayamos producido la asombrosa cantidad de dos millones de ejes </w:t>
      </w:r>
      <w:r w:rsidR="00F901AD">
        <w:rPr>
          <w:color w:val="000000"/>
        </w:rPr>
        <w:t>para</w:t>
      </w:r>
      <w:r>
        <w:rPr>
          <w:color w:val="000000"/>
        </w:rPr>
        <w:t xml:space="preserve"> </w:t>
      </w:r>
      <w:r w:rsidR="00F901AD">
        <w:rPr>
          <w:color w:val="000000"/>
        </w:rPr>
        <w:t>semir</w:t>
      </w:r>
      <w:r>
        <w:rPr>
          <w:color w:val="000000"/>
        </w:rPr>
        <w:t>remolque</w:t>
      </w:r>
      <w:r w:rsidR="00F901AD">
        <w:rPr>
          <w:color w:val="000000"/>
        </w:rPr>
        <w:t>s</w:t>
      </w:r>
      <w:r>
        <w:rPr>
          <w:color w:val="000000"/>
        </w:rPr>
        <w:t xml:space="preserve"> en los últimos 20 años saca a relucir la calidad y la fiabilidad de nuestra tecnología, y demuestra que estos ejes cumplen con los altos estándares de nuestros clientes, y funcionan de forma impresionante», explicó Schweitzer. «Esto también se ve reflejado en los resultados de las encuestas que la editorial ETM ha llevado a cabo recientemente entre sus lectores, en las que el eje de Schmitz </w:t>
      </w:r>
      <w:proofErr w:type="spellStart"/>
      <w:r>
        <w:rPr>
          <w:color w:val="000000"/>
        </w:rPr>
        <w:t>Cargobull</w:t>
      </w:r>
      <w:proofErr w:type="spellEnd"/>
      <w:r>
        <w:rPr>
          <w:color w:val="000000"/>
        </w:rPr>
        <w:t xml:space="preserve"> logró el primer puesto en las votaciones de los lectores y usuarios».</w:t>
      </w:r>
    </w:p>
    <w:p w14:paraId="6FF5D5D1" w14:textId="62208690" w:rsidR="00D34A56" w:rsidRPr="005368C0" w:rsidRDefault="00D34A56" w:rsidP="005368C0">
      <w:pPr>
        <w:spacing w:line="360" w:lineRule="auto"/>
        <w:rPr>
          <w:color w:val="000000"/>
        </w:rPr>
      </w:pPr>
      <w:r>
        <w:rPr>
          <w:color w:val="000000"/>
        </w:rPr>
        <w:t xml:space="preserve">El eje desempeña un papel decisivo en los costes operativos y en la eficiencia económica de un </w:t>
      </w:r>
      <w:r w:rsidR="00703761">
        <w:rPr>
          <w:color w:val="000000"/>
        </w:rPr>
        <w:t>semir</w:t>
      </w:r>
      <w:r>
        <w:rPr>
          <w:color w:val="000000"/>
        </w:rPr>
        <w:t xml:space="preserve">remolque. Por este motivo, Schmitz </w:t>
      </w:r>
      <w:proofErr w:type="spellStart"/>
      <w:r>
        <w:rPr>
          <w:color w:val="000000"/>
        </w:rPr>
        <w:t>Cargobull</w:t>
      </w:r>
      <w:proofErr w:type="spellEnd"/>
      <w:r>
        <w:rPr>
          <w:color w:val="000000"/>
        </w:rPr>
        <w:t xml:space="preserve"> sigue mejorando sus ejes y trenes de rodaje, junto con las instalaciones de producción que los fabrican. Un hito importante en este sentido fue la creación de un proceso de fabricación de ejes totalmente automatizado y controlado de forma digital, que se implementó en </w:t>
      </w:r>
      <w:proofErr w:type="spellStart"/>
      <w:r>
        <w:rPr>
          <w:color w:val="000000"/>
        </w:rPr>
        <w:t>Altenberge</w:t>
      </w:r>
      <w:proofErr w:type="spellEnd"/>
      <w:r>
        <w:rPr>
          <w:color w:val="000000"/>
        </w:rPr>
        <w:t xml:space="preserve"> en 2023, como parte de una estrategia para transformar las plantas de Schmitz </w:t>
      </w:r>
      <w:proofErr w:type="spellStart"/>
      <w:r>
        <w:rPr>
          <w:color w:val="000000"/>
        </w:rPr>
        <w:t>Cargobull</w:t>
      </w:r>
      <w:proofErr w:type="spellEnd"/>
      <w:r>
        <w:rPr>
          <w:color w:val="000000"/>
        </w:rPr>
        <w:t xml:space="preserve"> en «fábricas inteligentes». Los ejes fabricados en </w:t>
      </w:r>
      <w:proofErr w:type="spellStart"/>
      <w:r>
        <w:rPr>
          <w:color w:val="000000"/>
        </w:rPr>
        <w:t>Altenberge</w:t>
      </w:r>
      <w:proofErr w:type="spellEnd"/>
      <w:r>
        <w:rPr>
          <w:color w:val="000000"/>
        </w:rPr>
        <w:t xml:space="preserve"> también abastecen a las plantas de producción de la empresa de </w:t>
      </w:r>
      <w:proofErr w:type="spellStart"/>
      <w:r>
        <w:rPr>
          <w:color w:val="000000"/>
        </w:rPr>
        <w:t>Vreden</w:t>
      </w:r>
      <w:proofErr w:type="spellEnd"/>
      <w:r>
        <w:rPr>
          <w:color w:val="000000"/>
        </w:rPr>
        <w:t xml:space="preserve"> (D), Gotha (D), Panevėžys (LT), Adapazarı (TR), Zaragoza (E) y Manchester (UK). Alrededor del 95 % de todos los </w:t>
      </w:r>
      <w:r w:rsidR="000125B5">
        <w:rPr>
          <w:color w:val="000000"/>
        </w:rPr>
        <w:t>semir</w:t>
      </w:r>
      <w:r>
        <w:rPr>
          <w:color w:val="000000"/>
        </w:rPr>
        <w:t xml:space="preserve">remolques de </w:t>
      </w:r>
      <w:proofErr w:type="spellStart"/>
      <w:r>
        <w:rPr>
          <w:color w:val="000000"/>
        </w:rPr>
        <w:t>Altenberge</w:t>
      </w:r>
      <w:proofErr w:type="spellEnd"/>
      <w:r>
        <w:rPr>
          <w:color w:val="000000"/>
        </w:rPr>
        <w:t xml:space="preserve"> y del 90 % de los vehículos del grupo están equipados con el eje de la compañía. </w:t>
      </w:r>
    </w:p>
    <w:p w14:paraId="4518AD6F" w14:textId="77777777" w:rsidR="00D34A56" w:rsidRPr="005368C0" w:rsidRDefault="00D34A56" w:rsidP="005368C0">
      <w:pPr>
        <w:spacing w:line="360" w:lineRule="auto"/>
        <w:rPr>
          <w:color w:val="000000"/>
        </w:rPr>
      </w:pPr>
    </w:p>
    <w:p w14:paraId="6EFF3091" w14:textId="77777777" w:rsidR="002F2EA4" w:rsidRPr="000552C5" w:rsidRDefault="002F2EA4" w:rsidP="002F2EA4">
      <w:pPr>
        <w:jc w:val="right"/>
        <w:rPr>
          <w:rFonts w:eastAsia="Times New Roman"/>
          <w:b/>
          <w:bCs/>
        </w:rPr>
      </w:pPr>
      <w:r>
        <w:rPr>
          <w:b/>
        </w:rPr>
        <w:lastRenderedPageBreak/>
        <w:t>2024-165</w:t>
      </w:r>
    </w:p>
    <w:p w14:paraId="19C6BD62" w14:textId="77777777" w:rsidR="002F2EA4" w:rsidRDefault="002F2EA4" w:rsidP="005368C0">
      <w:pPr>
        <w:spacing w:line="360" w:lineRule="auto"/>
        <w:rPr>
          <w:color w:val="000000"/>
        </w:rPr>
      </w:pPr>
    </w:p>
    <w:p w14:paraId="6032FEF6" w14:textId="22623275" w:rsidR="00D34A56" w:rsidRPr="005368C0" w:rsidRDefault="00D34A56" w:rsidP="005368C0">
      <w:pPr>
        <w:spacing w:line="360" w:lineRule="auto"/>
        <w:rPr>
          <w:color w:val="000000"/>
        </w:rPr>
      </w:pPr>
      <w:r>
        <w:rPr>
          <w:color w:val="000000"/>
        </w:rPr>
        <w:t xml:space="preserve">El eje de Schmitz </w:t>
      </w:r>
      <w:proofErr w:type="spellStart"/>
      <w:r>
        <w:rPr>
          <w:color w:val="000000"/>
        </w:rPr>
        <w:t>Cargobull</w:t>
      </w:r>
      <w:proofErr w:type="spellEnd"/>
      <w:r>
        <w:rPr>
          <w:color w:val="000000"/>
        </w:rPr>
        <w:t xml:space="preserve"> comprende una amplia gama de productos, que abarca prácticamente todo tipo de ejes. Además del estándar con discos de freno de 22,5", la gama incluye también </w:t>
      </w:r>
      <w:r w:rsidR="002F2EA4">
        <w:rPr>
          <w:color w:val="000000"/>
        </w:rPr>
        <w:t>uno</w:t>
      </w:r>
      <w:r>
        <w:rPr>
          <w:color w:val="000000"/>
        </w:rPr>
        <w:t xml:space="preserve"> de gran volumen que cuenta con discos de freno de 19,5" y </w:t>
      </w:r>
      <w:r w:rsidR="002F2EA4">
        <w:rPr>
          <w:color w:val="000000"/>
        </w:rPr>
        <w:t xml:space="preserve">otro </w:t>
      </w:r>
      <w:r>
        <w:rPr>
          <w:color w:val="000000"/>
        </w:rPr>
        <w:t xml:space="preserve">de dirección automática que impresiona por su capacidad de giro mejorada y su reducido desgaste de neumáticos. También están disponibles ejes con frenos de tambor para cumplir con los requisitos de otros mercados.  </w:t>
      </w:r>
    </w:p>
    <w:p w14:paraId="512470DD" w14:textId="77777777" w:rsidR="00927D20" w:rsidRDefault="00927D20" w:rsidP="005368C0">
      <w:pPr>
        <w:spacing w:line="360" w:lineRule="auto"/>
        <w:rPr>
          <w:color w:val="000000"/>
        </w:rPr>
      </w:pPr>
    </w:p>
    <w:p w14:paraId="7039FD7F" w14:textId="7248C60C" w:rsidR="00151F34" w:rsidRPr="00B32BC2" w:rsidRDefault="00D34A56" w:rsidP="003A04B5">
      <w:pPr>
        <w:spacing w:line="360" w:lineRule="auto"/>
        <w:rPr>
          <w:color w:val="000000"/>
        </w:rPr>
      </w:pPr>
      <w:r>
        <w:rPr>
          <w:color w:val="000000"/>
        </w:rPr>
        <w:t xml:space="preserve">Uno de los puntos fuertes del portafolio es un eje con generador eléctrico que se usa en semirremolques frigoríficos totalmente eléctricos </w:t>
      </w:r>
      <w:proofErr w:type="spellStart"/>
      <w:proofErr w:type="gramStart"/>
      <w:r>
        <w:rPr>
          <w:color w:val="000000"/>
        </w:rPr>
        <w:t>S.KOe</w:t>
      </w:r>
      <w:proofErr w:type="spellEnd"/>
      <w:proofErr w:type="gramEnd"/>
      <w:r>
        <w:rPr>
          <w:color w:val="000000"/>
        </w:rPr>
        <w:t xml:space="preserve"> COOL. Este innovador componente genera energía mientras el </w:t>
      </w:r>
      <w:r w:rsidR="008C0455">
        <w:rPr>
          <w:color w:val="000000"/>
        </w:rPr>
        <w:t>semir</w:t>
      </w:r>
      <w:r>
        <w:rPr>
          <w:color w:val="000000"/>
        </w:rPr>
        <w:t xml:space="preserve">remolque está en marcha, lo que prolonga el tiempo de funcionamiento del equipo de frío, mejorando aún más la eficiencia del vehículo refrigerado. En el ejercicio 2023/24, se fabricaron alrededor de 124 000 ejes de Schmitz </w:t>
      </w:r>
      <w:proofErr w:type="spellStart"/>
      <w:r>
        <w:rPr>
          <w:color w:val="000000"/>
        </w:rPr>
        <w:t>Cargobull</w:t>
      </w:r>
      <w:proofErr w:type="spellEnd"/>
      <w:r>
        <w:rPr>
          <w:color w:val="000000"/>
        </w:rPr>
        <w:t>.</w:t>
      </w:r>
    </w:p>
    <w:p w14:paraId="4542D6E8" w14:textId="77777777" w:rsidR="003A04B5" w:rsidRPr="00BC2D8F" w:rsidRDefault="003A04B5" w:rsidP="003A04B5">
      <w:pPr>
        <w:ind w:right="850"/>
        <w:rPr>
          <w:b/>
          <w:bCs/>
          <w:sz w:val="16"/>
          <w:szCs w:val="16"/>
          <w:u w:val="single"/>
        </w:rPr>
      </w:pPr>
    </w:p>
    <w:p w14:paraId="07BAE520" w14:textId="09AD9325" w:rsidR="00B47892" w:rsidRPr="00D97AA9" w:rsidRDefault="008D7017" w:rsidP="003A04B5">
      <w:pPr>
        <w:ind w:right="850"/>
        <w:rPr>
          <w:sz w:val="16"/>
          <w:szCs w:val="16"/>
          <w:u w:val="single"/>
        </w:rPr>
      </w:pPr>
      <w:r>
        <w:rPr>
          <w:sz w:val="16"/>
        </w:rPr>
        <w:t>Pie de foto</w:t>
      </w:r>
      <w:r w:rsidR="00B47892">
        <w:rPr>
          <w:sz w:val="16"/>
        </w:rPr>
        <w:t xml:space="preserve">: Enhorabuena a todo el equipo de ejes de Schmitz </w:t>
      </w:r>
      <w:proofErr w:type="spellStart"/>
      <w:r w:rsidR="00B47892">
        <w:rPr>
          <w:sz w:val="16"/>
        </w:rPr>
        <w:t>Cargobull</w:t>
      </w:r>
      <w:proofErr w:type="spellEnd"/>
      <w:r w:rsidR="00B47892">
        <w:rPr>
          <w:sz w:val="16"/>
        </w:rPr>
        <w:t xml:space="preserve"> de parte de Günther Schweitzer, </w:t>
      </w:r>
      <w:r>
        <w:rPr>
          <w:sz w:val="16"/>
        </w:rPr>
        <w:t>responsable</w:t>
      </w:r>
      <w:r w:rsidR="00B47892">
        <w:rPr>
          <w:sz w:val="16"/>
        </w:rPr>
        <w:t xml:space="preserve"> de operaciones de la compañía.</w:t>
      </w:r>
    </w:p>
    <w:p w14:paraId="5356A141" w14:textId="77777777" w:rsidR="003A04B5" w:rsidRPr="00BC2D8F" w:rsidRDefault="003A04B5" w:rsidP="003A04B5">
      <w:pPr>
        <w:ind w:right="850"/>
        <w:rPr>
          <w:b/>
          <w:bCs/>
          <w:sz w:val="16"/>
          <w:szCs w:val="16"/>
          <w:u w:val="single"/>
        </w:rPr>
      </w:pPr>
    </w:p>
    <w:p w14:paraId="2A46645B" w14:textId="3D750ADD" w:rsidR="008E4B69" w:rsidRPr="00BC2D8F" w:rsidRDefault="008E4B69" w:rsidP="003A04B5">
      <w:pPr>
        <w:pStyle w:val="paragraph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14:paraId="07A8FFBE" w14:textId="77777777" w:rsidR="004919AD" w:rsidRPr="008C431E" w:rsidRDefault="004919AD" w:rsidP="00E67FC3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2EF50A09" w14:textId="0FD8B51E" w:rsidR="00E67FC3" w:rsidRPr="00E740F8" w:rsidRDefault="00E67FC3" w:rsidP="00E67FC3">
      <w:pPr>
        <w:ind w:right="850"/>
        <w:rPr>
          <w:rFonts w:eastAsia="Calibri"/>
          <w:sz w:val="16"/>
          <w:szCs w:val="16"/>
        </w:rPr>
      </w:pPr>
      <w:r>
        <w:rPr>
          <w:b/>
          <w:sz w:val="16"/>
          <w:u w:val="single"/>
        </w:rPr>
        <w:t xml:space="preserve">Sobre Schmitz </w:t>
      </w:r>
      <w:proofErr w:type="spellStart"/>
      <w:r>
        <w:rPr>
          <w:b/>
          <w:sz w:val="16"/>
          <w:u w:val="single"/>
        </w:rPr>
        <w:t>Cargobull</w:t>
      </w:r>
      <w:proofErr w:type="spellEnd"/>
      <w:r>
        <w:rPr>
          <w:b/>
          <w:sz w:val="16"/>
          <w:u w:val="single"/>
        </w:rPr>
        <w:t xml:space="preserve"> </w:t>
      </w:r>
    </w:p>
    <w:p w14:paraId="098ED5B6" w14:textId="77777777" w:rsidR="00E67FC3" w:rsidRPr="00084293" w:rsidRDefault="00E67FC3" w:rsidP="00E67FC3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Schmitz </w:t>
      </w:r>
      <w:proofErr w:type="spellStart"/>
      <w:r>
        <w:rPr>
          <w:rFonts w:ascii="Arial" w:hAnsi="Arial"/>
          <w:sz w:val="16"/>
        </w:rPr>
        <w:t>Cargobull</w:t>
      </w:r>
      <w:proofErr w:type="spellEnd"/>
      <w:r>
        <w:rPr>
          <w:rFonts w:ascii="Arial" w:hAnsi="Arial"/>
          <w:sz w:val="16"/>
        </w:rPr>
        <w:t xml:space="preserve"> es el principal fabricante de semirremolques para mercancías a temperatura controlada, mercancía general y mercancía a granel en Europa, y es pionero en soluciones digitales para servicios de remolques y conectividad mejorada. La empresa también fabrica equipos de frío para semirremolques con caja refrigerada para el transporte de mercancías a temperatura controlada. Schmitz </w:t>
      </w:r>
      <w:proofErr w:type="spellStart"/>
      <w:r>
        <w:rPr>
          <w:rFonts w:ascii="Arial" w:hAnsi="Arial"/>
          <w:sz w:val="16"/>
        </w:rPr>
        <w:t>Cargobull</w:t>
      </w:r>
      <w:proofErr w:type="spellEnd"/>
      <w:r>
        <w:rPr>
          <w:rFonts w:ascii="Arial" w:hAnsi="Arial"/>
          <w:sz w:val="16"/>
        </w:rPr>
        <w:t xml:space="preserve">, que cuenta con una amplia gama de servicios que van desde la financiación, el suministro de repuestos, los contratos de servicio y las soluciones telemáticas hasta la comercialización de vehículos usados, ayuda a sus clientes a optimizar el coste total de la propiedad y la transformación digital. </w:t>
      </w:r>
    </w:p>
    <w:p w14:paraId="47A963CF" w14:textId="6C3758AF" w:rsidR="00E67FC3" w:rsidRPr="00084293" w:rsidRDefault="00E67FC3" w:rsidP="00E67FC3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/>
          <w:color w:val="000000"/>
          <w:sz w:val="16"/>
          <w:shd w:val="clear" w:color="auto" w:fill="FFFFFF"/>
        </w:rPr>
        <w:t xml:space="preserve">Schmitz </w:t>
      </w:r>
      <w:proofErr w:type="spellStart"/>
      <w:r>
        <w:rPr>
          <w:rFonts w:ascii="Arial" w:hAnsi="Arial"/>
          <w:color w:val="000000"/>
          <w:sz w:val="16"/>
          <w:shd w:val="clear" w:color="auto" w:fill="FFFFFF"/>
        </w:rPr>
        <w:t>Cargobull</w:t>
      </w:r>
      <w:proofErr w:type="spellEnd"/>
      <w:r>
        <w:rPr>
          <w:rFonts w:ascii="Arial" w:hAnsi="Arial"/>
          <w:color w:val="000000"/>
          <w:sz w:val="16"/>
          <w:shd w:val="clear" w:color="auto" w:fill="FFFFFF"/>
        </w:rPr>
        <w:t xml:space="preserve"> se fundó en 1892 en la Llanura de Münster, Alemania. Esta empresa familiar </w:t>
      </w:r>
      <w:r>
        <w:rPr>
          <w:rFonts w:ascii="Arial" w:hAnsi="Arial"/>
          <w:sz w:val="16"/>
        </w:rPr>
        <w:t>fabrica alrededor de 60 000 vehículos al año, cuenta con más de 6000 empleados y facturó</w:t>
      </w:r>
      <w:r>
        <w:rPr>
          <w:rFonts w:ascii="Arial" w:hAnsi="Arial"/>
          <w:color w:val="000000"/>
          <w:sz w:val="16"/>
          <w:shd w:val="clear" w:color="auto" w:fill="FFFFFF"/>
        </w:rPr>
        <w:t xml:space="preserve"> alrededor de 2400 millones de euros en el ejercicio 2023/24. La</w:t>
      </w:r>
      <w:r>
        <w:rPr>
          <w:rFonts w:ascii="Arial" w:hAnsi="Arial"/>
          <w:color w:val="000000"/>
          <w:sz w:val="16"/>
        </w:rPr>
        <w:t xml:space="preserve"> red de producción internacional cuenta actualmente con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16"/>
        </w:rPr>
        <w:t>diez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>fábricas en Alemania, Lituania, España, Inglaterra, Turquía, Eslovaquia y Australia</w:t>
      </w:r>
      <w:r>
        <w:rPr>
          <w:rFonts w:ascii="Arial" w:hAnsi="Arial"/>
          <w:color w:val="44546A"/>
          <w:sz w:val="16"/>
        </w:rPr>
        <w:t>.</w:t>
      </w:r>
    </w:p>
    <w:p w14:paraId="4866DAFC" w14:textId="77777777" w:rsidR="00E67FC3" w:rsidRPr="004E29E6" w:rsidRDefault="00E67FC3" w:rsidP="00E67FC3">
      <w:pPr>
        <w:ind w:right="283"/>
        <w:rPr>
          <w:b/>
          <w:sz w:val="16"/>
          <w:szCs w:val="16"/>
          <w:u w:val="single"/>
        </w:rPr>
      </w:pPr>
    </w:p>
    <w:p w14:paraId="0194B885" w14:textId="77777777" w:rsidR="008D7017" w:rsidRPr="003B34C0" w:rsidRDefault="008D7017" w:rsidP="008D7017">
      <w:pPr>
        <w:ind w:right="283"/>
        <w:rPr>
          <w:b/>
          <w:sz w:val="16"/>
          <w:szCs w:val="16"/>
          <w:u w:val="single"/>
        </w:rPr>
      </w:pPr>
      <w:r w:rsidRPr="003B34C0">
        <w:rPr>
          <w:b/>
          <w:sz w:val="16"/>
          <w:szCs w:val="16"/>
          <w:u w:val="single"/>
        </w:rPr>
        <w:t xml:space="preserve">El equipo de prensa de Schmitz </w:t>
      </w:r>
      <w:proofErr w:type="spellStart"/>
      <w:r w:rsidRPr="003B34C0">
        <w:rPr>
          <w:b/>
          <w:sz w:val="16"/>
          <w:szCs w:val="16"/>
          <w:u w:val="single"/>
        </w:rPr>
        <w:t>Cargobull</w:t>
      </w:r>
      <w:proofErr w:type="spellEnd"/>
      <w:r w:rsidRPr="003B34C0">
        <w:rPr>
          <w:b/>
          <w:sz w:val="16"/>
          <w:szCs w:val="16"/>
          <w:u w:val="single"/>
        </w:rPr>
        <w:t>:</w:t>
      </w:r>
    </w:p>
    <w:p w14:paraId="41778841" w14:textId="77777777" w:rsidR="008D7017" w:rsidRDefault="008D7017" w:rsidP="008D7017">
      <w:pPr>
        <w:ind w:right="851"/>
        <w:rPr>
          <w:sz w:val="16"/>
          <w:szCs w:val="24"/>
          <w:lang w:val="nb-NO"/>
        </w:rPr>
      </w:pPr>
      <w:r w:rsidRPr="003B34C0">
        <w:rPr>
          <w:sz w:val="16"/>
          <w:szCs w:val="24"/>
          <w:lang w:val="nb-NO"/>
        </w:rPr>
        <w:t>Raquel Villarrroya:</w:t>
      </w:r>
      <w:r w:rsidRPr="003B34C0">
        <w:rPr>
          <w:sz w:val="16"/>
          <w:szCs w:val="24"/>
          <w:lang w:val="nb-NO"/>
        </w:rPr>
        <w:tab/>
        <w:t xml:space="preserve">+34 976 613 200 - 5229 I </w:t>
      </w:r>
      <w:hyperlink r:id="rId11" w:history="1">
        <w:r w:rsidRPr="003B34C0">
          <w:rPr>
            <w:sz w:val="16"/>
            <w:szCs w:val="24"/>
            <w:lang w:val="nb-NO"/>
          </w:rPr>
          <w:t>raquel.villarroya@cargobull.com</w:t>
        </w:r>
      </w:hyperlink>
    </w:p>
    <w:p w14:paraId="21B2F976" w14:textId="77777777" w:rsidR="008D7017" w:rsidRPr="003B34C0" w:rsidRDefault="008D7017" w:rsidP="008D7017">
      <w:pPr>
        <w:ind w:right="851"/>
        <w:rPr>
          <w:sz w:val="16"/>
          <w:szCs w:val="24"/>
          <w:lang w:val="nb-NO"/>
        </w:rPr>
      </w:pPr>
      <w:r w:rsidRPr="003B34C0">
        <w:rPr>
          <w:sz w:val="16"/>
          <w:szCs w:val="24"/>
          <w:lang w:val="nb-NO"/>
        </w:rPr>
        <w:t>Luis Bonasa:</w:t>
      </w:r>
      <w:r w:rsidRPr="003B34C0">
        <w:rPr>
          <w:sz w:val="16"/>
          <w:szCs w:val="24"/>
          <w:lang w:val="nb-NO"/>
        </w:rPr>
        <w:tab/>
      </w:r>
      <w:r>
        <w:rPr>
          <w:sz w:val="16"/>
          <w:szCs w:val="24"/>
          <w:lang w:val="nb-NO"/>
        </w:rPr>
        <w:t xml:space="preserve">            </w:t>
      </w:r>
      <w:r w:rsidRPr="003B34C0">
        <w:rPr>
          <w:sz w:val="16"/>
          <w:szCs w:val="24"/>
          <w:lang w:val="nb-NO"/>
        </w:rPr>
        <w:t xml:space="preserve">+34 976 613 200 - 5230 I </w:t>
      </w:r>
      <w:hyperlink r:id="rId12" w:history="1">
        <w:r w:rsidRPr="003B34C0">
          <w:rPr>
            <w:sz w:val="16"/>
            <w:szCs w:val="24"/>
            <w:lang w:val="nb-NO"/>
          </w:rPr>
          <w:t>luis.bonasa@cargobull.com</w:t>
        </w:r>
      </w:hyperlink>
      <w:r w:rsidRPr="003B34C0">
        <w:rPr>
          <w:sz w:val="16"/>
          <w:szCs w:val="24"/>
          <w:lang w:val="nb-NO"/>
        </w:rPr>
        <w:br/>
        <w:t>Anna Stuhlmeier:</w:t>
      </w:r>
      <w:r w:rsidRPr="003B34C0">
        <w:rPr>
          <w:sz w:val="16"/>
          <w:szCs w:val="24"/>
          <w:lang w:val="nb-NO"/>
        </w:rPr>
        <w:tab/>
        <w:t xml:space="preserve">+49 2558 81-1340          I </w:t>
      </w:r>
      <w:hyperlink r:id="rId13" w:history="1">
        <w:r w:rsidRPr="003B34C0">
          <w:rPr>
            <w:sz w:val="16"/>
            <w:szCs w:val="24"/>
            <w:lang w:val="nb-NO"/>
          </w:rPr>
          <w:t>anna.stuhlmeier@cargobull.com</w:t>
        </w:r>
      </w:hyperlink>
    </w:p>
    <w:p w14:paraId="715B29D0" w14:textId="77CA3970" w:rsidR="00A071E7" w:rsidRPr="00FF68E6" w:rsidRDefault="00A071E7" w:rsidP="00A071E7">
      <w:pPr>
        <w:pStyle w:val="paragraph"/>
        <w:spacing w:before="0" w:beforeAutospacing="0" w:after="0" w:afterAutospacing="0"/>
        <w:textAlignment w:val="baseline"/>
        <w:rPr>
          <w:lang w:val="nb-NO"/>
        </w:rPr>
      </w:pPr>
    </w:p>
    <w:p w14:paraId="65608F2A" w14:textId="799D397C" w:rsidR="00F51DA3" w:rsidRPr="00FF68E6" w:rsidRDefault="00F51DA3" w:rsidP="000552C5">
      <w:pPr>
        <w:rPr>
          <w:lang w:val="nb-NO"/>
        </w:rPr>
      </w:pPr>
    </w:p>
    <w:sectPr w:rsidR="00F51DA3" w:rsidRPr="00FF68E6">
      <w:head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0C96" w14:textId="77777777" w:rsidR="00E46C3E" w:rsidRDefault="00E46C3E" w:rsidP="001C7A21">
      <w:r>
        <w:separator/>
      </w:r>
    </w:p>
  </w:endnote>
  <w:endnote w:type="continuationSeparator" w:id="0">
    <w:p w14:paraId="3EF0448E" w14:textId="77777777" w:rsidR="00E46C3E" w:rsidRDefault="00E46C3E" w:rsidP="001C7A21">
      <w:r>
        <w:continuationSeparator/>
      </w:r>
    </w:p>
  </w:endnote>
  <w:endnote w:type="continuationNotice" w:id="1">
    <w:p w14:paraId="128A0E05" w14:textId="77777777" w:rsidR="00E46C3E" w:rsidRDefault="00E46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8F82" w14:textId="77777777" w:rsidR="00E46C3E" w:rsidRDefault="00E46C3E" w:rsidP="001C7A21">
      <w:r>
        <w:separator/>
      </w:r>
    </w:p>
  </w:footnote>
  <w:footnote w:type="continuationSeparator" w:id="0">
    <w:p w14:paraId="7BE8BAB9" w14:textId="77777777" w:rsidR="00E46C3E" w:rsidRDefault="00E46C3E" w:rsidP="001C7A21">
      <w:r>
        <w:continuationSeparator/>
      </w:r>
    </w:p>
  </w:footnote>
  <w:footnote w:type="continuationNotice" w:id="1">
    <w:p w14:paraId="63F9DD71" w14:textId="77777777" w:rsidR="00E46C3E" w:rsidRDefault="00E46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5CF1" w14:textId="64742B62" w:rsidR="001C7A21" w:rsidRDefault="001C7A21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2B23" w14:textId="5876D862" w:rsidR="001C7A21" w:rsidRDefault="001C7A21">
    <w:pPr>
      <w:pStyle w:val="Encabezado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1FC4"/>
    <w:multiLevelType w:val="hybridMultilevel"/>
    <w:tmpl w:val="8E3E8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D7985"/>
    <w:multiLevelType w:val="hybridMultilevel"/>
    <w:tmpl w:val="7856E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83113">
    <w:abstractNumId w:val="19"/>
  </w:num>
  <w:num w:numId="2" w16cid:durableId="466431435">
    <w:abstractNumId w:val="23"/>
  </w:num>
  <w:num w:numId="3" w16cid:durableId="1153571098">
    <w:abstractNumId w:val="16"/>
  </w:num>
  <w:num w:numId="4" w16cid:durableId="1289554962">
    <w:abstractNumId w:val="17"/>
  </w:num>
  <w:num w:numId="5" w16cid:durableId="1036779748">
    <w:abstractNumId w:val="20"/>
  </w:num>
  <w:num w:numId="6" w16cid:durableId="1791314748">
    <w:abstractNumId w:val="26"/>
  </w:num>
  <w:num w:numId="7" w16cid:durableId="904268276">
    <w:abstractNumId w:val="3"/>
  </w:num>
  <w:num w:numId="8" w16cid:durableId="716854359">
    <w:abstractNumId w:val="22"/>
  </w:num>
  <w:num w:numId="9" w16cid:durableId="2062247568">
    <w:abstractNumId w:val="13"/>
  </w:num>
  <w:num w:numId="10" w16cid:durableId="1024207701">
    <w:abstractNumId w:val="11"/>
  </w:num>
  <w:num w:numId="11" w16cid:durableId="519272508">
    <w:abstractNumId w:val="5"/>
  </w:num>
  <w:num w:numId="12" w16cid:durableId="888494309">
    <w:abstractNumId w:val="15"/>
  </w:num>
  <w:num w:numId="13" w16cid:durableId="1968465105">
    <w:abstractNumId w:val="9"/>
  </w:num>
  <w:num w:numId="14" w16cid:durableId="1546988408">
    <w:abstractNumId w:val="29"/>
  </w:num>
  <w:num w:numId="15" w16cid:durableId="790628889">
    <w:abstractNumId w:val="0"/>
  </w:num>
  <w:num w:numId="16" w16cid:durableId="1519077349">
    <w:abstractNumId w:val="6"/>
  </w:num>
  <w:num w:numId="17" w16cid:durableId="904409613">
    <w:abstractNumId w:val="28"/>
  </w:num>
  <w:num w:numId="18" w16cid:durableId="1436704632">
    <w:abstractNumId w:val="18"/>
  </w:num>
  <w:num w:numId="19" w16cid:durableId="1626502410">
    <w:abstractNumId w:val="12"/>
  </w:num>
  <w:num w:numId="20" w16cid:durableId="1002704609">
    <w:abstractNumId w:val="7"/>
  </w:num>
  <w:num w:numId="21" w16cid:durableId="1660619457">
    <w:abstractNumId w:val="25"/>
  </w:num>
  <w:num w:numId="22" w16cid:durableId="806893925">
    <w:abstractNumId w:val="8"/>
  </w:num>
  <w:num w:numId="23" w16cid:durableId="1558202531">
    <w:abstractNumId w:val="14"/>
  </w:num>
  <w:num w:numId="24" w16cid:durableId="398096671">
    <w:abstractNumId w:val="24"/>
  </w:num>
  <w:num w:numId="25" w16cid:durableId="1061372181">
    <w:abstractNumId w:val="2"/>
  </w:num>
  <w:num w:numId="26" w16cid:durableId="1895002167">
    <w:abstractNumId w:val="21"/>
  </w:num>
  <w:num w:numId="27" w16cid:durableId="816999499">
    <w:abstractNumId w:val="4"/>
  </w:num>
  <w:num w:numId="28" w16cid:durableId="125510274">
    <w:abstractNumId w:val="27"/>
  </w:num>
  <w:num w:numId="29" w16cid:durableId="952594263">
    <w:abstractNumId w:val="1"/>
  </w:num>
  <w:num w:numId="30" w16cid:durableId="109432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9DA"/>
    <w:rsid w:val="0000021A"/>
    <w:rsid w:val="000002FF"/>
    <w:rsid w:val="0000090B"/>
    <w:rsid w:val="000039C7"/>
    <w:rsid w:val="00003BC4"/>
    <w:rsid w:val="00003F9F"/>
    <w:rsid w:val="00005B09"/>
    <w:rsid w:val="00005E46"/>
    <w:rsid w:val="000060D8"/>
    <w:rsid w:val="000067E5"/>
    <w:rsid w:val="00006911"/>
    <w:rsid w:val="00011959"/>
    <w:rsid w:val="00012325"/>
    <w:rsid w:val="000125B5"/>
    <w:rsid w:val="0001291B"/>
    <w:rsid w:val="00012A53"/>
    <w:rsid w:val="000161D7"/>
    <w:rsid w:val="00016694"/>
    <w:rsid w:val="0001672D"/>
    <w:rsid w:val="00016ECB"/>
    <w:rsid w:val="00017E5C"/>
    <w:rsid w:val="00020D06"/>
    <w:rsid w:val="000210FB"/>
    <w:rsid w:val="00025A07"/>
    <w:rsid w:val="00025AEC"/>
    <w:rsid w:val="0002683E"/>
    <w:rsid w:val="00026BB3"/>
    <w:rsid w:val="00026E37"/>
    <w:rsid w:val="00026EFE"/>
    <w:rsid w:val="0003068F"/>
    <w:rsid w:val="00030E74"/>
    <w:rsid w:val="00031A4A"/>
    <w:rsid w:val="00031E29"/>
    <w:rsid w:val="0003209A"/>
    <w:rsid w:val="00033FD4"/>
    <w:rsid w:val="00034692"/>
    <w:rsid w:val="000358EE"/>
    <w:rsid w:val="00035DBF"/>
    <w:rsid w:val="00037BBF"/>
    <w:rsid w:val="00041139"/>
    <w:rsid w:val="0004193C"/>
    <w:rsid w:val="00041A52"/>
    <w:rsid w:val="000428C1"/>
    <w:rsid w:val="000442DC"/>
    <w:rsid w:val="00045775"/>
    <w:rsid w:val="000460F5"/>
    <w:rsid w:val="0004693B"/>
    <w:rsid w:val="000471C3"/>
    <w:rsid w:val="0004720A"/>
    <w:rsid w:val="00047FE6"/>
    <w:rsid w:val="000500BE"/>
    <w:rsid w:val="000517DB"/>
    <w:rsid w:val="00051D5C"/>
    <w:rsid w:val="000528D7"/>
    <w:rsid w:val="00054073"/>
    <w:rsid w:val="000552C5"/>
    <w:rsid w:val="00055665"/>
    <w:rsid w:val="00055B02"/>
    <w:rsid w:val="0005646A"/>
    <w:rsid w:val="00056B08"/>
    <w:rsid w:val="00056ED2"/>
    <w:rsid w:val="00060CAE"/>
    <w:rsid w:val="00061695"/>
    <w:rsid w:val="00061C38"/>
    <w:rsid w:val="000651BD"/>
    <w:rsid w:val="00066394"/>
    <w:rsid w:val="00070A8A"/>
    <w:rsid w:val="000714AA"/>
    <w:rsid w:val="00072026"/>
    <w:rsid w:val="000731C0"/>
    <w:rsid w:val="00076548"/>
    <w:rsid w:val="00081939"/>
    <w:rsid w:val="000826C1"/>
    <w:rsid w:val="00084190"/>
    <w:rsid w:val="00085A2E"/>
    <w:rsid w:val="000863E1"/>
    <w:rsid w:val="00086407"/>
    <w:rsid w:val="00086D55"/>
    <w:rsid w:val="00086FCA"/>
    <w:rsid w:val="0008775E"/>
    <w:rsid w:val="00090E6F"/>
    <w:rsid w:val="00092DAC"/>
    <w:rsid w:val="0009318D"/>
    <w:rsid w:val="00094387"/>
    <w:rsid w:val="0009457D"/>
    <w:rsid w:val="00094F0B"/>
    <w:rsid w:val="00096F03"/>
    <w:rsid w:val="000978AE"/>
    <w:rsid w:val="00097A0B"/>
    <w:rsid w:val="000A091A"/>
    <w:rsid w:val="000A1D3E"/>
    <w:rsid w:val="000A2083"/>
    <w:rsid w:val="000A2271"/>
    <w:rsid w:val="000A2AE0"/>
    <w:rsid w:val="000A3580"/>
    <w:rsid w:val="000B097B"/>
    <w:rsid w:val="000B1A6A"/>
    <w:rsid w:val="000B1BA7"/>
    <w:rsid w:val="000B34AE"/>
    <w:rsid w:val="000B3885"/>
    <w:rsid w:val="000B4813"/>
    <w:rsid w:val="000B5361"/>
    <w:rsid w:val="000C09B5"/>
    <w:rsid w:val="000C1910"/>
    <w:rsid w:val="000C2D07"/>
    <w:rsid w:val="000C323B"/>
    <w:rsid w:val="000C3A71"/>
    <w:rsid w:val="000C4958"/>
    <w:rsid w:val="000C59BF"/>
    <w:rsid w:val="000C6083"/>
    <w:rsid w:val="000D233F"/>
    <w:rsid w:val="000D5A79"/>
    <w:rsid w:val="000D6C47"/>
    <w:rsid w:val="000D6E21"/>
    <w:rsid w:val="000D7615"/>
    <w:rsid w:val="000E23C5"/>
    <w:rsid w:val="000E26B7"/>
    <w:rsid w:val="000E5112"/>
    <w:rsid w:val="000E5705"/>
    <w:rsid w:val="000E7324"/>
    <w:rsid w:val="000F1C61"/>
    <w:rsid w:val="000F2E25"/>
    <w:rsid w:val="000F38B7"/>
    <w:rsid w:val="000F450B"/>
    <w:rsid w:val="000F46FC"/>
    <w:rsid w:val="000F4ED0"/>
    <w:rsid w:val="000F5255"/>
    <w:rsid w:val="000F623D"/>
    <w:rsid w:val="000F6E6C"/>
    <w:rsid w:val="0010289B"/>
    <w:rsid w:val="0010393B"/>
    <w:rsid w:val="00105327"/>
    <w:rsid w:val="0010641D"/>
    <w:rsid w:val="00112386"/>
    <w:rsid w:val="00112E98"/>
    <w:rsid w:val="001144E4"/>
    <w:rsid w:val="001149FC"/>
    <w:rsid w:val="00116A03"/>
    <w:rsid w:val="0012089E"/>
    <w:rsid w:val="00124851"/>
    <w:rsid w:val="00124B59"/>
    <w:rsid w:val="00124F86"/>
    <w:rsid w:val="00126886"/>
    <w:rsid w:val="00127472"/>
    <w:rsid w:val="00127954"/>
    <w:rsid w:val="001331D0"/>
    <w:rsid w:val="00133800"/>
    <w:rsid w:val="00136FFE"/>
    <w:rsid w:val="00141899"/>
    <w:rsid w:val="00142257"/>
    <w:rsid w:val="00142637"/>
    <w:rsid w:val="00143B3E"/>
    <w:rsid w:val="001479DB"/>
    <w:rsid w:val="0015007B"/>
    <w:rsid w:val="001509AF"/>
    <w:rsid w:val="00151483"/>
    <w:rsid w:val="00151F34"/>
    <w:rsid w:val="00152516"/>
    <w:rsid w:val="00153CCF"/>
    <w:rsid w:val="00153D65"/>
    <w:rsid w:val="00154BDD"/>
    <w:rsid w:val="00155D68"/>
    <w:rsid w:val="0015757F"/>
    <w:rsid w:val="00160508"/>
    <w:rsid w:val="0016180A"/>
    <w:rsid w:val="00162E60"/>
    <w:rsid w:val="00163932"/>
    <w:rsid w:val="001641FE"/>
    <w:rsid w:val="00171683"/>
    <w:rsid w:val="00174BEA"/>
    <w:rsid w:val="00182201"/>
    <w:rsid w:val="00182DFF"/>
    <w:rsid w:val="0018396E"/>
    <w:rsid w:val="001844F7"/>
    <w:rsid w:val="001845A2"/>
    <w:rsid w:val="001852EF"/>
    <w:rsid w:val="00186625"/>
    <w:rsid w:val="00190066"/>
    <w:rsid w:val="00190B2F"/>
    <w:rsid w:val="00191830"/>
    <w:rsid w:val="00192082"/>
    <w:rsid w:val="0019231A"/>
    <w:rsid w:val="00195B1A"/>
    <w:rsid w:val="00195E07"/>
    <w:rsid w:val="00196461"/>
    <w:rsid w:val="001972FB"/>
    <w:rsid w:val="001A5B3C"/>
    <w:rsid w:val="001A710A"/>
    <w:rsid w:val="001B1037"/>
    <w:rsid w:val="001B1C83"/>
    <w:rsid w:val="001B2F87"/>
    <w:rsid w:val="001B38DE"/>
    <w:rsid w:val="001B43C5"/>
    <w:rsid w:val="001B6901"/>
    <w:rsid w:val="001C16DE"/>
    <w:rsid w:val="001C36D5"/>
    <w:rsid w:val="001C3EE2"/>
    <w:rsid w:val="001C3FA2"/>
    <w:rsid w:val="001C6211"/>
    <w:rsid w:val="001C62E2"/>
    <w:rsid w:val="001C656F"/>
    <w:rsid w:val="001C79DA"/>
    <w:rsid w:val="001C7A21"/>
    <w:rsid w:val="001C7BF1"/>
    <w:rsid w:val="001D03AD"/>
    <w:rsid w:val="001D0C9E"/>
    <w:rsid w:val="001D1BBF"/>
    <w:rsid w:val="001D2164"/>
    <w:rsid w:val="001D2AF6"/>
    <w:rsid w:val="001D37F5"/>
    <w:rsid w:val="001D3EF9"/>
    <w:rsid w:val="001D40C9"/>
    <w:rsid w:val="001D4F86"/>
    <w:rsid w:val="001D54CF"/>
    <w:rsid w:val="001D5C6B"/>
    <w:rsid w:val="001D5DE1"/>
    <w:rsid w:val="001D6BB5"/>
    <w:rsid w:val="001E0BB8"/>
    <w:rsid w:val="001E408D"/>
    <w:rsid w:val="001E429E"/>
    <w:rsid w:val="001E679D"/>
    <w:rsid w:val="001F007F"/>
    <w:rsid w:val="001F0A16"/>
    <w:rsid w:val="001F2012"/>
    <w:rsid w:val="001F26D6"/>
    <w:rsid w:val="001F4861"/>
    <w:rsid w:val="001F4B1B"/>
    <w:rsid w:val="001F5194"/>
    <w:rsid w:val="001F5D22"/>
    <w:rsid w:val="001F7083"/>
    <w:rsid w:val="00200230"/>
    <w:rsid w:val="00200BE3"/>
    <w:rsid w:val="00201073"/>
    <w:rsid w:val="0020207D"/>
    <w:rsid w:val="00203531"/>
    <w:rsid w:val="00203768"/>
    <w:rsid w:val="00203865"/>
    <w:rsid w:val="00204CA9"/>
    <w:rsid w:val="00204CBC"/>
    <w:rsid w:val="002057E9"/>
    <w:rsid w:val="00205FD7"/>
    <w:rsid w:val="002120FA"/>
    <w:rsid w:val="00212404"/>
    <w:rsid w:val="002124A7"/>
    <w:rsid w:val="0021280D"/>
    <w:rsid w:val="002140A9"/>
    <w:rsid w:val="00214F79"/>
    <w:rsid w:val="0021519C"/>
    <w:rsid w:val="00216F73"/>
    <w:rsid w:val="00217FE1"/>
    <w:rsid w:val="00222291"/>
    <w:rsid w:val="002234C7"/>
    <w:rsid w:val="00223E52"/>
    <w:rsid w:val="0022500B"/>
    <w:rsid w:val="00225253"/>
    <w:rsid w:val="0022597E"/>
    <w:rsid w:val="00225B26"/>
    <w:rsid w:val="00225BEF"/>
    <w:rsid w:val="0022620E"/>
    <w:rsid w:val="00226847"/>
    <w:rsid w:val="00227419"/>
    <w:rsid w:val="00230209"/>
    <w:rsid w:val="00233210"/>
    <w:rsid w:val="00233696"/>
    <w:rsid w:val="00236CA9"/>
    <w:rsid w:val="00237610"/>
    <w:rsid w:val="00237A91"/>
    <w:rsid w:val="00240381"/>
    <w:rsid w:val="00240429"/>
    <w:rsid w:val="00241108"/>
    <w:rsid w:val="00241CCD"/>
    <w:rsid w:val="00242700"/>
    <w:rsid w:val="00242889"/>
    <w:rsid w:val="00245402"/>
    <w:rsid w:val="002464B0"/>
    <w:rsid w:val="0024668F"/>
    <w:rsid w:val="00246E23"/>
    <w:rsid w:val="002473D0"/>
    <w:rsid w:val="002478AE"/>
    <w:rsid w:val="00251226"/>
    <w:rsid w:val="00251598"/>
    <w:rsid w:val="0025190A"/>
    <w:rsid w:val="0025241F"/>
    <w:rsid w:val="00252D7F"/>
    <w:rsid w:val="002535BC"/>
    <w:rsid w:val="00253C1F"/>
    <w:rsid w:val="00257A11"/>
    <w:rsid w:val="00257D5C"/>
    <w:rsid w:val="00260245"/>
    <w:rsid w:val="00260F54"/>
    <w:rsid w:val="002615C2"/>
    <w:rsid w:val="00262208"/>
    <w:rsid w:val="002624DF"/>
    <w:rsid w:val="00262F13"/>
    <w:rsid w:val="0026429A"/>
    <w:rsid w:val="00264A33"/>
    <w:rsid w:val="00266BD9"/>
    <w:rsid w:val="002739F6"/>
    <w:rsid w:val="00276BCD"/>
    <w:rsid w:val="00276F90"/>
    <w:rsid w:val="002802EF"/>
    <w:rsid w:val="00282866"/>
    <w:rsid w:val="0028374E"/>
    <w:rsid w:val="00283FB5"/>
    <w:rsid w:val="002864DB"/>
    <w:rsid w:val="00286542"/>
    <w:rsid w:val="00286EC4"/>
    <w:rsid w:val="002913AA"/>
    <w:rsid w:val="00292AE5"/>
    <w:rsid w:val="00292DAD"/>
    <w:rsid w:val="0029319F"/>
    <w:rsid w:val="00293D3D"/>
    <w:rsid w:val="00295F60"/>
    <w:rsid w:val="00296F64"/>
    <w:rsid w:val="0029717E"/>
    <w:rsid w:val="002A035F"/>
    <w:rsid w:val="002A146D"/>
    <w:rsid w:val="002A1551"/>
    <w:rsid w:val="002A15CE"/>
    <w:rsid w:val="002A28BA"/>
    <w:rsid w:val="002A2C37"/>
    <w:rsid w:val="002A4AE6"/>
    <w:rsid w:val="002A4E08"/>
    <w:rsid w:val="002A5307"/>
    <w:rsid w:val="002A6733"/>
    <w:rsid w:val="002A69B8"/>
    <w:rsid w:val="002A74A7"/>
    <w:rsid w:val="002A7E22"/>
    <w:rsid w:val="002B3210"/>
    <w:rsid w:val="002B3402"/>
    <w:rsid w:val="002B7B83"/>
    <w:rsid w:val="002B7E98"/>
    <w:rsid w:val="002C2549"/>
    <w:rsid w:val="002C5285"/>
    <w:rsid w:val="002C63D0"/>
    <w:rsid w:val="002C6E1C"/>
    <w:rsid w:val="002D025D"/>
    <w:rsid w:val="002D0BCD"/>
    <w:rsid w:val="002D1BF5"/>
    <w:rsid w:val="002D240D"/>
    <w:rsid w:val="002D2467"/>
    <w:rsid w:val="002D2D4A"/>
    <w:rsid w:val="002D3358"/>
    <w:rsid w:val="002D3429"/>
    <w:rsid w:val="002D344E"/>
    <w:rsid w:val="002D39FF"/>
    <w:rsid w:val="002D4928"/>
    <w:rsid w:val="002D4D23"/>
    <w:rsid w:val="002D7C2A"/>
    <w:rsid w:val="002E27A7"/>
    <w:rsid w:val="002E4C21"/>
    <w:rsid w:val="002E593F"/>
    <w:rsid w:val="002E64FC"/>
    <w:rsid w:val="002E7690"/>
    <w:rsid w:val="002E7700"/>
    <w:rsid w:val="002E7B88"/>
    <w:rsid w:val="002F0D68"/>
    <w:rsid w:val="002F129A"/>
    <w:rsid w:val="002F27FA"/>
    <w:rsid w:val="002F2EA4"/>
    <w:rsid w:val="002F4AD2"/>
    <w:rsid w:val="002F4E4E"/>
    <w:rsid w:val="002F584C"/>
    <w:rsid w:val="002F64C2"/>
    <w:rsid w:val="002F65C1"/>
    <w:rsid w:val="002F7FE4"/>
    <w:rsid w:val="00300011"/>
    <w:rsid w:val="0030099F"/>
    <w:rsid w:val="003013C9"/>
    <w:rsid w:val="0030215C"/>
    <w:rsid w:val="003025DB"/>
    <w:rsid w:val="003027D3"/>
    <w:rsid w:val="00302BF4"/>
    <w:rsid w:val="003031CF"/>
    <w:rsid w:val="00303D5B"/>
    <w:rsid w:val="0030552E"/>
    <w:rsid w:val="00306F8C"/>
    <w:rsid w:val="00310657"/>
    <w:rsid w:val="003109AE"/>
    <w:rsid w:val="00310E91"/>
    <w:rsid w:val="003119C4"/>
    <w:rsid w:val="00311AED"/>
    <w:rsid w:val="00311B51"/>
    <w:rsid w:val="00312220"/>
    <w:rsid w:val="003127C7"/>
    <w:rsid w:val="0031317C"/>
    <w:rsid w:val="003131F8"/>
    <w:rsid w:val="003135B0"/>
    <w:rsid w:val="003140B1"/>
    <w:rsid w:val="003149A7"/>
    <w:rsid w:val="00317AF0"/>
    <w:rsid w:val="00321E9A"/>
    <w:rsid w:val="003225A3"/>
    <w:rsid w:val="00323548"/>
    <w:rsid w:val="00323E9A"/>
    <w:rsid w:val="00325530"/>
    <w:rsid w:val="00325C0E"/>
    <w:rsid w:val="00326DC9"/>
    <w:rsid w:val="00327377"/>
    <w:rsid w:val="00330B99"/>
    <w:rsid w:val="00332EA0"/>
    <w:rsid w:val="003339DE"/>
    <w:rsid w:val="00333A21"/>
    <w:rsid w:val="00334103"/>
    <w:rsid w:val="00335ACC"/>
    <w:rsid w:val="003360B7"/>
    <w:rsid w:val="00336830"/>
    <w:rsid w:val="00336837"/>
    <w:rsid w:val="00337C22"/>
    <w:rsid w:val="003411A6"/>
    <w:rsid w:val="003444DB"/>
    <w:rsid w:val="00344819"/>
    <w:rsid w:val="00345212"/>
    <w:rsid w:val="00345925"/>
    <w:rsid w:val="0034662F"/>
    <w:rsid w:val="00346B3D"/>
    <w:rsid w:val="003479C6"/>
    <w:rsid w:val="00351D72"/>
    <w:rsid w:val="003537B8"/>
    <w:rsid w:val="00354DDD"/>
    <w:rsid w:val="003557B0"/>
    <w:rsid w:val="00357571"/>
    <w:rsid w:val="003575FD"/>
    <w:rsid w:val="003576F1"/>
    <w:rsid w:val="00357E17"/>
    <w:rsid w:val="00363A9E"/>
    <w:rsid w:val="00365163"/>
    <w:rsid w:val="003651B2"/>
    <w:rsid w:val="003652DA"/>
    <w:rsid w:val="00365FD2"/>
    <w:rsid w:val="00366460"/>
    <w:rsid w:val="00366576"/>
    <w:rsid w:val="0037013B"/>
    <w:rsid w:val="003711F9"/>
    <w:rsid w:val="003731DA"/>
    <w:rsid w:val="00373E3A"/>
    <w:rsid w:val="003740B5"/>
    <w:rsid w:val="00375D66"/>
    <w:rsid w:val="003760F9"/>
    <w:rsid w:val="00376A36"/>
    <w:rsid w:val="003841B3"/>
    <w:rsid w:val="00385DC7"/>
    <w:rsid w:val="00387AD4"/>
    <w:rsid w:val="0039011D"/>
    <w:rsid w:val="0039017D"/>
    <w:rsid w:val="00390B34"/>
    <w:rsid w:val="00391D18"/>
    <w:rsid w:val="0039230B"/>
    <w:rsid w:val="003923F3"/>
    <w:rsid w:val="0039287A"/>
    <w:rsid w:val="00395B3D"/>
    <w:rsid w:val="00395CED"/>
    <w:rsid w:val="0039705D"/>
    <w:rsid w:val="003976C3"/>
    <w:rsid w:val="003A0046"/>
    <w:rsid w:val="003A04B5"/>
    <w:rsid w:val="003A1BDE"/>
    <w:rsid w:val="003A1EBF"/>
    <w:rsid w:val="003A200B"/>
    <w:rsid w:val="003A463F"/>
    <w:rsid w:val="003A46DF"/>
    <w:rsid w:val="003A5EFA"/>
    <w:rsid w:val="003A7478"/>
    <w:rsid w:val="003B0D8B"/>
    <w:rsid w:val="003B1446"/>
    <w:rsid w:val="003B1D6B"/>
    <w:rsid w:val="003B2D85"/>
    <w:rsid w:val="003B361B"/>
    <w:rsid w:val="003B47FA"/>
    <w:rsid w:val="003B49AF"/>
    <w:rsid w:val="003B6303"/>
    <w:rsid w:val="003B6DCF"/>
    <w:rsid w:val="003C2EDB"/>
    <w:rsid w:val="003C3F2C"/>
    <w:rsid w:val="003C4634"/>
    <w:rsid w:val="003C5DA2"/>
    <w:rsid w:val="003D0C59"/>
    <w:rsid w:val="003D1510"/>
    <w:rsid w:val="003D19B7"/>
    <w:rsid w:val="003D3489"/>
    <w:rsid w:val="003D4C79"/>
    <w:rsid w:val="003D5216"/>
    <w:rsid w:val="003D77A2"/>
    <w:rsid w:val="003D7D91"/>
    <w:rsid w:val="003E09CA"/>
    <w:rsid w:val="003E0F43"/>
    <w:rsid w:val="003E2BEA"/>
    <w:rsid w:val="003E51C1"/>
    <w:rsid w:val="003E5ADB"/>
    <w:rsid w:val="003E5DFC"/>
    <w:rsid w:val="003E5ED9"/>
    <w:rsid w:val="003F11BF"/>
    <w:rsid w:val="003F3C92"/>
    <w:rsid w:val="003F3E28"/>
    <w:rsid w:val="003F466C"/>
    <w:rsid w:val="003F582B"/>
    <w:rsid w:val="003F59A8"/>
    <w:rsid w:val="003F70B4"/>
    <w:rsid w:val="003F76A4"/>
    <w:rsid w:val="00400109"/>
    <w:rsid w:val="0040066E"/>
    <w:rsid w:val="004030B5"/>
    <w:rsid w:val="004046E5"/>
    <w:rsid w:val="00404893"/>
    <w:rsid w:val="00405B46"/>
    <w:rsid w:val="004061C1"/>
    <w:rsid w:val="00410944"/>
    <w:rsid w:val="00410D44"/>
    <w:rsid w:val="004122BA"/>
    <w:rsid w:val="0041247A"/>
    <w:rsid w:val="004132A2"/>
    <w:rsid w:val="004137F0"/>
    <w:rsid w:val="00414117"/>
    <w:rsid w:val="004142F2"/>
    <w:rsid w:val="004146EE"/>
    <w:rsid w:val="00416C6E"/>
    <w:rsid w:val="004172AB"/>
    <w:rsid w:val="00420C37"/>
    <w:rsid w:val="00420D5F"/>
    <w:rsid w:val="00421886"/>
    <w:rsid w:val="0042298D"/>
    <w:rsid w:val="00423297"/>
    <w:rsid w:val="0042343F"/>
    <w:rsid w:val="004241F9"/>
    <w:rsid w:val="00425652"/>
    <w:rsid w:val="00426126"/>
    <w:rsid w:val="00426D98"/>
    <w:rsid w:val="0042795F"/>
    <w:rsid w:val="00427AB9"/>
    <w:rsid w:val="00427CE2"/>
    <w:rsid w:val="00427E9B"/>
    <w:rsid w:val="0043310F"/>
    <w:rsid w:val="00436034"/>
    <w:rsid w:val="00437190"/>
    <w:rsid w:val="004376DC"/>
    <w:rsid w:val="004402DA"/>
    <w:rsid w:val="004409E7"/>
    <w:rsid w:val="00441185"/>
    <w:rsid w:val="004414BB"/>
    <w:rsid w:val="004427BE"/>
    <w:rsid w:val="0044386D"/>
    <w:rsid w:val="00444168"/>
    <w:rsid w:val="00444B83"/>
    <w:rsid w:val="00445B73"/>
    <w:rsid w:val="004469CB"/>
    <w:rsid w:val="00446B3D"/>
    <w:rsid w:val="00446F42"/>
    <w:rsid w:val="0045185C"/>
    <w:rsid w:val="0045186D"/>
    <w:rsid w:val="00453198"/>
    <w:rsid w:val="004533A7"/>
    <w:rsid w:val="004538FF"/>
    <w:rsid w:val="00454577"/>
    <w:rsid w:val="00454CA1"/>
    <w:rsid w:val="00456B34"/>
    <w:rsid w:val="0045703A"/>
    <w:rsid w:val="004571C1"/>
    <w:rsid w:val="0046031C"/>
    <w:rsid w:val="0046257F"/>
    <w:rsid w:val="00463069"/>
    <w:rsid w:val="00463AE1"/>
    <w:rsid w:val="00463DE0"/>
    <w:rsid w:val="00465A8B"/>
    <w:rsid w:val="00465B7A"/>
    <w:rsid w:val="00465FD2"/>
    <w:rsid w:val="00466969"/>
    <w:rsid w:val="004674F4"/>
    <w:rsid w:val="004678CE"/>
    <w:rsid w:val="0046790E"/>
    <w:rsid w:val="004719FF"/>
    <w:rsid w:val="004726DB"/>
    <w:rsid w:val="00473AF7"/>
    <w:rsid w:val="00474A91"/>
    <w:rsid w:val="004755A3"/>
    <w:rsid w:val="00475BE7"/>
    <w:rsid w:val="00475E9C"/>
    <w:rsid w:val="00476DFE"/>
    <w:rsid w:val="00480277"/>
    <w:rsid w:val="00481302"/>
    <w:rsid w:val="00483E99"/>
    <w:rsid w:val="004844C0"/>
    <w:rsid w:val="00486B64"/>
    <w:rsid w:val="00486C1C"/>
    <w:rsid w:val="00486C45"/>
    <w:rsid w:val="00486EBE"/>
    <w:rsid w:val="004918F5"/>
    <w:rsid w:val="004919AD"/>
    <w:rsid w:val="0049205E"/>
    <w:rsid w:val="0049276B"/>
    <w:rsid w:val="00493AB2"/>
    <w:rsid w:val="00494699"/>
    <w:rsid w:val="0049476B"/>
    <w:rsid w:val="00495981"/>
    <w:rsid w:val="00497026"/>
    <w:rsid w:val="00497C3D"/>
    <w:rsid w:val="004A1793"/>
    <w:rsid w:val="004A387A"/>
    <w:rsid w:val="004A5E06"/>
    <w:rsid w:val="004A6217"/>
    <w:rsid w:val="004A635A"/>
    <w:rsid w:val="004B0FE4"/>
    <w:rsid w:val="004B155E"/>
    <w:rsid w:val="004B311A"/>
    <w:rsid w:val="004B36A4"/>
    <w:rsid w:val="004B4870"/>
    <w:rsid w:val="004B553F"/>
    <w:rsid w:val="004B71CA"/>
    <w:rsid w:val="004B7B2E"/>
    <w:rsid w:val="004C2CB7"/>
    <w:rsid w:val="004C5024"/>
    <w:rsid w:val="004C5AF1"/>
    <w:rsid w:val="004C6627"/>
    <w:rsid w:val="004C7AA7"/>
    <w:rsid w:val="004D0FE1"/>
    <w:rsid w:val="004D14D5"/>
    <w:rsid w:val="004D16E1"/>
    <w:rsid w:val="004D3858"/>
    <w:rsid w:val="004D5150"/>
    <w:rsid w:val="004D5896"/>
    <w:rsid w:val="004D7F0B"/>
    <w:rsid w:val="004E0266"/>
    <w:rsid w:val="004E044D"/>
    <w:rsid w:val="004E1208"/>
    <w:rsid w:val="004E14AB"/>
    <w:rsid w:val="004E1FBB"/>
    <w:rsid w:val="004E21ED"/>
    <w:rsid w:val="004E2C45"/>
    <w:rsid w:val="004E3A14"/>
    <w:rsid w:val="004E4954"/>
    <w:rsid w:val="004E4A6B"/>
    <w:rsid w:val="004E5E3E"/>
    <w:rsid w:val="004E6B0C"/>
    <w:rsid w:val="004E7200"/>
    <w:rsid w:val="004E7ED8"/>
    <w:rsid w:val="004F00AC"/>
    <w:rsid w:val="004F00E0"/>
    <w:rsid w:val="004F0C28"/>
    <w:rsid w:val="004F2113"/>
    <w:rsid w:val="004F2D3A"/>
    <w:rsid w:val="004F40EA"/>
    <w:rsid w:val="004F4A8A"/>
    <w:rsid w:val="004F5A54"/>
    <w:rsid w:val="004F64F2"/>
    <w:rsid w:val="004F6D39"/>
    <w:rsid w:val="005014E9"/>
    <w:rsid w:val="005017BF"/>
    <w:rsid w:val="005022A3"/>
    <w:rsid w:val="0050404C"/>
    <w:rsid w:val="00504734"/>
    <w:rsid w:val="00505472"/>
    <w:rsid w:val="00505B9D"/>
    <w:rsid w:val="00506509"/>
    <w:rsid w:val="00506715"/>
    <w:rsid w:val="00506F16"/>
    <w:rsid w:val="0050726D"/>
    <w:rsid w:val="00507AF9"/>
    <w:rsid w:val="005127A3"/>
    <w:rsid w:val="0051423E"/>
    <w:rsid w:val="005144C2"/>
    <w:rsid w:val="005156AA"/>
    <w:rsid w:val="005170AA"/>
    <w:rsid w:val="00517FEF"/>
    <w:rsid w:val="00520629"/>
    <w:rsid w:val="00522941"/>
    <w:rsid w:val="005240C6"/>
    <w:rsid w:val="00524F23"/>
    <w:rsid w:val="005252AA"/>
    <w:rsid w:val="00525482"/>
    <w:rsid w:val="00526193"/>
    <w:rsid w:val="00526D2E"/>
    <w:rsid w:val="00527146"/>
    <w:rsid w:val="005302F4"/>
    <w:rsid w:val="00532224"/>
    <w:rsid w:val="005346D0"/>
    <w:rsid w:val="005346FD"/>
    <w:rsid w:val="00535D12"/>
    <w:rsid w:val="005368C0"/>
    <w:rsid w:val="00536DB9"/>
    <w:rsid w:val="00537075"/>
    <w:rsid w:val="005404BF"/>
    <w:rsid w:val="00540684"/>
    <w:rsid w:val="005434C7"/>
    <w:rsid w:val="00544194"/>
    <w:rsid w:val="005447B4"/>
    <w:rsid w:val="005449E0"/>
    <w:rsid w:val="00546C87"/>
    <w:rsid w:val="00546FE7"/>
    <w:rsid w:val="0054773C"/>
    <w:rsid w:val="0054791B"/>
    <w:rsid w:val="00547B63"/>
    <w:rsid w:val="00551BDF"/>
    <w:rsid w:val="00551EAB"/>
    <w:rsid w:val="00553F8A"/>
    <w:rsid w:val="00554C75"/>
    <w:rsid w:val="0055509B"/>
    <w:rsid w:val="00555764"/>
    <w:rsid w:val="005559BC"/>
    <w:rsid w:val="00556105"/>
    <w:rsid w:val="005576CD"/>
    <w:rsid w:val="005603FD"/>
    <w:rsid w:val="0056270B"/>
    <w:rsid w:val="00564ED9"/>
    <w:rsid w:val="005656C5"/>
    <w:rsid w:val="00565BFC"/>
    <w:rsid w:val="00565CD3"/>
    <w:rsid w:val="005668A7"/>
    <w:rsid w:val="00566C24"/>
    <w:rsid w:val="00567544"/>
    <w:rsid w:val="00567F2A"/>
    <w:rsid w:val="0057073E"/>
    <w:rsid w:val="00571F3A"/>
    <w:rsid w:val="00575DA2"/>
    <w:rsid w:val="00577120"/>
    <w:rsid w:val="0057762B"/>
    <w:rsid w:val="00577CFD"/>
    <w:rsid w:val="00577DDE"/>
    <w:rsid w:val="005809CD"/>
    <w:rsid w:val="0058148A"/>
    <w:rsid w:val="00581704"/>
    <w:rsid w:val="005829EC"/>
    <w:rsid w:val="005833E7"/>
    <w:rsid w:val="0058383A"/>
    <w:rsid w:val="005869F9"/>
    <w:rsid w:val="00587C79"/>
    <w:rsid w:val="00587F75"/>
    <w:rsid w:val="005901E6"/>
    <w:rsid w:val="00590A37"/>
    <w:rsid w:val="00592A97"/>
    <w:rsid w:val="00595035"/>
    <w:rsid w:val="00595537"/>
    <w:rsid w:val="00595FDA"/>
    <w:rsid w:val="005967E1"/>
    <w:rsid w:val="005972E2"/>
    <w:rsid w:val="00597BF0"/>
    <w:rsid w:val="005A0FF0"/>
    <w:rsid w:val="005A16B6"/>
    <w:rsid w:val="005A4C75"/>
    <w:rsid w:val="005B14A0"/>
    <w:rsid w:val="005B205E"/>
    <w:rsid w:val="005B35FE"/>
    <w:rsid w:val="005B4ABF"/>
    <w:rsid w:val="005B590F"/>
    <w:rsid w:val="005B5BEA"/>
    <w:rsid w:val="005B7BE4"/>
    <w:rsid w:val="005B7C53"/>
    <w:rsid w:val="005C1A06"/>
    <w:rsid w:val="005C1E1F"/>
    <w:rsid w:val="005C1E29"/>
    <w:rsid w:val="005C5A23"/>
    <w:rsid w:val="005C67DD"/>
    <w:rsid w:val="005C6A73"/>
    <w:rsid w:val="005D0526"/>
    <w:rsid w:val="005D1E48"/>
    <w:rsid w:val="005D1E6A"/>
    <w:rsid w:val="005D1FDD"/>
    <w:rsid w:val="005D2C7F"/>
    <w:rsid w:val="005D427E"/>
    <w:rsid w:val="005D50AB"/>
    <w:rsid w:val="005D6FD9"/>
    <w:rsid w:val="005D7E15"/>
    <w:rsid w:val="005D7E6E"/>
    <w:rsid w:val="005E0EEC"/>
    <w:rsid w:val="005E1395"/>
    <w:rsid w:val="005E1ACA"/>
    <w:rsid w:val="005E1B7D"/>
    <w:rsid w:val="005E6FBA"/>
    <w:rsid w:val="005E7795"/>
    <w:rsid w:val="005F1A9B"/>
    <w:rsid w:val="005F22D9"/>
    <w:rsid w:val="005F2679"/>
    <w:rsid w:val="005F2D4C"/>
    <w:rsid w:val="005F38EB"/>
    <w:rsid w:val="005F3B7C"/>
    <w:rsid w:val="005F4590"/>
    <w:rsid w:val="005F5A73"/>
    <w:rsid w:val="005F71FB"/>
    <w:rsid w:val="005F732E"/>
    <w:rsid w:val="005F7CE3"/>
    <w:rsid w:val="00600725"/>
    <w:rsid w:val="00600F3F"/>
    <w:rsid w:val="0060184C"/>
    <w:rsid w:val="00602A3E"/>
    <w:rsid w:val="00602AC5"/>
    <w:rsid w:val="00602F31"/>
    <w:rsid w:val="0060312C"/>
    <w:rsid w:val="00603C1A"/>
    <w:rsid w:val="006046EE"/>
    <w:rsid w:val="0060786C"/>
    <w:rsid w:val="006123B4"/>
    <w:rsid w:val="0061485F"/>
    <w:rsid w:val="00615287"/>
    <w:rsid w:val="0061587F"/>
    <w:rsid w:val="00615E1C"/>
    <w:rsid w:val="00620EAF"/>
    <w:rsid w:val="0062361B"/>
    <w:rsid w:val="00623D91"/>
    <w:rsid w:val="00624ED5"/>
    <w:rsid w:val="006250C0"/>
    <w:rsid w:val="00626DBE"/>
    <w:rsid w:val="0062759E"/>
    <w:rsid w:val="00635236"/>
    <w:rsid w:val="00637A11"/>
    <w:rsid w:val="00640384"/>
    <w:rsid w:val="006407E0"/>
    <w:rsid w:val="00640844"/>
    <w:rsid w:val="006409C1"/>
    <w:rsid w:val="00641823"/>
    <w:rsid w:val="006425C0"/>
    <w:rsid w:val="00642720"/>
    <w:rsid w:val="00643196"/>
    <w:rsid w:val="00644E66"/>
    <w:rsid w:val="00645102"/>
    <w:rsid w:val="006459FB"/>
    <w:rsid w:val="00647955"/>
    <w:rsid w:val="00647DA8"/>
    <w:rsid w:val="00650251"/>
    <w:rsid w:val="00651171"/>
    <w:rsid w:val="006530BF"/>
    <w:rsid w:val="00653EE2"/>
    <w:rsid w:val="00654991"/>
    <w:rsid w:val="00654C70"/>
    <w:rsid w:val="0066017A"/>
    <w:rsid w:val="00660633"/>
    <w:rsid w:val="006609B7"/>
    <w:rsid w:val="00661422"/>
    <w:rsid w:val="006622A5"/>
    <w:rsid w:val="00663779"/>
    <w:rsid w:val="00664F97"/>
    <w:rsid w:val="00665BDE"/>
    <w:rsid w:val="00667629"/>
    <w:rsid w:val="00667BFF"/>
    <w:rsid w:val="006714F7"/>
    <w:rsid w:val="00671505"/>
    <w:rsid w:val="00672748"/>
    <w:rsid w:val="00674D41"/>
    <w:rsid w:val="006752A2"/>
    <w:rsid w:val="00675574"/>
    <w:rsid w:val="006757B4"/>
    <w:rsid w:val="00675B6C"/>
    <w:rsid w:val="00681FD8"/>
    <w:rsid w:val="006832BB"/>
    <w:rsid w:val="0068365A"/>
    <w:rsid w:val="00683786"/>
    <w:rsid w:val="00684B1F"/>
    <w:rsid w:val="00684D8D"/>
    <w:rsid w:val="00684DA9"/>
    <w:rsid w:val="006874EE"/>
    <w:rsid w:val="00687B5C"/>
    <w:rsid w:val="00692E24"/>
    <w:rsid w:val="0069327D"/>
    <w:rsid w:val="006945BD"/>
    <w:rsid w:val="006A0A15"/>
    <w:rsid w:val="006A2A78"/>
    <w:rsid w:val="006A2B7A"/>
    <w:rsid w:val="006A36BB"/>
    <w:rsid w:val="006A3E59"/>
    <w:rsid w:val="006A5098"/>
    <w:rsid w:val="006A51B8"/>
    <w:rsid w:val="006A6EA9"/>
    <w:rsid w:val="006A7D11"/>
    <w:rsid w:val="006B0E13"/>
    <w:rsid w:val="006B1F96"/>
    <w:rsid w:val="006B2750"/>
    <w:rsid w:val="006B3D41"/>
    <w:rsid w:val="006B44CA"/>
    <w:rsid w:val="006B5F31"/>
    <w:rsid w:val="006B66CF"/>
    <w:rsid w:val="006C1140"/>
    <w:rsid w:val="006C2CF2"/>
    <w:rsid w:val="006C30A7"/>
    <w:rsid w:val="006C3116"/>
    <w:rsid w:val="006C450C"/>
    <w:rsid w:val="006C5A22"/>
    <w:rsid w:val="006C62F6"/>
    <w:rsid w:val="006C7762"/>
    <w:rsid w:val="006D004E"/>
    <w:rsid w:val="006D064A"/>
    <w:rsid w:val="006D3630"/>
    <w:rsid w:val="006D3D3A"/>
    <w:rsid w:val="006D40F6"/>
    <w:rsid w:val="006D573C"/>
    <w:rsid w:val="006D587A"/>
    <w:rsid w:val="006D6173"/>
    <w:rsid w:val="006D6293"/>
    <w:rsid w:val="006D6B51"/>
    <w:rsid w:val="006E04FD"/>
    <w:rsid w:val="006E070F"/>
    <w:rsid w:val="006E13C5"/>
    <w:rsid w:val="006E1487"/>
    <w:rsid w:val="006E1884"/>
    <w:rsid w:val="006E2F88"/>
    <w:rsid w:val="006E3AA5"/>
    <w:rsid w:val="006E4BEF"/>
    <w:rsid w:val="006E71B5"/>
    <w:rsid w:val="006F0719"/>
    <w:rsid w:val="006F1027"/>
    <w:rsid w:val="006F1625"/>
    <w:rsid w:val="006F2F6F"/>
    <w:rsid w:val="006F3243"/>
    <w:rsid w:val="006F484B"/>
    <w:rsid w:val="006F49D8"/>
    <w:rsid w:val="006F5BAC"/>
    <w:rsid w:val="006F646A"/>
    <w:rsid w:val="007008E9"/>
    <w:rsid w:val="00701E34"/>
    <w:rsid w:val="00701EA4"/>
    <w:rsid w:val="007024E1"/>
    <w:rsid w:val="00702940"/>
    <w:rsid w:val="00703050"/>
    <w:rsid w:val="00703219"/>
    <w:rsid w:val="007033D9"/>
    <w:rsid w:val="00703578"/>
    <w:rsid w:val="007036DE"/>
    <w:rsid w:val="00703761"/>
    <w:rsid w:val="00705632"/>
    <w:rsid w:val="00706662"/>
    <w:rsid w:val="00710165"/>
    <w:rsid w:val="00710221"/>
    <w:rsid w:val="00714C10"/>
    <w:rsid w:val="007172D7"/>
    <w:rsid w:val="0071791E"/>
    <w:rsid w:val="00717989"/>
    <w:rsid w:val="00721635"/>
    <w:rsid w:val="007243CA"/>
    <w:rsid w:val="00731B36"/>
    <w:rsid w:val="00731E8B"/>
    <w:rsid w:val="00732659"/>
    <w:rsid w:val="00732C56"/>
    <w:rsid w:val="007338A2"/>
    <w:rsid w:val="0073493D"/>
    <w:rsid w:val="00736F73"/>
    <w:rsid w:val="00740E6A"/>
    <w:rsid w:val="00743A3A"/>
    <w:rsid w:val="007453A0"/>
    <w:rsid w:val="00745E02"/>
    <w:rsid w:val="007502B9"/>
    <w:rsid w:val="007504AC"/>
    <w:rsid w:val="00751876"/>
    <w:rsid w:val="0075338C"/>
    <w:rsid w:val="007536F1"/>
    <w:rsid w:val="0075374C"/>
    <w:rsid w:val="00753F69"/>
    <w:rsid w:val="007542F2"/>
    <w:rsid w:val="00755664"/>
    <w:rsid w:val="00755FB4"/>
    <w:rsid w:val="00756A6D"/>
    <w:rsid w:val="00757DB1"/>
    <w:rsid w:val="00757EE5"/>
    <w:rsid w:val="0076037D"/>
    <w:rsid w:val="00763BB1"/>
    <w:rsid w:val="00764A9E"/>
    <w:rsid w:val="00764DC8"/>
    <w:rsid w:val="00767854"/>
    <w:rsid w:val="00773722"/>
    <w:rsid w:val="007753DC"/>
    <w:rsid w:val="007760C5"/>
    <w:rsid w:val="0077668C"/>
    <w:rsid w:val="00780AA9"/>
    <w:rsid w:val="007812DF"/>
    <w:rsid w:val="00781517"/>
    <w:rsid w:val="00783407"/>
    <w:rsid w:val="00783700"/>
    <w:rsid w:val="0078436A"/>
    <w:rsid w:val="00784D3D"/>
    <w:rsid w:val="007856E6"/>
    <w:rsid w:val="00786421"/>
    <w:rsid w:val="0078683E"/>
    <w:rsid w:val="0078694D"/>
    <w:rsid w:val="00790FB8"/>
    <w:rsid w:val="00792391"/>
    <w:rsid w:val="007924F8"/>
    <w:rsid w:val="00792995"/>
    <w:rsid w:val="0079543D"/>
    <w:rsid w:val="0079580A"/>
    <w:rsid w:val="00795CA0"/>
    <w:rsid w:val="00795D51"/>
    <w:rsid w:val="00796826"/>
    <w:rsid w:val="0079731E"/>
    <w:rsid w:val="007A2354"/>
    <w:rsid w:val="007A2EA1"/>
    <w:rsid w:val="007A5916"/>
    <w:rsid w:val="007A7B10"/>
    <w:rsid w:val="007A7CE3"/>
    <w:rsid w:val="007B010F"/>
    <w:rsid w:val="007B06EE"/>
    <w:rsid w:val="007B1079"/>
    <w:rsid w:val="007B115C"/>
    <w:rsid w:val="007B2B60"/>
    <w:rsid w:val="007B3250"/>
    <w:rsid w:val="007C05E1"/>
    <w:rsid w:val="007C1DDC"/>
    <w:rsid w:val="007C3655"/>
    <w:rsid w:val="007C432B"/>
    <w:rsid w:val="007C43B9"/>
    <w:rsid w:val="007C4498"/>
    <w:rsid w:val="007C5028"/>
    <w:rsid w:val="007C5401"/>
    <w:rsid w:val="007C5ACC"/>
    <w:rsid w:val="007C5B07"/>
    <w:rsid w:val="007C6070"/>
    <w:rsid w:val="007C7C5E"/>
    <w:rsid w:val="007D10A5"/>
    <w:rsid w:val="007D113B"/>
    <w:rsid w:val="007D2576"/>
    <w:rsid w:val="007D3DB6"/>
    <w:rsid w:val="007D4236"/>
    <w:rsid w:val="007D49CE"/>
    <w:rsid w:val="007D696A"/>
    <w:rsid w:val="007D6E6B"/>
    <w:rsid w:val="007D7623"/>
    <w:rsid w:val="007E1C74"/>
    <w:rsid w:val="007E3157"/>
    <w:rsid w:val="007E32DB"/>
    <w:rsid w:val="007E596E"/>
    <w:rsid w:val="007F1075"/>
    <w:rsid w:val="007F58DF"/>
    <w:rsid w:val="007F66ED"/>
    <w:rsid w:val="007F7071"/>
    <w:rsid w:val="008015AD"/>
    <w:rsid w:val="00801A1A"/>
    <w:rsid w:val="00801D9A"/>
    <w:rsid w:val="008036FD"/>
    <w:rsid w:val="00803C68"/>
    <w:rsid w:val="00804AD3"/>
    <w:rsid w:val="008074A9"/>
    <w:rsid w:val="00812659"/>
    <w:rsid w:val="00813653"/>
    <w:rsid w:val="008138A7"/>
    <w:rsid w:val="008155A5"/>
    <w:rsid w:val="00816A6C"/>
    <w:rsid w:val="00821F0A"/>
    <w:rsid w:val="0082232A"/>
    <w:rsid w:val="00822934"/>
    <w:rsid w:val="00823616"/>
    <w:rsid w:val="00825226"/>
    <w:rsid w:val="00825D35"/>
    <w:rsid w:val="008313E1"/>
    <w:rsid w:val="0083243F"/>
    <w:rsid w:val="00832BE4"/>
    <w:rsid w:val="00832EDC"/>
    <w:rsid w:val="00833C7A"/>
    <w:rsid w:val="00836B49"/>
    <w:rsid w:val="00836F57"/>
    <w:rsid w:val="00842791"/>
    <w:rsid w:val="00843549"/>
    <w:rsid w:val="0084496B"/>
    <w:rsid w:val="00844D74"/>
    <w:rsid w:val="00845EA7"/>
    <w:rsid w:val="00846318"/>
    <w:rsid w:val="00850E91"/>
    <w:rsid w:val="00852A49"/>
    <w:rsid w:val="00852C72"/>
    <w:rsid w:val="008553D4"/>
    <w:rsid w:val="0085659A"/>
    <w:rsid w:val="00856874"/>
    <w:rsid w:val="00856B7C"/>
    <w:rsid w:val="0086010D"/>
    <w:rsid w:val="00860E2B"/>
    <w:rsid w:val="0086193B"/>
    <w:rsid w:val="00861ABF"/>
    <w:rsid w:val="00861B5F"/>
    <w:rsid w:val="00861C20"/>
    <w:rsid w:val="00863A67"/>
    <w:rsid w:val="008644B6"/>
    <w:rsid w:val="00865572"/>
    <w:rsid w:val="00866A7E"/>
    <w:rsid w:val="00866C19"/>
    <w:rsid w:val="008710C0"/>
    <w:rsid w:val="00871943"/>
    <w:rsid w:val="00872B81"/>
    <w:rsid w:val="008747F2"/>
    <w:rsid w:val="00874FFA"/>
    <w:rsid w:val="0087507D"/>
    <w:rsid w:val="0088039F"/>
    <w:rsid w:val="00880F80"/>
    <w:rsid w:val="008828BD"/>
    <w:rsid w:val="00882F62"/>
    <w:rsid w:val="00885CD9"/>
    <w:rsid w:val="008869F9"/>
    <w:rsid w:val="0088788A"/>
    <w:rsid w:val="00887E51"/>
    <w:rsid w:val="008917A4"/>
    <w:rsid w:val="008937D5"/>
    <w:rsid w:val="00893E0D"/>
    <w:rsid w:val="00895D75"/>
    <w:rsid w:val="00897664"/>
    <w:rsid w:val="008A0964"/>
    <w:rsid w:val="008A0980"/>
    <w:rsid w:val="008A33B8"/>
    <w:rsid w:val="008A41B2"/>
    <w:rsid w:val="008A4875"/>
    <w:rsid w:val="008A71F9"/>
    <w:rsid w:val="008A749F"/>
    <w:rsid w:val="008B0274"/>
    <w:rsid w:val="008B1783"/>
    <w:rsid w:val="008B1EC7"/>
    <w:rsid w:val="008B2145"/>
    <w:rsid w:val="008B3137"/>
    <w:rsid w:val="008B4307"/>
    <w:rsid w:val="008B49BF"/>
    <w:rsid w:val="008B633B"/>
    <w:rsid w:val="008B7014"/>
    <w:rsid w:val="008B7127"/>
    <w:rsid w:val="008B75EB"/>
    <w:rsid w:val="008C0455"/>
    <w:rsid w:val="008C1636"/>
    <w:rsid w:val="008C1A8E"/>
    <w:rsid w:val="008C1E3C"/>
    <w:rsid w:val="008C231C"/>
    <w:rsid w:val="008C2B00"/>
    <w:rsid w:val="008C431E"/>
    <w:rsid w:val="008C5C58"/>
    <w:rsid w:val="008C625D"/>
    <w:rsid w:val="008D1105"/>
    <w:rsid w:val="008D2264"/>
    <w:rsid w:val="008D25BD"/>
    <w:rsid w:val="008D3754"/>
    <w:rsid w:val="008D3B3F"/>
    <w:rsid w:val="008D45C1"/>
    <w:rsid w:val="008D4A90"/>
    <w:rsid w:val="008D589F"/>
    <w:rsid w:val="008D58D0"/>
    <w:rsid w:val="008D7017"/>
    <w:rsid w:val="008E19A7"/>
    <w:rsid w:val="008E1C4F"/>
    <w:rsid w:val="008E2393"/>
    <w:rsid w:val="008E261D"/>
    <w:rsid w:val="008E2663"/>
    <w:rsid w:val="008E2C54"/>
    <w:rsid w:val="008E3228"/>
    <w:rsid w:val="008E43F8"/>
    <w:rsid w:val="008E4B69"/>
    <w:rsid w:val="008E54BD"/>
    <w:rsid w:val="008E67D6"/>
    <w:rsid w:val="008E6CDF"/>
    <w:rsid w:val="008E72CB"/>
    <w:rsid w:val="008E7662"/>
    <w:rsid w:val="008E79FB"/>
    <w:rsid w:val="008F1A57"/>
    <w:rsid w:val="008F2327"/>
    <w:rsid w:val="008F2E1D"/>
    <w:rsid w:val="008F2F2B"/>
    <w:rsid w:val="008F5AAF"/>
    <w:rsid w:val="008F5AE7"/>
    <w:rsid w:val="00901D69"/>
    <w:rsid w:val="00903853"/>
    <w:rsid w:val="00910F5F"/>
    <w:rsid w:val="00911685"/>
    <w:rsid w:val="00911A2B"/>
    <w:rsid w:val="009162F6"/>
    <w:rsid w:val="0091661C"/>
    <w:rsid w:val="00917E34"/>
    <w:rsid w:val="00921C5E"/>
    <w:rsid w:val="009228F8"/>
    <w:rsid w:val="009229CA"/>
    <w:rsid w:val="009235E3"/>
    <w:rsid w:val="0092699F"/>
    <w:rsid w:val="00927522"/>
    <w:rsid w:val="00927D20"/>
    <w:rsid w:val="009325D0"/>
    <w:rsid w:val="009341BB"/>
    <w:rsid w:val="00934F34"/>
    <w:rsid w:val="0093554B"/>
    <w:rsid w:val="00935FB2"/>
    <w:rsid w:val="00937042"/>
    <w:rsid w:val="009420C8"/>
    <w:rsid w:val="009431CB"/>
    <w:rsid w:val="0094380C"/>
    <w:rsid w:val="00944E19"/>
    <w:rsid w:val="0094662F"/>
    <w:rsid w:val="0094668E"/>
    <w:rsid w:val="00946963"/>
    <w:rsid w:val="00947C34"/>
    <w:rsid w:val="00952792"/>
    <w:rsid w:val="00954F7F"/>
    <w:rsid w:val="00955F50"/>
    <w:rsid w:val="0095667B"/>
    <w:rsid w:val="009576D4"/>
    <w:rsid w:val="0096246D"/>
    <w:rsid w:val="009624DC"/>
    <w:rsid w:val="00964D34"/>
    <w:rsid w:val="009658A5"/>
    <w:rsid w:val="00966797"/>
    <w:rsid w:val="00966C37"/>
    <w:rsid w:val="00966C7B"/>
    <w:rsid w:val="00966F5B"/>
    <w:rsid w:val="00967299"/>
    <w:rsid w:val="00970851"/>
    <w:rsid w:val="00970DE5"/>
    <w:rsid w:val="00972456"/>
    <w:rsid w:val="0097250A"/>
    <w:rsid w:val="00972CB0"/>
    <w:rsid w:val="00973547"/>
    <w:rsid w:val="009738A1"/>
    <w:rsid w:val="00974BBA"/>
    <w:rsid w:val="009755EA"/>
    <w:rsid w:val="00975859"/>
    <w:rsid w:val="0097629A"/>
    <w:rsid w:val="00976662"/>
    <w:rsid w:val="00976ACB"/>
    <w:rsid w:val="00977467"/>
    <w:rsid w:val="009774B1"/>
    <w:rsid w:val="00980A30"/>
    <w:rsid w:val="009834E0"/>
    <w:rsid w:val="00983913"/>
    <w:rsid w:val="00983AB4"/>
    <w:rsid w:val="00983B28"/>
    <w:rsid w:val="0098580C"/>
    <w:rsid w:val="009858CC"/>
    <w:rsid w:val="009870A3"/>
    <w:rsid w:val="00990231"/>
    <w:rsid w:val="0099100D"/>
    <w:rsid w:val="009911F4"/>
    <w:rsid w:val="00992370"/>
    <w:rsid w:val="00992D1B"/>
    <w:rsid w:val="0099424B"/>
    <w:rsid w:val="00994E92"/>
    <w:rsid w:val="00995161"/>
    <w:rsid w:val="00995549"/>
    <w:rsid w:val="0099678D"/>
    <w:rsid w:val="009A04AB"/>
    <w:rsid w:val="009A0743"/>
    <w:rsid w:val="009A1AB5"/>
    <w:rsid w:val="009A1DB4"/>
    <w:rsid w:val="009A3F64"/>
    <w:rsid w:val="009A606F"/>
    <w:rsid w:val="009A7D18"/>
    <w:rsid w:val="009B0127"/>
    <w:rsid w:val="009B0BD5"/>
    <w:rsid w:val="009B1016"/>
    <w:rsid w:val="009B1FA0"/>
    <w:rsid w:val="009B2B92"/>
    <w:rsid w:val="009B38B3"/>
    <w:rsid w:val="009B3C9F"/>
    <w:rsid w:val="009B45D2"/>
    <w:rsid w:val="009B5CC1"/>
    <w:rsid w:val="009B602B"/>
    <w:rsid w:val="009B68C8"/>
    <w:rsid w:val="009B6981"/>
    <w:rsid w:val="009C08EE"/>
    <w:rsid w:val="009C2911"/>
    <w:rsid w:val="009C2F6F"/>
    <w:rsid w:val="009C30A5"/>
    <w:rsid w:val="009C3B2E"/>
    <w:rsid w:val="009C4B6F"/>
    <w:rsid w:val="009C5220"/>
    <w:rsid w:val="009C6705"/>
    <w:rsid w:val="009C7737"/>
    <w:rsid w:val="009C7AEC"/>
    <w:rsid w:val="009D274E"/>
    <w:rsid w:val="009D3AFA"/>
    <w:rsid w:val="009D3B5A"/>
    <w:rsid w:val="009D4BAE"/>
    <w:rsid w:val="009D5B77"/>
    <w:rsid w:val="009D7D3C"/>
    <w:rsid w:val="009D7EBE"/>
    <w:rsid w:val="009E0518"/>
    <w:rsid w:val="009E08E3"/>
    <w:rsid w:val="009E24AF"/>
    <w:rsid w:val="009E6C81"/>
    <w:rsid w:val="009E7264"/>
    <w:rsid w:val="009E7C21"/>
    <w:rsid w:val="009E7CDE"/>
    <w:rsid w:val="009F0A1F"/>
    <w:rsid w:val="009F2761"/>
    <w:rsid w:val="009F28A3"/>
    <w:rsid w:val="009F46B3"/>
    <w:rsid w:val="009F5874"/>
    <w:rsid w:val="009F696C"/>
    <w:rsid w:val="009F787C"/>
    <w:rsid w:val="00A00C1A"/>
    <w:rsid w:val="00A029C1"/>
    <w:rsid w:val="00A04051"/>
    <w:rsid w:val="00A0423F"/>
    <w:rsid w:val="00A0535C"/>
    <w:rsid w:val="00A06031"/>
    <w:rsid w:val="00A0637A"/>
    <w:rsid w:val="00A071E7"/>
    <w:rsid w:val="00A07367"/>
    <w:rsid w:val="00A07EA7"/>
    <w:rsid w:val="00A07F86"/>
    <w:rsid w:val="00A10270"/>
    <w:rsid w:val="00A11E0F"/>
    <w:rsid w:val="00A11F66"/>
    <w:rsid w:val="00A12C49"/>
    <w:rsid w:val="00A13149"/>
    <w:rsid w:val="00A13422"/>
    <w:rsid w:val="00A134C6"/>
    <w:rsid w:val="00A13C81"/>
    <w:rsid w:val="00A13F45"/>
    <w:rsid w:val="00A150A0"/>
    <w:rsid w:val="00A15F6A"/>
    <w:rsid w:val="00A160B6"/>
    <w:rsid w:val="00A162C6"/>
    <w:rsid w:val="00A16666"/>
    <w:rsid w:val="00A17926"/>
    <w:rsid w:val="00A212C7"/>
    <w:rsid w:val="00A212DA"/>
    <w:rsid w:val="00A212FF"/>
    <w:rsid w:val="00A21632"/>
    <w:rsid w:val="00A2255C"/>
    <w:rsid w:val="00A227AF"/>
    <w:rsid w:val="00A23224"/>
    <w:rsid w:val="00A23E48"/>
    <w:rsid w:val="00A24188"/>
    <w:rsid w:val="00A25397"/>
    <w:rsid w:val="00A25752"/>
    <w:rsid w:val="00A25CF2"/>
    <w:rsid w:val="00A276B5"/>
    <w:rsid w:val="00A304C1"/>
    <w:rsid w:val="00A30719"/>
    <w:rsid w:val="00A320EC"/>
    <w:rsid w:val="00A323B8"/>
    <w:rsid w:val="00A341B1"/>
    <w:rsid w:val="00A37A9F"/>
    <w:rsid w:val="00A40BDB"/>
    <w:rsid w:val="00A40DEC"/>
    <w:rsid w:val="00A41868"/>
    <w:rsid w:val="00A43AF6"/>
    <w:rsid w:val="00A45494"/>
    <w:rsid w:val="00A454BA"/>
    <w:rsid w:val="00A45B6D"/>
    <w:rsid w:val="00A51939"/>
    <w:rsid w:val="00A51970"/>
    <w:rsid w:val="00A53B97"/>
    <w:rsid w:val="00A544A6"/>
    <w:rsid w:val="00A546D0"/>
    <w:rsid w:val="00A55B3C"/>
    <w:rsid w:val="00A571C1"/>
    <w:rsid w:val="00A609B5"/>
    <w:rsid w:val="00A6105A"/>
    <w:rsid w:val="00A61AA2"/>
    <w:rsid w:val="00A62E6F"/>
    <w:rsid w:val="00A63F3D"/>
    <w:rsid w:val="00A640D7"/>
    <w:rsid w:val="00A64856"/>
    <w:rsid w:val="00A64A8D"/>
    <w:rsid w:val="00A6536E"/>
    <w:rsid w:val="00A65A88"/>
    <w:rsid w:val="00A6607B"/>
    <w:rsid w:val="00A66E31"/>
    <w:rsid w:val="00A67744"/>
    <w:rsid w:val="00A706A0"/>
    <w:rsid w:val="00A70E20"/>
    <w:rsid w:val="00A716ED"/>
    <w:rsid w:val="00A73FFB"/>
    <w:rsid w:val="00A75E64"/>
    <w:rsid w:val="00A765F6"/>
    <w:rsid w:val="00A76EE9"/>
    <w:rsid w:val="00A771B5"/>
    <w:rsid w:val="00A77586"/>
    <w:rsid w:val="00A777A3"/>
    <w:rsid w:val="00A77B7E"/>
    <w:rsid w:val="00A803D4"/>
    <w:rsid w:val="00A81D9C"/>
    <w:rsid w:val="00A82BEA"/>
    <w:rsid w:val="00A83812"/>
    <w:rsid w:val="00A851BF"/>
    <w:rsid w:val="00A869EF"/>
    <w:rsid w:val="00A875E1"/>
    <w:rsid w:val="00A91DA3"/>
    <w:rsid w:val="00A94059"/>
    <w:rsid w:val="00A9424A"/>
    <w:rsid w:val="00A942EA"/>
    <w:rsid w:val="00A95CD2"/>
    <w:rsid w:val="00A9785E"/>
    <w:rsid w:val="00A978F0"/>
    <w:rsid w:val="00AA08BE"/>
    <w:rsid w:val="00AA4EA5"/>
    <w:rsid w:val="00AA63A6"/>
    <w:rsid w:val="00AA6755"/>
    <w:rsid w:val="00AA7459"/>
    <w:rsid w:val="00AB084D"/>
    <w:rsid w:val="00AB08D4"/>
    <w:rsid w:val="00AB0ACF"/>
    <w:rsid w:val="00AB15EB"/>
    <w:rsid w:val="00AB262B"/>
    <w:rsid w:val="00AB348A"/>
    <w:rsid w:val="00AB3852"/>
    <w:rsid w:val="00AB3A3B"/>
    <w:rsid w:val="00AB622F"/>
    <w:rsid w:val="00AB6E18"/>
    <w:rsid w:val="00AB7399"/>
    <w:rsid w:val="00AB7A89"/>
    <w:rsid w:val="00AC0020"/>
    <w:rsid w:val="00AC043A"/>
    <w:rsid w:val="00AC1274"/>
    <w:rsid w:val="00AC12D0"/>
    <w:rsid w:val="00AC16A4"/>
    <w:rsid w:val="00AC26A1"/>
    <w:rsid w:val="00AC33D5"/>
    <w:rsid w:val="00AC39AE"/>
    <w:rsid w:val="00AC4B74"/>
    <w:rsid w:val="00AC5A63"/>
    <w:rsid w:val="00AC7F7F"/>
    <w:rsid w:val="00AD2A00"/>
    <w:rsid w:val="00AD3219"/>
    <w:rsid w:val="00AD3237"/>
    <w:rsid w:val="00AD32C4"/>
    <w:rsid w:val="00AD3A77"/>
    <w:rsid w:val="00AD4404"/>
    <w:rsid w:val="00AD5DC3"/>
    <w:rsid w:val="00AD5FEA"/>
    <w:rsid w:val="00AD62C5"/>
    <w:rsid w:val="00AD6E35"/>
    <w:rsid w:val="00AE0D5B"/>
    <w:rsid w:val="00AE0DD5"/>
    <w:rsid w:val="00AE1225"/>
    <w:rsid w:val="00AE169A"/>
    <w:rsid w:val="00AE1E15"/>
    <w:rsid w:val="00AE404C"/>
    <w:rsid w:val="00AE4CE2"/>
    <w:rsid w:val="00AE6F34"/>
    <w:rsid w:val="00AF0093"/>
    <w:rsid w:val="00AF21FC"/>
    <w:rsid w:val="00AF3FAE"/>
    <w:rsid w:val="00AF4146"/>
    <w:rsid w:val="00AF4427"/>
    <w:rsid w:val="00AF46B8"/>
    <w:rsid w:val="00AF4AA2"/>
    <w:rsid w:val="00AF5E9F"/>
    <w:rsid w:val="00AF645B"/>
    <w:rsid w:val="00AF7FA8"/>
    <w:rsid w:val="00B001BD"/>
    <w:rsid w:val="00B00E49"/>
    <w:rsid w:val="00B00EC9"/>
    <w:rsid w:val="00B02F3B"/>
    <w:rsid w:val="00B03F84"/>
    <w:rsid w:val="00B04DFB"/>
    <w:rsid w:val="00B063C5"/>
    <w:rsid w:val="00B070D4"/>
    <w:rsid w:val="00B12033"/>
    <w:rsid w:val="00B14400"/>
    <w:rsid w:val="00B15D08"/>
    <w:rsid w:val="00B15E4C"/>
    <w:rsid w:val="00B1671C"/>
    <w:rsid w:val="00B178AF"/>
    <w:rsid w:val="00B20637"/>
    <w:rsid w:val="00B22102"/>
    <w:rsid w:val="00B27D69"/>
    <w:rsid w:val="00B30C7D"/>
    <w:rsid w:val="00B310F7"/>
    <w:rsid w:val="00B32250"/>
    <w:rsid w:val="00B32AB5"/>
    <w:rsid w:val="00B32BC2"/>
    <w:rsid w:val="00B339CF"/>
    <w:rsid w:val="00B34891"/>
    <w:rsid w:val="00B34D27"/>
    <w:rsid w:val="00B35309"/>
    <w:rsid w:val="00B374AA"/>
    <w:rsid w:val="00B40310"/>
    <w:rsid w:val="00B40644"/>
    <w:rsid w:val="00B40F3F"/>
    <w:rsid w:val="00B41D01"/>
    <w:rsid w:val="00B42325"/>
    <w:rsid w:val="00B427D5"/>
    <w:rsid w:val="00B450C7"/>
    <w:rsid w:val="00B476C3"/>
    <w:rsid w:val="00B47892"/>
    <w:rsid w:val="00B47C0E"/>
    <w:rsid w:val="00B5152C"/>
    <w:rsid w:val="00B5245D"/>
    <w:rsid w:val="00B5581C"/>
    <w:rsid w:val="00B56554"/>
    <w:rsid w:val="00B56B41"/>
    <w:rsid w:val="00B6322C"/>
    <w:rsid w:val="00B701E1"/>
    <w:rsid w:val="00B70B40"/>
    <w:rsid w:val="00B71A4B"/>
    <w:rsid w:val="00B72111"/>
    <w:rsid w:val="00B7228B"/>
    <w:rsid w:val="00B724DC"/>
    <w:rsid w:val="00B72C06"/>
    <w:rsid w:val="00B72C1A"/>
    <w:rsid w:val="00B73E72"/>
    <w:rsid w:val="00B74E54"/>
    <w:rsid w:val="00B76870"/>
    <w:rsid w:val="00B80011"/>
    <w:rsid w:val="00B81ECD"/>
    <w:rsid w:val="00B82266"/>
    <w:rsid w:val="00B825BE"/>
    <w:rsid w:val="00B82F74"/>
    <w:rsid w:val="00B847A7"/>
    <w:rsid w:val="00B865E2"/>
    <w:rsid w:val="00B86A95"/>
    <w:rsid w:val="00B87828"/>
    <w:rsid w:val="00B91333"/>
    <w:rsid w:val="00B9236F"/>
    <w:rsid w:val="00B92C49"/>
    <w:rsid w:val="00B932B4"/>
    <w:rsid w:val="00B9437D"/>
    <w:rsid w:val="00B949C9"/>
    <w:rsid w:val="00B97C75"/>
    <w:rsid w:val="00B97DF8"/>
    <w:rsid w:val="00BA171E"/>
    <w:rsid w:val="00BA2409"/>
    <w:rsid w:val="00BA3045"/>
    <w:rsid w:val="00BA4B36"/>
    <w:rsid w:val="00BB03F1"/>
    <w:rsid w:val="00BB08E8"/>
    <w:rsid w:val="00BB24DA"/>
    <w:rsid w:val="00BB3D4B"/>
    <w:rsid w:val="00BB5F56"/>
    <w:rsid w:val="00BB5F95"/>
    <w:rsid w:val="00BB7D59"/>
    <w:rsid w:val="00BC03B6"/>
    <w:rsid w:val="00BC067F"/>
    <w:rsid w:val="00BC11E9"/>
    <w:rsid w:val="00BC2D8F"/>
    <w:rsid w:val="00BC380F"/>
    <w:rsid w:val="00BC3962"/>
    <w:rsid w:val="00BC614B"/>
    <w:rsid w:val="00BC6CC3"/>
    <w:rsid w:val="00BD0296"/>
    <w:rsid w:val="00BD2489"/>
    <w:rsid w:val="00BD24A8"/>
    <w:rsid w:val="00BD294E"/>
    <w:rsid w:val="00BD46D7"/>
    <w:rsid w:val="00BD4826"/>
    <w:rsid w:val="00BD485D"/>
    <w:rsid w:val="00BD4A89"/>
    <w:rsid w:val="00BD55C2"/>
    <w:rsid w:val="00BD567A"/>
    <w:rsid w:val="00BD6278"/>
    <w:rsid w:val="00BD6752"/>
    <w:rsid w:val="00BD69BE"/>
    <w:rsid w:val="00BD7ABC"/>
    <w:rsid w:val="00BD7ADF"/>
    <w:rsid w:val="00BE0161"/>
    <w:rsid w:val="00BE2A1D"/>
    <w:rsid w:val="00BE3CF3"/>
    <w:rsid w:val="00BF16BC"/>
    <w:rsid w:val="00BF23AA"/>
    <w:rsid w:val="00BF270D"/>
    <w:rsid w:val="00BF3370"/>
    <w:rsid w:val="00BF53B5"/>
    <w:rsid w:val="00BF56B8"/>
    <w:rsid w:val="00BF5C23"/>
    <w:rsid w:val="00BF642F"/>
    <w:rsid w:val="00BF6489"/>
    <w:rsid w:val="00BF64FD"/>
    <w:rsid w:val="00C02DB3"/>
    <w:rsid w:val="00C03C79"/>
    <w:rsid w:val="00C04AAE"/>
    <w:rsid w:val="00C04AC0"/>
    <w:rsid w:val="00C050B5"/>
    <w:rsid w:val="00C05BBB"/>
    <w:rsid w:val="00C06D17"/>
    <w:rsid w:val="00C12336"/>
    <w:rsid w:val="00C15BEA"/>
    <w:rsid w:val="00C16129"/>
    <w:rsid w:val="00C1674A"/>
    <w:rsid w:val="00C1777A"/>
    <w:rsid w:val="00C205F1"/>
    <w:rsid w:val="00C20CCC"/>
    <w:rsid w:val="00C20D18"/>
    <w:rsid w:val="00C21F8A"/>
    <w:rsid w:val="00C222FD"/>
    <w:rsid w:val="00C236E0"/>
    <w:rsid w:val="00C2381F"/>
    <w:rsid w:val="00C24DC4"/>
    <w:rsid w:val="00C25B30"/>
    <w:rsid w:val="00C26073"/>
    <w:rsid w:val="00C26E95"/>
    <w:rsid w:val="00C31434"/>
    <w:rsid w:val="00C32D7E"/>
    <w:rsid w:val="00C330CB"/>
    <w:rsid w:val="00C330DC"/>
    <w:rsid w:val="00C33260"/>
    <w:rsid w:val="00C342DD"/>
    <w:rsid w:val="00C344FD"/>
    <w:rsid w:val="00C36143"/>
    <w:rsid w:val="00C36196"/>
    <w:rsid w:val="00C36AAE"/>
    <w:rsid w:val="00C4230A"/>
    <w:rsid w:val="00C426F1"/>
    <w:rsid w:val="00C42889"/>
    <w:rsid w:val="00C43A14"/>
    <w:rsid w:val="00C4417F"/>
    <w:rsid w:val="00C45287"/>
    <w:rsid w:val="00C453F4"/>
    <w:rsid w:val="00C472FE"/>
    <w:rsid w:val="00C47BAD"/>
    <w:rsid w:val="00C50403"/>
    <w:rsid w:val="00C505B2"/>
    <w:rsid w:val="00C5110D"/>
    <w:rsid w:val="00C51965"/>
    <w:rsid w:val="00C52693"/>
    <w:rsid w:val="00C5330D"/>
    <w:rsid w:val="00C53D38"/>
    <w:rsid w:val="00C54814"/>
    <w:rsid w:val="00C5690C"/>
    <w:rsid w:val="00C56B1A"/>
    <w:rsid w:val="00C56B82"/>
    <w:rsid w:val="00C56C76"/>
    <w:rsid w:val="00C579D0"/>
    <w:rsid w:val="00C60170"/>
    <w:rsid w:val="00C61659"/>
    <w:rsid w:val="00C61AE2"/>
    <w:rsid w:val="00C63169"/>
    <w:rsid w:val="00C65933"/>
    <w:rsid w:val="00C72585"/>
    <w:rsid w:val="00C72909"/>
    <w:rsid w:val="00C742D2"/>
    <w:rsid w:val="00C74453"/>
    <w:rsid w:val="00C747BC"/>
    <w:rsid w:val="00C7602B"/>
    <w:rsid w:val="00C76332"/>
    <w:rsid w:val="00C7656F"/>
    <w:rsid w:val="00C772A9"/>
    <w:rsid w:val="00C80B7B"/>
    <w:rsid w:val="00C814C4"/>
    <w:rsid w:val="00C81953"/>
    <w:rsid w:val="00C81B72"/>
    <w:rsid w:val="00C828D2"/>
    <w:rsid w:val="00C8401A"/>
    <w:rsid w:val="00C848C0"/>
    <w:rsid w:val="00C85656"/>
    <w:rsid w:val="00C86700"/>
    <w:rsid w:val="00C86FCE"/>
    <w:rsid w:val="00C8796C"/>
    <w:rsid w:val="00C90747"/>
    <w:rsid w:val="00C92146"/>
    <w:rsid w:val="00C9366D"/>
    <w:rsid w:val="00C9396E"/>
    <w:rsid w:val="00C95688"/>
    <w:rsid w:val="00C97DDF"/>
    <w:rsid w:val="00CA00A1"/>
    <w:rsid w:val="00CA0FEE"/>
    <w:rsid w:val="00CA141D"/>
    <w:rsid w:val="00CA21AB"/>
    <w:rsid w:val="00CA24B2"/>
    <w:rsid w:val="00CA3A40"/>
    <w:rsid w:val="00CA52BE"/>
    <w:rsid w:val="00CA56B4"/>
    <w:rsid w:val="00CA5814"/>
    <w:rsid w:val="00CA6247"/>
    <w:rsid w:val="00CB1092"/>
    <w:rsid w:val="00CB1862"/>
    <w:rsid w:val="00CB317D"/>
    <w:rsid w:val="00CB505F"/>
    <w:rsid w:val="00CB7F96"/>
    <w:rsid w:val="00CC0D9E"/>
    <w:rsid w:val="00CC0DB7"/>
    <w:rsid w:val="00CC1C48"/>
    <w:rsid w:val="00CC2C9D"/>
    <w:rsid w:val="00CC2D9A"/>
    <w:rsid w:val="00CC2DA5"/>
    <w:rsid w:val="00CC3231"/>
    <w:rsid w:val="00CC4279"/>
    <w:rsid w:val="00CC4373"/>
    <w:rsid w:val="00CC4D9A"/>
    <w:rsid w:val="00CC55D2"/>
    <w:rsid w:val="00CC7697"/>
    <w:rsid w:val="00CC78F6"/>
    <w:rsid w:val="00CC7B06"/>
    <w:rsid w:val="00CD00A8"/>
    <w:rsid w:val="00CD14B0"/>
    <w:rsid w:val="00CD286D"/>
    <w:rsid w:val="00CD672A"/>
    <w:rsid w:val="00CD7495"/>
    <w:rsid w:val="00CE23F3"/>
    <w:rsid w:val="00CE3D5E"/>
    <w:rsid w:val="00CE43EA"/>
    <w:rsid w:val="00CE4674"/>
    <w:rsid w:val="00CE5E8D"/>
    <w:rsid w:val="00CE6ED2"/>
    <w:rsid w:val="00CF0FD8"/>
    <w:rsid w:val="00CF151B"/>
    <w:rsid w:val="00CF2432"/>
    <w:rsid w:val="00CF4715"/>
    <w:rsid w:val="00CF4C71"/>
    <w:rsid w:val="00CF4D13"/>
    <w:rsid w:val="00CF4D4D"/>
    <w:rsid w:val="00CF4EA4"/>
    <w:rsid w:val="00CF6D36"/>
    <w:rsid w:val="00CF6E2D"/>
    <w:rsid w:val="00CF722F"/>
    <w:rsid w:val="00D00526"/>
    <w:rsid w:val="00D005D2"/>
    <w:rsid w:val="00D00A3C"/>
    <w:rsid w:val="00D01583"/>
    <w:rsid w:val="00D016D4"/>
    <w:rsid w:val="00D0197D"/>
    <w:rsid w:val="00D019B6"/>
    <w:rsid w:val="00D01CD3"/>
    <w:rsid w:val="00D0390C"/>
    <w:rsid w:val="00D0452B"/>
    <w:rsid w:val="00D04C0A"/>
    <w:rsid w:val="00D04E31"/>
    <w:rsid w:val="00D04FBC"/>
    <w:rsid w:val="00D05D7F"/>
    <w:rsid w:val="00D0640C"/>
    <w:rsid w:val="00D06B19"/>
    <w:rsid w:val="00D072C3"/>
    <w:rsid w:val="00D07CCC"/>
    <w:rsid w:val="00D12282"/>
    <w:rsid w:val="00D1394B"/>
    <w:rsid w:val="00D14383"/>
    <w:rsid w:val="00D14860"/>
    <w:rsid w:val="00D14F8D"/>
    <w:rsid w:val="00D157EE"/>
    <w:rsid w:val="00D15811"/>
    <w:rsid w:val="00D16231"/>
    <w:rsid w:val="00D163D3"/>
    <w:rsid w:val="00D16E10"/>
    <w:rsid w:val="00D17AC3"/>
    <w:rsid w:val="00D20551"/>
    <w:rsid w:val="00D2080F"/>
    <w:rsid w:val="00D22111"/>
    <w:rsid w:val="00D222F5"/>
    <w:rsid w:val="00D227A4"/>
    <w:rsid w:val="00D2563C"/>
    <w:rsid w:val="00D25963"/>
    <w:rsid w:val="00D25A7D"/>
    <w:rsid w:val="00D26AEC"/>
    <w:rsid w:val="00D27A84"/>
    <w:rsid w:val="00D27F75"/>
    <w:rsid w:val="00D3038B"/>
    <w:rsid w:val="00D31344"/>
    <w:rsid w:val="00D333DF"/>
    <w:rsid w:val="00D33C0F"/>
    <w:rsid w:val="00D33D67"/>
    <w:rsid w:val="00D34787"/>
    <w:rsid w:val="00D3481A"/>
    <w:rsid w:val="00D34A56"/>
    <w:rsid w:val="00D34C9F"/>
    <w:rsid w:val="00D4064A"/>
    <w:rsid w:val="00D406C1"/>
    <w:rsid w:val="00D41A52"/>
    <w:rsid w:val="00D41BD6"/>
    <w:rsid w:val="00D41C2C"/>
    <w:rsid w:val="00D41F15"/>
    <w:rsid w:val="00D420BF"/>
    <w:rsid w:val="00D42ABB"/>
    <w:rsid w:val="00D43B33"/>
    <w:rsid w:val="00D43B6C"/>
    <w:rsid w:val="00D43C37"/>
    <w:rsid w:val="00D43D62"/>
    <w:rsid w:val="00D45B89"/>
    <w:rsid w:val="00D46CF0"/>
    <w:rsid w:val="00D51991"/>
    <w:rsid w:val="00D52462"/>
    <w:rsid w:val="00D52483"/>
    <w:rsid w:val="00D5274E"/>
    <w:rsid w:val="00D539FB"/>
    <w:rsid w:val="00D54BA9"/>
    <w:rsid w:val="00D55BAD"/>
    <w:rsid w:val="00D62571"/>
    <w:rsid w:val="00D65C37"/>
    <w:rsid w:val="00D67090"/>
    <w:rsid w:val="00D67A55"/>
    <w:rsid w:val="00D70CA9"/>
    <w:rsid w:val="00D76C7F"/>
    <w:rsid w:val="00D76FAD"/>
    <w:rsid w:val="00D7715F"/>
    <w:rsid w:val="00D800FA"/>
    <w:rsid w:val="00D80854"/>
    <w:rsid w:val="00D80E3C"/>
    <w:rsid w:val="00D83CDB"/>
    <w:rsid w:val="00D8433D"/>
    <w:rsid w:val="00D8660C"/>
    <w:rsid w:val="00D8716B"/>
    <w:rsid w:val="00D93D98"/>
    <w:rsid w:val="00D94AAA"/>
    <w:rsid w:val="00D95000"/>
    <w:rsid w:val="00D971AB"/>
    <w:rsid w:val="00D9793E"/>
    <w:rsid w:val="00D97AA9"/>
    <w:rsid w:val="00DA0872"/>
    <w:rsid w:val="00DA0BCE"/>
    <w:rsid w:val="00DA15FC"/>
    <w:rsid w:val="00DA1F41"/>
    <w:rsid w:val="00DA209C"/>
    <w:rsid w:val="00DA4E3A"/>
    <w:rsid w:val="00DB1C65"/>
    <w:rsid w:val="00DB31CE"/>
    <w:rsid w:val="00DB3FE7"/>
    <w:rsid w:val="00DB4A6B"/>
    <w:rsid w:val="00DB4D80"/>
    <w:rsid w:val="00DB5D96"/>
    <w:rsid w:val="00DB64B4"/>
    <w:rsid w:val="00DB6D9C"/>
    <w:rsid w:val="00DB740C"/>
    <w:rsid w:val="00DC36BF"/>
    <w:rsid w:val="00DC423B"/>
    <w:rsid w:val="00DC44D2"/>
    <w:rsid w:val="00DC5BE9"/>
    <w:rsid w:val="00DC6464"/>
    <w:rsid w:val="00DC6A9E"/>
    <w:rsid w:val="00DC6E1C"/>
    <w:rsid w:val="00DC704F"/>
    <w:rsid w:val="00DC7775"/>
    <w:rsid w:val="00DD0AFF"/>
    <w:rsid w:val="00DD0E90"/>
    <w:rsid w:val="00DD1371"/>
    <w:rsid w:val="00DD1544"/>
    <w:rsid w:val="00DD1D4D"/>
    <w:rsid w:val="00DD253D"/>
    <w:rsid w:val="00DD43F6"/>
    <w:rsid w:val="00DD48B0"/>
    <w:rsid w:val="00DD6E43"/>
    <w:rsid w:val="00DD7339"/>
    <w:rsid w:val="00DE1202"/>
    <w:rsid w:val="00DE1594"/>
    <w:rsid w:val="00DE1A68"/>
    <w:rsid w:val="00DE3146"/>
    <w:rsid w:val="00DE5ABC"/>
    <w:rsid w:val="00DE6103"/>
    <w:rsid w:val="00DF04E6"/>
    <w:rsid w:val="00DF1351"/>
    <w:rsid w:val="00DF1B56"/>
    <w:rsid w:val="00DF1FC7"/>
    <w:rsid w:val="00DF3EA4"/>
    <w:rsid w:val="00DF497A"/>
    <w:rsid w:val="00DF4E9B"/>
    <w:rsid w:val="00E00457"/>
    <w:rsid w:val="00E00DF0"/>
    <w:rsid w:val="00E01324"/>
    <w:rsid w:val="00E01454"/>
    <w:rsid w:val="00E0250D"/>
    <w:rsid w:val="00E03418"/>
    <w:rsid w:val="00E036F9"/>
    <w:rsid w:val="00E03E1D"/>
    <w:rsid w:val="00E04C00"/>
    <w:rsid w:val="00E064C3"/>
    <w:rsid w:val="00E10CF8"/>
    <w:rsid w:val="00E11D02"/>
    <w:rsid w:val="00E12F50"/>
    <w:rsid w:val="00E1311C"/>
    <w:rsid w:val="00E1328E"/>
    <w:rsid w:val="00E13356"/>
    <w:rsid w:val="00E1456F"/>
    <w:rsid w:val="00E1570A"/>
    <w:rsid w:val="00E167DE"/>
    <w:rsid w:val="00E17E1E"/>
    <w:rsid w:val="00E20046"/>
    <w:rsid w:val="00E22C3F"/>
    <w:rsid w:val="00E23710"/>
    <w:rsid w:val="00E24246"/>
    <w:rsid w:val="00E2481A"/>
    <w:rsid w:val="00E25463"/>
    <w:rsid w:val="00E25E1C"/>
    <w:rsid w:val="00E26499"/>
    <w:rsid w:val="00E2667E"/>
    <w:rsid w:val="00E27A74"/>
    <w:rsid w:val="00E27B33"/>
    <w:rsid w:val="00E3055A"/>
    <w:rsid w:val="00E30F14"/>
    <w:rsid w:val="00E3147C"/>
    <w:rsid w:val="00E31833"/>
    <w:rsid w:val="00E32E18"/>
    <w:rsid w:val="00E33D88"/>
    <w:rsid w:val="00E34927"/>
    <w:rsid w:val="00E355E9"/>
    <w:rsid w:val="00E40431"/>
    <w:rsid w:val="00E410FF"/>
    <w:rsid w:val="00E4165E"/>
    <w:rsid w:val="00E432A2"/>
    <w:rsid w:val="00E4538E"/>
    <w:rsid w:val="00E45FBC"/>
    <w:rsid w:val="00E462B0"/>
    <w:rsid w:val="00E465AE"/>
    <w:rsid w:val="00E46970"/>
    <w:rsid w:val="00E46C3E"/>
    <w:rsid w:val="00E46E42"/>
    <w:rsid w:val="00E47C70"/>
    <w:rsid w:val="00E47C8C"/>
    <w:rsid w:val="00E51E8B"/>
    <w:rsid w:val="00E53023"/>
    <w:rsid w:val="00E5545B"/>
    <w:rsid w:val="00E556A9"/>
    <w:rsid w:val="00E60BB7"/>
    <w:rsid w:val="00E62107"/>
    <w:rsid w:val="00E62753"/>
    <w:rsid w:val="00E63E28"/>
    <w:rsid w:val="00E65EE8"/>
    <w:rsid w:val="00E67FC3"/>
    <w:rsid w:val="00E706CB"/>
    <w:rsid w:val="00E722DA"/>
    <w:rsid w:val="00E72A8E"/>
    <w:rsid w:val="00E738ED"/>
    <w:rsid w:val="00E7442D"/>
    <w:rsid w:val="00E749AC"/>
    <w:rsid w:val="00E74D11"/>
    <w:rsid w:val="00E75FA0"/>
    <w:rsid w:val="00E76A79"/>
    <w:rsid w:val="00E77729"/>
    <w:rsid w:val="00E80559"/>
    <w:rsid w:val="00E80F65"/>
    <w:rsid w:val="00E82897"/>
    <w:rsid w:val="00E840D7"/>
    <w:rsid w:val="00E84812"/>
    <w:rsid w:val="00E856A5"/>
    <w:rsid w:val="00E85BC1"/>
    <w:rsid w:val="00E86D9C"/>
    <w:rsid w:val="00E876E7"/>
    <w:rsid w:val="00E906B1"/>
    <w:rsid w:val="00E914D0"/>
    <w:rsid w:val="00E93A5F"/>
    <w:rsid w:val="00E9414A"/>
    <w:rsid w:val="00E94D97"/>
    <w:rsid w:val="00E953C3"/>
    <w:rsid w:val="00E97A7D"/>
    <w:rsid w:val="00EA02A9"/>
    <w:rsid w:val="00EA1EF6"/>
    <w:rsid w:val="00EA36BB"/>
    <w:rsid w:val="00EA5AE0"/>
    <w:rsid w:val="00EA7979"/>
    <w:rsid w:val="00EB35BC"/>
    <w:rsid w:val="00EB4CE0"/>
    <w:rsid w:val="00EB62DC"/>
    <w:rsid w:val="00EC06BC"/>
    <w:rsid w:val="00EC3BB6"/>
    <w:rsid w:val="00EC3CDE"/>
    <w:rsid w:val="00EC4F0C"/>
    <w:rsid w:val="00EC7044"/>
    <w:rsid w:val="00EC7054"/>
    <w:rsid w:val="00EC717B"/>
    <w:rsid w:val="00EC761C"/>
    <w:rsid w:val="00ED142A"/>
    <w:rsid w:val="00ED2756"/>
    <w:rsid w:val="00ED429B"/>
    <w:rsid w:val="00ED45FD"/>
    <w:rsid w:val="00ED4A93"/>
    <w:rsid w:val="00ED61FD"/>
    <w:rsid w:val="00ED7CF3"/>
    <w:rsid w:val="00EE0308"/>
    <w:rsid w:val="00EE0A78"/>
    <w:rsid w:val="00EE0F30"/>
    <w:rsid w:val="00EE45A2"/>
    <w:rsid w:val="00EE6B2C"/>
    <w:rsid w:val="00EE70BE"/>
    <w:rsid w:val="00EE7F4F"/>
    <w:rsid w:val="00EF0835"/>
    <w:rsid w:val="00EF2138"/>
    <w:rsid w:val="00EF3F8D"/>
    <w:rsid w:val="00EF4156"/>
    <w:rsid w:val="00EF66B7"/>
    <w:rsid w:val="00EF687F"/>
    <w:rsid w:val="00EF7735"/>
    <w:rsid w:val="00EF7BCC"/>
    <w:rsid w:val="00F011E8"/>
    <w:rsid w:val="00F01562"/>
    <w:rsid w:val="00F01A98"/>
    <w:rsid w:val="00F059E8"/>
    <w:rsid w:val="00F06F57"/>
    <w:rsid w:val="00F07035"/>
    <w:rsid w:val="00F10618"/>
    <w:rsid w:val="00F107F3"/>
    <w:rsid w:val="00F11ADC"/>
    <w:rsid w:val="00F16296"/>
    <w:rsid w:val="00F165E7"/>
    <w:rsid w:val="00F165FE"/>
    <w:rsid w:val="00F1686D"/>
    <w:rsid w:val="00F16C4F"/>
    <w:rsid w:val="00F212D2"/>
    <w:rsid w:val="00F21B9F"/>
    <w:rsid w:val="00F24F5E"/>
    <w:rsid w:val="00F251CC"/>
    <w:rsid w:val="00F25A40"/>
    <w:rsid w:val="00F25C12"/>
    <w:rsid w:val="00F25C1F"/>
    <w:rsid w:val="00F26193"/>
    <w:rsid w:val="00F26580"/>
    <w:rsid w:val="00F279BD"/>
    <w:rsid w:val="00F27E62"/>
    <w:rsid w:val="00F3333D"/>
    <w:rsid w:val="00F336F8"/>
    <w:rsid w:val="00F33794"/>
    <w:rsid w:val="00F33D1B"/>
    <w:rsid w:val="00F372FF"/>
    <w:rsid w:val="00F37750"/>
    <w:rsid w:val="00F402E1"/>
    <w:rsid w:val="00F41172"/>
    <w:rsid w:val="00F41CE0"/>
    <w:rsid w:val="00F42307"/>
    <w:rsid w:val="00F42475"/>
    <w:rsid w:val="00F42DB2"/>
    <w:rsid w:val="00F42F99"/>
    <w:rsid w:val="00F43674"/>
    <w:rsid w:val="00F436CD"/>
    <w:rsid w:val="00F45A10"/>
    <w:rsid w:val="00F47605"/>
    <w:rsid w:val="00F50C1B"/>
    <w:rsid w:val="00F50EE0"/>
    <w:rsid w:val="00F51DA3"/>
    <w:rsid w:val="00F52229"/>
    <w:rsid w:val="00F52F91"/>
    <w:rsid w:val="00F534C3"/>
    <w:rsid w:val="00F55F68"/>
    <w:rsid w:val="00F57AE7"/>
    <w:rsid w:val="00F6215D"/>
    <w:rsid w:val="00F62D1B"/>
    <w:rsid w:val="00F642D6"/>
    <w:rsid w:val="00F6438B"/>
    <w:rsid w:val="00F65986"/>
    <w:rsid w:val="00F67128"/>
    <w:rsid w:val="00F67FB9"/>
    <w:rsid w:val="00F73264"/>
    <w:rsid w:val="00F7528C"/>
    <w:rsid w:val="00F75748"/>
    <w:rsid w:val="00F75A63"/>
    <w:rsid w:val="00F763DB"/>
    <w:rsid w:val="00F77348"/>
    <w:rsid w:val="00F81A51"/>
    <w:rsid w:val="00F82820"/>
    <w:rsid w:val="00F8284E"/>
    <w:rsid w:val="00F82C8E"/>
    <w:rsid w:val="00F847CB"/>
    <w:rsid w:val="00F84BCF"/>
    <w:rsid w:val="00F85039"/>
    <w:rsid w:val="00F85181"/>
    <w:rsid w:val="00F901AD"/>
    <w:rsid w:val="00F9266C"/>
    <w:rsid w:val="00F92AF7"/>
    <w:rsid w:val="00F93586"/>
    <w:rsid w:val="00F94166"/>
    <w:rsid w:val="00F94BB7"/>
    <w:rsid w:val="00F95F33"/>
    <w:rsid w:val="00F96288"/>
    <w:rsid w:val="00F969AB"/>
    <w:rsid w:val="00F97B2E"/>
    <w:rsid w:val="00F97D70"/>
    <w:rsid w:val="00FA00FA"/>
    <w:rsid w:val="00FA068E"/>
    <w:rsid w:val="00FA08B8"/>
    <w:rsid w:val="00FA0960"/>
    <w:rsid w:val="00FA1437"/>
    <w:rsid w:val="00FA2754"/>
    <w:rsid w:val="00FA3EBD"/>
    <w:rsid w:val="00FA3EE7"/>
    <w:rsid w:val="00FA53B6"/>
    <w:rsid w:val="00FA5FC3"/>
    <w:rsid w:val="00FA74A6"/>
    <w:rsid w:val="00FB0EEE"/>
    <w:rsid w:val="00FB3CE0"/>
    <w:rsid w:val="00FB4532"/>
    <w:rsid w:val="00FB5DCE"/>
    <w:rsid w:val="00FC1492"/>
    <w:rsid w:val="00FC24A8"/>
    <w:rsid w:val="00FC3546"/>
    <w:rsid w:val="00FC54B1"/>
    <w:rsid w:val="00FC5E4A"/>
    <w:rsid w:val="00FD12EE"/>
    <w:rsid w:val="00FD1507"/>
    <w:rsid w:val="00FD23AC"/>
    <w:rsid w:val="00FD2B6F"/>
    <w:rsid w:val="00FD2E12"/>
    <w:rsid w:val="00FD3531"/>
    <w:rsid w:val="00FD3879"/>
    <w:rsid w:val="00FD3A7F"/>
    <w:rsid w:val="00FD4811"/>
    <w:rsid w:val="00FD6773"/>
    <w:rsid w:val="00FD7329"/>
    <w:rsid w:val="00FE0F0E"/>
    <w:rsid w:val="00FE187A"/>
    <w:rsid w:val="00FE18B2"/>
    <w:rsid w:val="00FE35EE"/>
    <w:rsid w:val="00FE4549"/>
    <w:rsid w:val="00FE53F0"/>
    <w:rsid w:val="00FE72C6"/>
    <w:rsid w:val="00FE75A9"/>
    <w:rsid w:val="00FF013C"/>
    <w:rsid w:val="00FF105B"/>
    <w:rsid w:val="00FF2823"/>
    <w:rsid w:val="00FF351A"/>
    <w:rsid w:val="00FF433B"/>
    <w:rsid w:val="00FF5B47"/>
    <w:rsid w:val="00FF6210"/>
    <w:rsid w:val="00FF68E6"/>
    <w:rsid w:val="00FF76AE"/>
    <w:rsid w:val="00FF78E7"/>
    <w:rsid w:val="041239C3"/>
    <w:rsid w:val="0643CDD1"/>
    <w:rsid w:val="0BC21E25"/>
    <w:rsid w:val="2150C195"/>
    <w:rsid w:val="4628A7C9"/>
    <w:rsid w:val="5557D1FF"/>
    <w:rsid w:val="5DC66005"/>
    <w:rsid w:val="6B8249FA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docId w15:val="{C3B4BA5C-2CD3-4E7C-978B-11AB9F00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69"/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509"/>
    <w:rPr>
      <w:color w:val="134094" w:themeColor="accent1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506509"/>
    <w:rPr>
      <w:color w:val="13409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D6FD9"/>
    <w:rPr>
      <w:color w:val="134094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5D6FD9"/>
    <w:rPr>
      <w:color w:val="134094" w:themeColor="accent1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5D6FD9"/>
    <w:rPr>
      <w:color w:val="134094" w:themeColor="accent1"/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506509"/>
    <w:rPr>
      <w:b/>
      <w:color w:val="134094" w:themeColor="accent1"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506509"/>
    <w:rPr>
      <w:b/>
      <w:color w:val="134094" w:themeColor="accent1"/>
      <w:sz w:val="96"/>
    </w:rPr>
  </w:style>
  <w:style w:type="paragraph" w:styleId="Subttulo">
    <w:name w:val="Subtitle"/>
    <w:basedOn w:val="Ttulo"/>
    <w:next w:val="Normal"/>
    <w:link w:val="SubttuloCar"/>
    <w:uiPriority w:val="11"/>
    <w:qFormat/>
    <w:rsid w:val="00F11ADC"/>
    <w:rPr>
      <w:sz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F11ADC"/>
    <w:rPr>
      <w:b/>
      <w:color w:val="134094" w:themeColor="accent1"/>
      <w:sz w:val="56"/>
    </w:rPr>
  </w:style>
  <w:style w:type="character" w:styleId="nfasissutil">
    <w:name w:val="Subtle Emphasis"/>
    <w:uiPriority w:val="19"/>
    <w:qFormat/>
    <w:rsid w:val="00F11ADC"/>
    <w:rPr>
      <w:i/>
    </w:rPr>
  </w:style>
  <w:style w:type="character" w:styleId="nfasis">
    <w:name w:val="Emphasis"/>
    <w:basedOn w:val="Textoennegrita"/>
    <w:uiPriority w:val="20"/>
    <w:qFormat/>
    <w:rsid w:val="00F11ADC"/>
    <w:rPr>
      <w:b/>
      <w:bCs/>
    </w:rPr>
  </w:style>
  <w:style w:type="character" w:styleId="nfasisintenso">
    <w:name w:val="Intense Emphasis"/>
    <w:basedOn w:val="nfasis"/>
    <w:uiPriority w:val="21"/>
    <w:qFormat/>
    <w:rsid w:val="00F11ADC"/>
    <w:rPr>
      <w:b/>
      <w:bCs/>
      <w:color w:val="134094" w:themeColor="accent1"/>
    </w:rPr>
  </w:style>
  <w:style w:type="character" w:styleId="Textoennegrita">
    <w:name w:val="Strong"/>
    <w:basedOn w:val="Fuentedeprrafopredeter"/>
    <w:uiPriority w:val="22"/>
    <w:qFormat/>
    <w:rsid w:val="00F11ADC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42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421"/>
    <w:rPr>
      <w:i/>
      <w:iCs/>
      <w:color w:val="373737" w:themeColor="accent4" w:themeShade="80"/>
    </w:rPr>
  </w:style>
  <w:style w:type="character" w:styleId="Ttulodellibro">
    <w:name w:val="Book Title"/>
    <w:aliases w:val="Kursivgeschrieben"/>
    <w:basedOn w:val="Fuentedeprrafopredeter"/>
    <w:uiPriority w:val="33"/>
    <w:qFormat/>
    <w:rsid w:val="00786421"/>
    <w:rPr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7864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061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1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169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69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Normal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Fuentedeprrafopredeter"/>
    <w:rsid w:val="00AB348A"/>
  </w:style>
  <w:style w:type="character" w:customStyle="1" w:styleId="spellingerror">
    <w:name w:val="spellingerror"/>
    <w:basedOn w:val="Fuentedeprrafopredeter"/>
    <w:rsid w:val="00AB348A"/>
  </w:style>
  <w:style w:type="character" w:customStyle="1" w:styleId="eop">
    <w:name w:val="eop"/>
    <w:basedOn w:val="Fuentedeprrafopredeter"/>
    <w:rsid w:val="00AB348A"/>
  </w:style>
  <w:style w:type="character" w:customStyle="1" w:styleId="contextualspellingandgrammarerror">
    <w:name w:val="contextualspellingandgrammarerror"/>
    <w:basedOn w:val="Fuentedeprrafopredeter"/>
    <w:rsid w:val="004C7AA7"/>
  </w:style>
  <w:style w:type="character" w:styleId="Hipervnculo">
    <w:name w:val="Hyperlink"/>
    <w:basedOn w:val="Fuentedeprrafopredeter"/>
    <w:uiPriority w:val="99"/>
    <w:semiHidden/>
    <w:unhideWhenUsed/>
    <w:rsid w:val="00DA08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A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A21"/>
    <w:rPr>
      <w:sz w:val="22"/>
      <w:szCs w:val="22"/>
    </w:rPr>
  </w:style>
  <w:style w:type="paragraph" w:customStyle="1" w:styleId="xxxmsonormal">
    <w:name w:val="x_xxmsonormal"/>
    <w:basedOn w:val="Normal"/>
    <w:rsid w:val="00BB3D4B"/>
    <w:rPr>
      <w:rFonts w:ascii="Calibri" w:eastAsia="Calibri" w:hAnsi="Calibri" w:cs="Calibri"/>
      <w:lang w:eastAsia="de-DE"/>
    </w:rPr>
  </w:style>
  <w:style w:type="character" w:customStyle="1" w:styleId="scxw103780677">
    <w:name w:val="scxw103780677"/>
    <w:basedOn w:val="Fuentedeprrafopredeter"/>
    <w:rsid w:val="00D14383"/>
  </w:style>
  <w:style w:type="character" w:customStyle="1" w:styleId="ui-provider">
    <w:name w:val="ui-provider"/>
    <w:basedOn w:val="Fuentedeprrafopredeter"/>
    <w:rsid w:val="000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C:\Users\villarrr\AppData\Local\Microsoft\Windows\05_Cargobull%20News\Cargobull%20News%20No.%2062\AppData\Local\Microsoft\Windows\INetCache\villarrr\AppData\KundeneventHH2019EinfhrungContainerChassis\Freigegebene%20Dokumente\General\Presse\Schmitz%20Cargobull%20S.CF%20Container%20Chassis_Hamburg%2024012019\01_2019-100%20S.CF%20container%20chassis%20complete%20product%20range\anna.stuhlmeier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is.bonasa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quel.villarroya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0" ma:contentTypeDescription="Ein neues Dokument erstellen." ma:contentTypeScope="" ma:versionID="fc69931fc2fc0c112df696be99e3c744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9cf8e21b271b674283c0069412de98aa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  <SharedWithUsers xmlns="3f5fa72f-620d-44a1-9576-9387b535153b">
      <UserInfo>
        <DisplayName>Beckonert, Andrea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20268-74B3-4777-B698-52A330018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3F3CD-7C38-428F-8017-EE5A679E61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EAF30-6103-48C0-A68D-4BFAE201AFD2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Schmitz Cargobull AG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Beckonert, Andrea</dc:creator>
  <cp:lastModifiedBy>Villarroya, Raquel</cp:lastModifiedBy>
  <cp:revision>17</cp:revision>
  <cp:lastPrinted>2022-06-20T04:58:00Z</cp:lastPrinted>
  <dcterms:created xsi:type="dcterms:W3CDTF">2024-10-15T12:07:00Z</dcterms:created>
  <dcterms:modified xsi:type="dcterms:W3CDTF">2024-10-25T08:21:00Z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</Properties>
</file>