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2FD0A9" w14:textId="504E6EDD" w:rsidR="004B591D" w:rsidRPr="005327FF" w:rsidRDefault="007E64E8" w:rsidP="00AD4002">
      <w:pPr>
        <w:ind w:left="2832" w:firstLine="708"/>
        <w:jc w:val="right"/>
        <w:rPr>
          <w:rFonts w:ascii="Arial" w:eastAsia="Times New Roman" w:hAnsi="Arial"/>
          <w:b/>
          <w:sz w:val="44"/>
          <w:lang w:val="es-ES"/>
        </w:rPr>
      </w:pPr>
      <w:r w:rsidRPr="00CA5141">
        <w:rPr>
          <w:rFonts w:ascii="Arial" w:eastAsia="Times New Roman" w:hAnsi="Arial"/>
          <w:b/>
          <w:sz w:val="44"/>
          <w:lang w:val="es-ES"/>
        </w:rPr>
        <w:t xml:space="preserve">   </w:t>
      </w:r>
      <w:r w:rsidR="00D87DC4" w:rsidRPr="00CA5141">
        <w:rPr>
          <w:rFonts w:ascii="Arial" w:eastAsia="Times New Roman" w:hAnsi="Arial"/>
          <w:b/>
          <w:sz w:val="44"/>
          <w:lang w:val="es-ES"/>
        </w:rPr>
        <w:t xml:space="preserve"> </w:t>
      </w:r>
      <w:r w:rsidRPr="005327FF">
        <w:rPr>
          <w:rFonts w:ascii="Arial" w:eastAsia="Times New Roman" w:hAnsi="Arial"/>
          <w:b/>
          <w:sz w:val="44"/>
          <w:lang w:val="es-ES"/>
        </w:rPr>
        <w:t>Información de prensa</w:t>
      </w:r>
    </w:p>
    <w:p w14:paraId="3D64BB10" w14:textId="5430B479" w:rsidR="004B591D" w:rsidRPr="005327FF" w:rsidRDefault="007E64E8" w:rsidP="00AD4002">
      <w:pPr>
        <w:jc w:val="right"/>
        <w:rPr>
          <w:rFonts w:ascii="Arial" w:eastAsia="Times New Roman" w:hAnsi="Arial" w:cs="Arial"/>
          <w:b/>
          <w:bCs/>
          <w:sz w:val="22"/>
          <w:szCs w:val="22"/>
          <w:lang w:val="es-ES"/>
        </w:rPr>
      </w:pPr>
      <w:bookmarkStart w:id="0" w:name="_Hlk61246057"/>
      <w:r w:rsidRPr="005327FF">
        <w:rPr>
          <w:rFonts w:ascii="Arial" w:eastAsia="Times New Roman" w:hAnsi="Arial" w:cs="Arial"/>
          <w:b/>
          <w:bCs/>
          <w:sz w:val="22"/>
          <w:szCs w:val="22"/>
          <w:lang w:val="es-ES"/>
        </w:rPr>
        <w:t>2021</w:t>
      </w:r>
    </w:p>
    <w:bookmarkEnd w:id="0"/>
    <w:p w14:paraId="5C691C38" w14:textId="77777777" w:rsidR="00563DF1" w:rsidRPr="005327FF" w:rsidRDefault="00D07B31" w:rsidP="008E143B">
      <w:pPr>
        <w:ind w:right="-425"/>
        <w:rPr>
          <w:rFonts w:ascii="Arial" w:eastAsia="Times New Roman" w:hAnsi="Arial" w:cs="Arial"/>
          <w:bCs/>
          <w:sz w:val="20"/>
          <w:u w:val="single"/>
          <w:lang w:val="es-ES"/>
        </w:rPr>
      </w:pPr>
    </w:p>
    <w:p w14:paraId="476C6E27" w14:textId="08225906" w:rsidR="004B591D" w:rsidRPr="005327FF" w:rsidRDefault="007E64E8" w:rsidP="008E143B">
      <w:pPr>
        <w:ind w:right="-425"/>
        <w:rPr>
          <w:rFonts w:ascii="Arial" w:eastAsia="Times New Roman" w:hAnsi="Arial" w:cs="Arial"/>
          <w:bCs/>
          <w:sz w:val="20"/>
          <w:lang w:val="es-ES"/>
        </w:rPr>
      </w:pPr>
      <w:r w:rsidRPr="005327FF">
        <w:rPr>
          <w:rFonts w:ascii="Arial" w:eastAsia="Times New Roman" w:hAnsi="Arial" w:cs="Arial"/>
          <w:bCs/>
          <w:sz w:val="20"/>
          <w:u w:val="single"/>
          <w:lang w:val="es-ES"/>
        </w:rPr>
        <w:t>Schmitz Cargobull</w:t>
      </w:r>
    </w:p>
    <w:p w14:paraId="2D72440A" w14:textId="29E208A4" w:rsidR="00C26832" w:rsidRDefault="00C26832" w:rsidP="00C26832">
      <w:pPr>
        <w:ind w:right="849"/>
        <w:rPr>
          <w:rFonts w:ascii="Arial" w:hAnsi="Arial" w:cs="Arial"/>
          <w:b/>
          <w:bCs/>
          <w:sz w:val="34"/>
          <w:szCs w:val="34"/>
          <w:lang w:val="es-ES"/>
        </w:rPr>
      </w:pPr>
      <w:r w:rsidRPr="00C26832">
        <w:rPr>
          <w:rFonts w:ascii="Arial" w:hAnsi="Arial" w:cs="Arial"/>
          <w:b/>
          <w:bCs/>
          <w:sz w:val="34"/>
          <w:szCs w:val="34"/>
          <w:lang w:val="es-ES"/>
        </w:rPr>
        <w:t xml:space="preserve">Schmitz Cargobull </w:t>
      </w:r>
      <w:r w:rsidR="007F1EFF">
        <w:rPr>
          <w:rFonts w:ascii="Arial" w:hAnsi="Arial" w:cs="Arial"/>
          <w:b/>
          <w:bCs/>
          <w:sz w:val="34"/>
          <w:szCs w:val="34"/>
          <w:lang w:val="es-ES"/>
        </w:rPr>
        <w:t xml:space="preserve">Ibérica </w:t>
      </w:r>
      <w:r w:rsidR="003F3BFA">
        <w:rPr>
          <w:rFonts w:ascii="Arial" w:hAnsi="Arial" w:cs="Arial"/>
          <w:b/>
          <w:bCs/>
          <w:sz w:val="34"/>
          <w:szCs w:val="34"/>
          <w:lang w:val="es-ES"/>
        </w:rPr>
        <w:t xml:space="preserve">pone la primera piedra de su nueva planta en </w:t>
      </w:r>
      <w:proofErr w:type="spellStart"/>
      <w:r w:rsidR="003F3BFA">
        <w:rPr>
          <w:rFonts w:ascii="Arial" w:hAnsi="Arial" w:cs="Arial"/>
          <w:b/>
          <w:bCs/>
          <w:sz w:val="34"/>
          <w:szCs w:val="34"/>
          <w:lang w:val="es-ES"/>
        </w:rPr>
        <w:t>Figueruelas</w:t>
      </w:r>
      <w:proofErr w:type="spellEnd"/>
    </w:p>
    <w:p w14:paraId="2B3DDAD1" w14:textId="77777777" w:rsidR="00C26832" w:rsidRPr="00C26832" w:rsidRDefault="00C26832" w:rsidP="00C26832">
      <w:pPr>
        <w:ind w:right="849"/>
        <w:rPr>
          <w:rFonts w:ascii="Arial" w:hAnsi="Arial" w:cs="Arial"/>
          <w:b/>
          <w:bCs/>
          <w:sz w:val="34"/>
          <w:szCs w:val="34"/>
          <w:lang w:val="es-ES"/>
        </w:rPr>
      </w:pPr>
    </w:p>
    <w:p w14:paraId="4C7B2A12" w14:textId="58F94F05" w:rsidR="00C26832" w:rsidRPr="00C26832" w:rsidRDefault="00C26832" w:rsidP="00C26832">
      <w:pPr>
        <w:spacing w:line="360" w:lineRule="auto"/>
        <w:ind w:right="850"/>
        <w:rPr>
          <w:rFonts w:ascii="Arial" w:hAnsi="Arial" w:cs="Arial"/>
          <w:b/>
          <w:bCs/>
          <w:lang w:val="es-ES"/>
        </w:rPr>
      </w:pPr>
      <w:r w:rsidRPr="00C26832">
        <w:rPr>
          <w:rFonts w:ascii="Arial" w:hAnsi="Arial" w:cs="Arial"/>
          <w:b/>
          <w:bCs/>
          <w:lang w:val="es-ES"/>
        </w:rPr>
        <w:t xml:space="preserve">El principal fabricante de </w:t>
      </w:r>
      <w:r>
        <w:rPr>
          <w:rFonts w:ascii="Arial" w:hAnsi="Arial" w:cs="Arial"/>
          <w:b/>
          <w:bCs/>
          <w:lang w:val="es-ES"/>
        </w:rPr>
        <w:t>semir</w:t>
      </w:r>
      <w:r w:rsidRPr="00C26832">
        <w:rPr>
          <w:rFonts w:ascii="Arial" w:hAnsi="Arial" w:cs="Arial"/>
          <w:b/>
          <w:bCs/>
          <w:lang w:val="es-ES"/>
        </w:rPr>
        <w:t xml:space="preserve">remolques de </w:t>
      </w:r>
      <w:r w:rsidRPr="0086361C">
        <w:rPr>
          <w:rFonts w:ascii="Arial" w:hAnsi="Arial" w:cs="Arial"/>
          <w:b/>
          <w:bCs/>
          <w:lang w:val="es-ES"/>
        </w:rPr>
        <w:t xml:space="preserve">Europa </w:t>
      </w:r>
      <w:r w:rsidR="003F3BFA" w:rsidRPr="0086361C">
        <w:rPr>
          <w:rFonts w:ascii="Arial" w:hAnsi="Arial" w:cs="Arial"/>
          <w:b/>
          <w:bCs/>
          <w:lang w:val="es-ES"/>
        </w:rPr>
        <w:t>consolida su</w:t>
      </w:r>
      <w:r w:rsidR="003F3BFA">
        <w:rPr>
          <w:rFonts w:ascii="Arial" w:hAnsi="Arial" w:cs="Arial"/>
          <w:b/>
          <w:bCs/>
          <w:lang w:val="es-ES"/>
        </w:rPr>
        <w:t xml:space="preserve"> posición en España con la apertura de la</w:t>
      </w:r>
      <w:r w:rsidR="00661B07">
        <w:rPr>
          <w:rFonts w:ascii="Arial" w:hAnsi="Arial" w:cs="Arial"/>
          <w:b/>
          <w:bCs/>
          <w:lang w:val="es-ES"/>
        </w:rPr>
        <w:t>s nuevas instalaciones</w:t>
      </w:r>
    </w:p>
    <w:p w14:paraId="55C9A144" w14:textId="77777777" w:rsidR="00EC6738" w:rsidRPr="005327FF" w:rsidRDefault="00D07B31" w:rsidP="00EC6738">
      <w:pPr>
        <w:spacing w:line="360" w:lineRule="auto"/>
        <w:ind w:right="850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261C0C66" w14:textId="4CD07E27" w:rsidR="00661B07" w:rsidRDefault="003F3BFA" w:rsidP="00661B07">
      <w:pPr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Septiembre</w:t>
      </w:r>
      <w:r w:rsidR="00777838" w:rsidRPr="00777838">
        <w:rPr>
          <w:rFonts w:ascii="Arial" w:hAnsi="Arial" w:cs="Arial"/>
          <w:lang w:val="es-ES"/>
        </w:rPr>
        <w:t xml:space="preserve"> 2021 </w:t>
      </w:r>
      <w:r w:rsidR="00071CB3">
        <w:rPr>
          <w:rFonts w:ascii="Arial" w:hAnsi="Arial" w:cs="Arial"/>
          <w:lang w:val="es-ES"/>
        </w:rPr>
        <w:t>–</w:t>
      </w:r>
      <w:r w:rsidR="00777838" w:rsidRPr="00777838">
        <w:rPr>
          <w:rFonts w:ascii="Arial" w:hAnsi="Arial" w:cs="Arial"/>
          <w:lang w:val="es-ES"/>
        </w:rPr>
        <w:t xml:space="preserve"> </w:t>
      </w:r>
      <w:r w:rsidR="00661B07">
        <w:rPr>
          <w:rFonts w:ascii="Arial" w:hAnsi="Arial" w:cs="Arial"/>
          <w:lang w:val="es-ES"/>
        </w:rPr>
        <w:t xml:space="preserve">Schmitz Cargobull </w:t>
      </w:r>
      <w:r w:rsidR="007F1EFF">
        <w:rPr>
          <w:rFonts w:ascii="Arial" w:hAnsi="Arial" w:cs="Arial"/>
          <w:lang w:val="es-ES"/>
        </w:rPr>
        <w:t xml:space="preserve">Ibérica </w:t>
      </w:r>
      <w:r w:rsidR="00661B07">
        <w:rPr>
          <w:rFonts w:ascii="Arial" w:hAnsi="Arial" w:cs="Arial"/>
          <w:lang w:val="es-ES"/>
        </w:rPr>
        <w:t>ha celebrado hoy el acto oficial de la puesta de la primera piedra en su nueva planta. La fábrica</w:t>
      </w:r>
      <w:r w:rsidR="007F1EFF">
        <w:rPr>
          <w:rFonts w:ascii="Arial" w:hAnsi="Arial" w:cs="Arial"/>
          <w:lang w:val="es-ES"/>
        </w:rPr>
        <w:t>,</w:t>
      </w:r>
      <w:r w:rsidR="00661B07">
        <w:rPr>
          <w:rFonts w:ascii="Arial" w:hAnsi="Arial" w:cs="Arial"/>
          <w:lang w:val="es-ES"/>
        </w:rPr>
        <w:t xml:space="preserve"> </w:t>
      </w:r>
      <w:r w:rsidR="007E1DA8">
        <w:rPr>
          <w:rFonts w:ascii="Arial" w:hAnsi="Arial" w:cs="Arial"/>
          <w:lang w:val="es-ES"/>
        </w:rPr>
        <w:t xml:space="preserve">que </w:t>
      </w:r>
      <w:r w:rsidR="00756B47">
        <w:rPr>
          <w:rFonts w:ascii="Arial" w:hAnsi="Arial" w:cs="Arial"/>
          <w:lang w:val="es-ES"/>
        </w:rPr>
        <w:t>se traslada</w:t>
      </w:r>
      <w:r w:rsidR="00661B07">
        <w:rPr>
          <w:rFonts w:ascii="Arial" w:hAnsi="Arial" w:cs="Arial"/>
          <w:lang w:val="es-ES"/>
        </w:rPr>
        <w:t xml:space="preserve"> a </w:t>
      </w:r>
      <w:r w:rsidR="00F34BF2">
        <w:rPr>
          <w:rFonts w:ascii="Arial" w:hAnsi="Arial" w:cs="Arial"/>
          <w:lang w:val="es-ES"/>
        </w:rPr>
        <w:t>3</w:t>
      </w:r>
      <w:r w:rsidR="00661B07">
        <w:rPr>
          <w:rFonts w:ascii="Arial" w:hAnsi="Arial" w:cs="Arial"/>
          <w:lang w:val="es-ES"/>
        </w:rPr>
        <w:t>k</w:t>
      </w:r>
      <w:r w:rsidR="006B6D03">
        <w:rPr>
          <w:rFonts w:ascii="Arial" w:hAnsi="Arial" w:cs="Arial"/>
          <w:lang w:val="es-ES"/>
        </w:rPr>
        <w:t>m</w:t>
      </w:r>
      <w:r w:rsidR="00661B07">
        <w:rPr>
          <w:rFonts w:ascii="Arial" w:hAnsi="Arial" w:cs="Arial"/>
          <w:lang w:val="es-ES"/>
        </w:rPr>
        <w:t xml:space="preserve"> de la actual</w:t>
      </w:r>
      <w:r w:rsidR="007E1DA8">
        <w:rPr>
          <w:rFonts w:ascii="Arial" w:hAnsi="Arial" w:cs="Arial"/>
          <w:lang w:val="es-ES"/>
        </w:rPr>
        <w:t>, empezará a funcionar en a</w:t>
      </w:r>
      <w:r w:rsidR="005A024A">
        <w:rPr>
          <w:rFonts w:ascii="Arial" w:hAnsi="Arial" w:cs="Arial"/>
          <w:lang w:val="es-ES"/>
        </w:rPr>
        <w:t>gosto</w:t>
      </w:r>
      <w:r w:rsidR="007E1DA8">
        <w:rPr>
          <w:rFonts w:ascii="Arial" w:hAnsi="Arial" w:cs="Arial"/>
          <w:lang w:val="es-ES"/>
        </w:rPr>
        <w:t xml:space="preserve"> </w:t>
      </w:r>
      <w:r w:rsidR="007F1EFF">
        <w:rPr>
          <w:rFonts w:ascii="Arial" w:hAnsi="Arial" w:cs="Arial"/>
          <w:lang w:val="es-ES"/>
        </w:rPr>
        <w:t xml:space="preserve">de </w:t>
      </w:r>
      <w:r w:rsidR="007E1DA8">
        <w:rPr>
          <w:rFonts w:ascii="Arial" w:hAnsi="Arial" w:cs="Arial"/>
          <w:lang w:val="es-ES"/>
        </w:rPr>
        <w:t xml:space="preserve">2022 con más </w:t>
      </w:r>
      <w:r w:rsidR="007E1DA8" w:rsidRPr="0086361C">
        <w:rPr>
          <w:rFonts w:ascii="Arial" w:hAnsi="Arial" w:cs="Arial"/>
          <w:lang w:val="es-ES"/>
        </w:rPr>
        <w:t>de 2</w:t>
      </w:r>
      <w:r w:rsidR="003C0ACF" w:rsidRPr="0086361C">
        <w:rPr>
          <w:rFonts w:ascii="Arial" w:hAnsi="Arial" w:cs="Arial"/>
          <w:lang w:val="es-ES"/>
        </w:rPr>
        <w:t>80</w:t>
      </w:r>
      <w:r w:rsidR="007E1DA8">
        <w:rPr>
          <w:rFonts w:ascii="Arial" w:hAnsi="Arial" w:cs="Arial"/>
          <w:lang w:val="es-ES"/>
        </w:rPr>
        <w:t xml:space="preserve"> empleados. La </w:t>
      </w:r>
      <w:r w:rsidR="00570508">
        <w:rPr>
          <w:rFonts w:ascii="Arial" w:hAnsi="Arial" w:cs="Arial"/>
          <w:lang w:val="es-ES"/>
        </w:rPr>
        <w:t>factoría</w:t>
      </w:r>
      <w:r w:rsidR="007E1DA8">
        <w:rPr>
          <w:rFonts w:ascii="Arial" w:hAnsi="Arial" w:cs="Arial"/>
          <w:lang w:val="es-ES"/>
        </w:rPr>
        <w:t>, cuya inversión se estima en 1</w:t>
      </w:r>
      <w:r w:rsidR="001462F7">
        <w:rPr>
          <w:rFonts w:ascii="Arial" w:hAnsi="Arial" w:cs="Arial"/>
          <w:lang w:val="es-ES"/>
        </w:rPr>
        <w:t>9</w:t>
      </w:r>
      <w:r w:rsidR="007E1DA8">
        <w:rPr>
          <w:rFonts w:ascii="Arial" w:hAnsi="Arial" w:cs="Arial"/>
          <w:lang w:val="es-ES"/>
        </w:rPr>
        <w:t xml:space="preserve"> millones de euros, mantendrá las líneas de producción actuales: lonas correderas </w:t>
      </w:r>
      <w:r w:rsidR="00661B07" w:rsidRPr="00661B07">
        <w:rPr>
          <w:rFonts w:ascii="Arial" w:hAnsi="Arial" w:cs="Arial"/>
          <w:lang w:val="es-ES"/>
        </w:rPr>
        <w:t>S</w:t>
      </w:r>
      <w:r w:rsidR="007E1DA8">
        <w:rPr>
          <w:rFonts w:ascii="Arial" w:hAnsi="Arial" w:cs="Arial"/>
          <w:lang w:val="es-ES"/>
        </w:rPr>
        <w:t>.</w:t>
      </w:r>
      <w:r w:rsidR="00661B07" w:rsidRPr="00661B07">
        <w:rPr>
          <w:rFonts w:ascii="Arial" w:hAnsi="Arial" w:cs="Arial"/>
          <w:lang w:val="es-ES"/>
        </w:rPr>
        <w:t xml:space="preserve">CS, </w:t>
      </w:r>
      <w:r w:rsidR="007E1DA8">
        <w:rPr>
          <w:rFonts w:ascii="Arial" w:hAnsi="Arial" w:cs="Arial"/>
          <w:lang w:val="es-ES"/>
        </w:rPr>
        <w:t xml:space="preserve">semirremolques frigoríficos </w:t>
      </w:r>
      <w:proofErr w:type="gramStart"/>
      <w:r w:rsidR="00661B07" w:rsidRPr="00661B07">
        <w:rPr>
          <w:rFonts w:ascii="Arial" w:hAnsi="Arial" w:cs="Arial"/>
          <w:lang w:val="es-ES"/>
        </w:rPr>
        <w:t>S</w:t>
      </w:r>
      <w:r w:rsidR="007E1DA8">
        <w:rPr>
          <w:rFonts w:ascii="Arial" w:hAnsi="Arial" w:cs="Arial"/>
          <w:lang w:val="es-ES"/>
        </w:rPr>
        <w:t>.</w:t>
      </w:r>
      <w:r w:rsidR="00661B07" w:rsidRPr="00661B07">
        <w:rPr>
          <w:rFonts w:ascii="Arial" w:hAnsi="Arial" w:cs="Arial"/>
          <w:lang w:val="es-ES"/>
        </w:rPr>
        <w:t>KO</w:t>
      </w:r>
      <w:proofErr w:type="gramEnd"/>
      <w:r w:rsidR="00661B07" w:rsidRPr="00661B07">
        <w:rPr>
          <w:rFonts w:ascii="Arial" w:hAnsi="Arial" w:cs="Arial"/>
          <w:lang w:val="es-ES"/>
        </w:rPr>
        <w:t xml:space="preserve">, </w:t>
      </w:r>
      <w:r w:rsidR="007F1EFF">
        <w:rPr>
          <w:rFonts w:ascii="Arial" w:hAnsi="Arial" w:cs="Arial"/>
          <w:lang w:val="es-ES"/>
        </w:rPr>
        <w:t xml:space="preserve">furgones </w:t>
      </w:r>
      <w:r w:rsidR="00E5422D">
        <w:rPr>
          <w:rFonts w:ascii="Arial" w:hAnsi="Arial" w:cs="Arial"/>
          <w:lang w:val="es-ES"/>
        </w:rPr>
        <w:t>S.BO</w:t>
      </w:r>
      <w:r w:rsidR="00661B07" w:rsidRPr="00661B07">
        <w:rPr>
          <w:rFonts w:ascii="Arial" w:hAnsi="Arial" w:cs="Arial"/>
          <w:lang w:val="es-ES"/>
        </w:rPr>
        <w:t xml:space="preserve">, </w:t>
      </w:r>
      <w:r w:rsidR="007F1EFF" w:rsidRPr="007F1EFF">
        <w:rPr>
          <w:rFonts w:ascii="Arial" w:hAnsi="Arial" w:cs="Arial"/>
          <w:lang w:val="es-ES"/>
        </w:rPr>
        <w:t xml:space="preserve">y vehículos destinados a la distribución urbana </w:t>
      </w:r>
      <w:r w:rsidR="00661B07" w:rsidRPr="00661B07">
        <w:rPr>
          <w:rFonts w:ascii="Arial" w:hAnsi="Arial" w:cs="Arial"/>
          <w:lang w:val="es-ES"/>
        </w:rPr>
        <w:t>M</w:t>
      </w:r>
      <w:r w:rsidR="00E5422D">
        <w:rPr>
          <w:rFonts w:ascii="Arial" w:hAnsi="Arial" w:cs="Arial"/>
          <w:lang w:val="es-ES"/>
        </w:rPr>
        <w:t>.</w:t>
      </w:r>
      <w:r w:rsidR="00661B07" w:rsidRPr="00661B07">
        <w:rPr>
          <w:rFonts w:ascii="Arial" w:hAnsi="Arial" w:cs="Arial"/>
          <w:lang w:val="es-ES"/>
        </w:rPr>
        <w:t>KO</w:t>
      </w:r>
      <w:r w:rsidR="00917CCC">
        <w:rPr>
          <w:rFonts w:ascii="Arial" w:hAnsi="Arial" w:cs="Arial"/>
          <w:lang w:val="es-ES"/>
        </w:rPr>
        <w:t>,</w:t>
      </w:r>
      <w:r w:rsidR="007F1EFF">
        <w:rPr>
          <w:rFonts w:ascii="Arial" w:hAnsi="Arial" w:cs="Arial"/>
          <w:lang w:val="es-ES"/>
        </w:rPr>
        <w:t xml:space="preserve"> </w:t>
      </w:r>
      <w:r w:rsidR="007F1EFF" w:rsidRPr="0086361C">
        <w:rPr>
          <w:rFonts w:ascii="Arial" w:hAnsi="Arial" w:cs="Arial"/>
          <w:lang w:val="es-ES"/>
        </w:rPr>
        <w:t xml:space="preserve">con </w:t>
      </w:r>
      <w:r w:rsidR="00917CCC" w:rsidRPr="0086361C">
        <w:rPr>
          <w:rFonts w:ascii="Arial" w:hAnsi="Arial" w:cs="Arial"/>
          <w:lang w:val="es-ES"/>
        </w:rPr>
        <w:t xml:space="preserve">una </w:t>
      </w:r>
      <w:r w:rsidR="007F1EFF" w:rsidRPr="0086361C">
        <w:rPr>
          <w:rFonts w:ascii="Arial" w:hAnsi="Arial" w:cs="Arial"/>
          <w:lang w:val="es-ES"/>
        </w:rPr>
        <w:t xml:space="preserve">previsión de </w:t>
      </w:r>
      <w:r w:rsidR="00E5422D" w:rsidRPr="0086361C">
        <w:rPr>
          <w:rFonts w:ascii="Arial" w:hAnsi="Arial" w:cs="Arial"/>
          <w:lang w:val="es-ES"/>
        </w:rPr>
        <w:t xml:space="preserve">crecimiento en la creación de la </w:t>
      </w:r>
      <w:r w:rsidR="00B04DEC" w:rsidRPr="0086361C">
        <w:rPr>
          <w:rFonts w:ascii="Arial" w:hAnsi="Arial" w:cs="Arial"/>
          <w:lang w:val="es-ES"/>
        </w:rPr>
        <w:t>nue</w:t>
      </w:r>
      <w:r w:rsidR="006B6D03" w:rsidRPr="0086361C">
        <w:rPr>
          <w:rFonts w:ascii="Arial" w:hAnsi="Arial" w:cs="Arial"/>
          <w:lang w:val="es-ES"/>
        </w:rPr>
        <w:t>v</w:t>
      </w:r>
      <w:r w:rsidR="00B04DEC" w:rsidRPr="0086361C">
        <w:rPr>
          <w:rFonts w:ascii="Arial" w:hAnsi="Arial" w:cs="Arial"/>
          <w:lang w:val="es-ES"/>
        </w:rPr>
        <w:t xml:space="preserve">a </w:t>
      </w:r>
      <w:r w:rsidR="003C0ACF" w:rsidRPr="0086361C">
        <w:rPr>
          <w:rFonts w:ascii="Arial" w:hAnsi="Arial" w:cs="Arial"/>
          <w:lang w:val="es-ES"/>
        </w:rPr>
        <w:t xml:space="preserve">línea de </w:t>
      </w:r>
      <w:r w:rsidR="00B04DEC" w:rsidRPr="0086361C">
        <w:rPr>
          <w:rFonts w:ascii="Arial" w:hAnsi="Arial" w:cs="Arial"/>
          <w:lang w:val="es-ES"/>
        </w:rPr>
        <w:t>espumado</w:t>
      </w:r>
      <w:r w:rsidR="00E5422D" w:rsidRPr="0086361C">
        <w:rPr>
          <w:rFonts w:ascii="Arial" w:hAnsi="Arial" w:cs="Arial"/>
          <w:lang w:val="es-ES"/>
        </w:rPr>
        <w:t xml:space="preserve"> </w:t>
      </w:r>
      <w:r w:rsidR="003C0ACF" w:rsidRPr="0086361C">
        <w:rPr>
          <w:rFonts w:ascii="Arial" w:hAnsi="Arial" w:cs="Arial"/>
          <w:lang w:val="es-ES"/>
        </w:rPr>
        <w:t>para vehículos frigoríficos y furgones.</w:t>
      </w:r>
    </w:p>
    <w:p w14:paraId="529F2EC8" w14:textId="77777777" w:rsidR="00661B07" w:rsidRPr="00661B07" w:rsidRDefault="00661B07" w:rsidP="00661B07">
      <w:pPr>
        <w:spacing w:line="360" w:lineRule="auto"/>
        <w:rPr>
          <w:rFonts w:ascii="Arial" w:hAnsi="Arial" w:cs="Arial"/>
          <w:lang w:val="es-ES"/>
        </w:rPr>
      </w:pPr>
    </w:p>
    <w:p w14:paraId="27B171FE" w14:textId="3BDC1D70" w:rsidR="000279A1" w:rsidRDefault="007F1EFF" w:rsidP="00777838">
      <w:pPr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Andreas Schmitz, </w:t>
      </w:r>
      <w:bookmarkStart w:id="1" w:name="_Hlk82166499"/>
      <w:proofErr w:type="gramStart"/>
      <w:r w:rsidR="002D3900" w:rsidRPr="00777838">
        <w:rPr>
          <w:rFonts w:ascii="Arial" w:hAnsi="Arial" w:cs="Arial"/>
          <w:lang w:val="es-ES"/>
        </w:rPr>
        <w:t>Presidente</w:t>
      </w:r>
      <w:proofErr w:type="gramEnd"/>
      <w:r w:rsidR="002D3900" w:rsidRPr="00777838">
        <w:rPr>
          <w:rFonts w:ascii="Arial" w:hAnsi="Arial" w:cs="Arial"/>
          <w:lang w:val="es-ES"/>
        </w:rPr>
        <w:t xml:space="preserve"> del Consejo de Administración de Schmitz Cargobull AG</w:t>
      </w:r>
      <w:bookmarkEnd w:id="1"/>
      <w:r w:rsidR="003317BE">
        <w:rPr>
          <w:rFonts w:ascii="Arial" w:hAnsi="Arial" w:cs="Arial"/>
          <w:lang w:val="es-ES"/>
        </w:rPr>
        <w:t>,</w:t>
      </w:r>
      <w:r w:rsidR="00003AB7">
        <w:rPr>
          <w:rFonts w:ascii="Arial" w:hAnsi="Arial" w:cs="Arial"/>
          <w:lang w:val="es-ES"/>
        </w:rPr>
        <w:t xml:space="preserve"> ha señalado</w:t>
      </w:r>
      <w:r w:rsidR="005A024A">
        <w:rPr>
          <w:rFonts w:ascii="Arial" w:hAnsi="Arial" w:cs="Arial"/>
          <w:lang w:val="es-ES"/>
        </w:rPr>
        <w:t>:</w:t>
      </w:r>
      <w:r w:rsidR="00003AB7">
        <w:rPr>
          <w:rFonts w:ascii="Arial" w:hAnsi="Arial" w:cs="Arial"/>
          <w:lang w:val="es-ES"/>
        </w:rPr>
        <w:t xml:space="preserve"> </w:t>
      </w:r>
      <w:r w:rsidR="002D3900">
        <w:rPr>
          <w:rFonts w:ascii="Arial" w:hAnsi="Arial" w:cs="Arial"/>
          <w:lang w:val="es-ES"/>
        </w:rPr>
        <w:t>“L</w:t>
      </w:r>
      <w:r w:rsidR="00003AB7">
        <w:rPr>
          <w:rFonts w:ascii="Arial" w:hAnsi="Arial" w:cs="Arial"/>
          <w:lang w:val="es-ES"/>
        </w:rPr>
        <w:t>a</w:t>
      </w:r>
      <w:r w:rsidR="00BB649A">
        <w:rPr>
          <w:rFonts w:ascii="Arial" w:hAnsi="Arial" w:cs="Arial"/>
          <w:lang w:val="es-ES"/>
        </w:rPr>
        <w:t xml:space="preserve"> planta</w:t>
      </w:r>
      <w:r w:rsidR="003A618D">
        <w:rPr>
          <w:rFonts w:ascii="Arial" w:hAnsi="Arial" w:cs="Arial"/>
          <w:lang w:val="es-ES"/>
        </w:rPr>
        <w:t xml:space="preserve"> </w:t>
      </w:r>
      <w:r w:rsidR="00B04DEC">
        <w:rPr>
          <w:rFonts w:ascii="Arial" w:hAnsi="Arial" w:cs="Arial"/>
          <w:lang w:val="es-ES"/>
        </w:rPr>
        <w:t>se construye en una superficie de</w:t>
      </w:r>
      <w:r w:rsidR="00003AB7">
        <w:rPr>
          <w:rFonts w:ascii="Arial" w:hAnsi="Arial" w:cs="Arial"/>
          <w:lang w:val="es-ES"/>
        </w:rPr>
        <w:t xml:space="preserve"> 1</w:t>
      </w:r>
      <w:r w:rsidR="00620574">
        <w:rPr>
          <w:rFonts w:ascii="Arial" w:hAnsi="Arial" w:cs="Arial"/>
          <w:lang w:val="es-ES"/>
        </w:rPr>
        <w:t>0</w:t>
      </w:r>
      <w:r w:rsidR="00003AB7">
        <w:rPr>
          <w:rFonts w:ascii="Arial" w:hAnsi="Arial" w:cs="Arial"/>
          <w:lang w:val="es-ES"/>
        </w:rPr>
        <w:t>4.000 m2</w:t>
      </w:r>
      <w:r w:rsidR="008B2119">
        <w:rPr>
          <w:rFonts w:ascii="Arial" w:hAnsi="Arial" w:cs="Arial"/>
          <w:lang w:val="es-ES"/>
        </w:rPr>
        <w:t>.</w:t>
      </w:r>
      <w:r w:rsidR="003A618D">
        <w:rPr>
          <w:rFonts w:ascii="Arial" w:hAnsi="Arial" w:cs="Arial"/>
          <w:lang w:val="es-ES"/>
        </w:rPr>
        <w:t xml:space="preserve"> 1</w:t>
      </w:r>
      <w:r w:rsidR="00966FF0">
        <w:rPr>
          <w:rFonts w:ascii="Arial" w:hAnsi="Arial" w:cs="Arial"/>
          <w:lang w:val="es-ES"/>
        </w:rPr>
        <w:t>6</w:t>
      </w:r>
      <w:r w:rsidR="003A618D">
        <w:rPr>
          <w:rFonts w:ascii="Arial" w:hAnsi="Arial" w:cs="Arial"/>
          <w:lang w:val="es-ES"/>
        </w:rPr>
        <w:t>.</w:t>
      </w:r>
      <w:r w:rsidR="00966FF0">
        <w:rPr>
          <w:rFonts w:ascii="Arial" w:hAnsi="Arial" w:cs="Arial"/>
          <w:lang w:val="es-ES"/>
        </w:rPr>
        <w:t>4</w:t>
      </w:r>
      <w:r w:rsidR="003A618D">
        <w:rPr>
          <w:rFonts w:ascii="Arial" w:hAnsi="Arial" w:cs="Arial"/>
          <w:lang w:val="es-ES"/>
        </w:rPr>
        <w:t xml:space="preserve">00 m2 destinados a la </w:t>
      </w:r>
      <w:r w:rsidR="00BB649A">
        <w:rPr>
          <w:rFonts w:ascii="Arial" w:hAnsi="Arial" w:cs="Arial"/>
          <w:lang w:val="es-ES"/>
        </w:rPr>
        <w:t>zona</w:t>
      </w:r>
      <w:r w:rsidR="003A618D">
        <w:rPr>
          <w:rFonts w:ascii="Arial" w:hAnsi="Arial" w:cs="Arial"/>
          <w:lang w:val="es-ES"/>
        </w:rPr>
        <w:t xml:space="preserve"> </w:t>
      </w:r>
      <w:r w:rsidR="003A618D" w:rsidRPr="0086361C">
        <w:rPr>
          <w:rFonts w:ascii="Arial" w:hAnsi="Arial" w:cs="Arial"/>
          <w:lang w:val="es-ES"/>
        </w:rPr>
        <w:t>de producción</w:t>
      </w:r>
      <w:r w:rsidR="003C0ACF" w:rsidRPr="0086361C">
        <w:rPr>
          <w:rFonts w:ascii="Arial" w:hAnsi="Arial" w:cs="Arial"/>
          <w:lang w:val="es-ES"/>
        </w:rPr>
        <w:t xml:space="preserve"> y logística,</w:t>
      </w:r>
      <w:r w:rsidR="003A618D">
        <w:rPr>
          <w:rFonts w:ascii="Arial" w:hAnsi="Arial" w:cs="Arial"/>
          <w:lang w:val="es-ES"/>
        </w:rPr>
        <w:t xml:space="preserve"> </w:t>
      </w:r>
      <w:r w:rsidR="00966FF0">
        <w:rPr>
          <w:rFonts w:ascii="Arial" w:hAnsi="Arial" w:cs="Arial"/>
          <w:lang w:val="es-ES"/>
        </w:rPr>
        <w:t>2</w:t>
      </w:r>
      <w:r w:rsidR="003A618D">
        <w:rPr>
          <w:rFonts w:ascii="Arial" w:hAnsi="Arial" w:cs="Arial"/>
          <w:lang w:val="es-ES"/>
        </w:rPr>
        <w:t>.</w:t>
      </w:r>
      <w:r w:rsidR="00966FF0">
        <w:rPr>
          <w:rFonts w:ascii="Arial" w:hAnsi="Arial" w:cs="Arial"/>
          <w:lang w:val="es-ES"/>
        </w:rPr>
        <w:t>00</w:t>
      </w:r>
      <w:r w:rsidR="003A618D">
        <w:rPr>
          <w:rFonts w:ascii="Arial" w:hAnsi="Arial" w:cs="Arial"/>
          <w:lang w:val="es-ES"/>
        </w:rPr>
        <w:t xml:space="preserve">0 m2 para las oficinas repartidas en 3 </w:t>
      </w:r>
      <w:r w:rsidR="005A024A">
        <w:rPr>
          <w:rFonts w:ascii="Arial" w:hAnsi="Arial" w:cs="Arial"/>
          <w:lang w:val="es-ES"/>
        </w:rPr>
        <w:t>plantas</w:t>
      </w:r>
      <w:r w:rsidR="003A618D">
        <w:rPr>
          <w:rFonts w:ascii="Arial" w:hAnsi="Arial" w:cs="Arial"/>
          <w:lang w:val="es-ES"/>
        </w:rPr>
        <w:t xml:space="preserve">, además de </w:t>
      </w:r>
      <w:r w:rsidR="008B2119">
        <w:rPr>
          <w:rFonts w:ascii="Arial" w:hAnsi="Arial" w:cs="Arial"/>
          <w:lang w:val="es-ES"/>
        </w:rPr>
        <w:t xml:space="preserve">contar con </w:t>
      </w:r>
      <w:r w:rsidR="003A618D">
        <w:rPr>
          <w:rFonts w:ascii="Arial" w:hAnsi="Arial" w:cs="Arial"/>
          <w:lang w:val="es-ES"/>
        </w:rPr>
        <w:t>la campa de vehículos nuevos y de ocasión</w:t>
      </w:r>
      <w:r w:rsidR="00F04592">
        <w:rPr>
          <w:rFonts w:ascii="Arial" w:hAnsi="Arial" w:cs="Arial"/>
          <w:lang w:val="es-ES"/>
        </w:rPr>
        <w:t>”</w:t>
      </w:r>
      <w:r w:rsidR="003A618D">
        <w:rPr>
          <w:rFonts w:ascii="Arial" w:hAnsi="Arial" w:cs="Arial"/>
          <w:lang w:val="es-ES"/>
        </w:rPr>
        <w:t xml:space="preserve">. </w:t>
      </w:r>
      <w:r w:rsidR="008B2119">
        <w:rPr>
          <w:rFonts w:ascii="Arial" w:hAnsi="Arial" w:cs="Arial"/>
          <w:lang w:val="es-ES"/>
        </w:rPr>
        <w:t xml:space="preserve">Y, continua: </w:t>
      </w:r>
      <w:r w:rsidR="00F04592">
        <w:rPr>
          <w:rFonts w:ascii="Arial" w:hAnsi="Arial" w:cs="Arial"/>
          <w:lang w:val="es-ES"/>
        </w:rPr>
        <w:t>“</w:t>
      </w:r>
      <w:r w:rsidR="008B2119">
        <w:rPr>
          <w:rFonts w:ascii="Arial" w:hAnsi="Arial" w:cs="Arial"/>
          <w:lang w:val="es-ES"/>
        </w:rPr>
        <w:t xml:space="preserve">Para mí es un orgullo estar aquí. Cuando empezamos este proyecto en 2002, nuestra previsión de fabricación era de 5 semirremolques al día, hoy estamos en 20 vehículos/día y nuestro objetivo es acabar el año </w:t>
      </w:r>
      <w:r w:rsidR="00B04DEC">
        <w:rPr>
          <w:rFonts w:ascii="Arial" w:hAnsi="Arial" w:cs="Arial"/>
          <w:lang w:val="es-ES"/>
        </w:rPr>
        <w:t xml:space="preserve">2021 </w:t>
      </w:r>
      <w:r w:rsidR="008B2119">
        <w:rPr>
          <w:rFonts w:ascii="Arial" w:hAnsi="Arial" w:cs="Arial"/>
          <w:lang w:val="es-ES"/>
        </w:rPr>
        <w:t>en 22 unidades/día.</w:t>
      </w:r>
      <w:r w:rsidR="00BF68AE">
        <w:rPr>
          <w:rFonts w:ascii="Arial" w:hAnsi="Arial" w:cs="Arial"/>
          <w:lang w:val="es-ES"/>
        </w:rPr>
        <w:t xml:space="preserve"> </w:t>
      </w:r>
      <w:r w:rsidR="00966FF0">
        <w:rPr>
          <w:rFonts w:ascii="Arial" w:hAnsi="Arial" w:cs="Arial"/>
          <w:lang w:val="es-ES"/>
        </w:rPr>
        <w:t xml:space="preserve">Con las nuevas instalaciones seremos capaces de llegar hasta 60 </w:t>
      </w:r>
      <w:r w:rsidR="00BB649A">
        <w:rPr>
          <w:rFonts w:ascii="Arial" w:hAnsi="Arial" w:cs="Arial"/>
          <w:lang w:val="es-ES"/>
        </w:rPr>
        <w:t>vehículos</w:t>
      </w:r>
      <w:r w:rsidR="00966FF0">
        <w:rPr>
          <w:rFonts w:ascii="Arial" w:hAnsi="Arial" w:cs="Arial"/>
          <w:lang w:val="es-ES"/>
        </w:rPr>
        <w:t>/</w:t>
      </w:r>
      <w:r w:rsidR="00966FF0" w:rsidRPr="0086361C">
        <w:rPr>
          <w:rFonts w:ascii="Arial" w:hAnsi="Arial" w:cs="Arial"/>
          <w:lang w:val="es-ES"/>
        </w:rPr>
        <w:t xml:space="preserve">día. </w:t>
      </w:r>
      <w:r w:rsidR="00BF68AE" w:rsidRPr="0086361C">
        <w:rPr>
          <w:rFonts w:ascii="Arial" w:hAnsi="Arial" w:cs="Arial"/>
          <w:lang w:val="es-ES"/>
        </w:rPr>
        <w:t>El crecimiento y la consolidación de Schmitz Cargobull en España</w:t>
      </w:r>
      <w:r w:rsidR="000279A1" w:rsidRPr="0086361C">
        <w:rPr>
          <w:rFonts w:ascii="Arial" w:hAnsi="Arial" w:cs="Arial"/>
          <w:lang w:val="es-ES"/>
        </w:rPr>
        <w:t xml:space="preserve"> es un hecho. A</w:t>
      </w:r>
      <w:r w:rsidR="00BF68AE" w:rsidRPr="0086361C">
        <w:rPr>
          <w:rFonts w:ascii="Arial" w:hAnsi="Arial" w:cs="Arial"/>
          <w:lang w:val="es-ES"/>
        </w:rPr>
        <w:t xml:space="preserve"> través de la innovación en los procesos</w:t>
      </w:r>
      <w:r w:rsidR="007301AE" w:rsidRPr="0086361C">
        <w:rPr>
          <w:rFonts w:ascii="Arial" w:hAnsi="Arial" w:cs="Arial"/>
          <w:lang w:val="es-ES"/>
        </w:rPr>
        <w:t xml:space="preserve"> y</w:t>
      </w:r>
      <w:r w:rsidR="00BF68AE" w:rsidRPr="0086361C">
        <w:rPr>
          <w:rFonts w:ascii="Arial" w:hAnsi="Arial" w:cs="Arial"/>
          <w:lang w:val="es-ES"/>
        </w:rPr>
        <w:t xml:space="preserve"> el desarrollo de nuevos productos </w:t>
      </w:r>
      <w:r w:rsidR="003A18C4" w:rsidRPr="0086361C">
        <w:rPr>
          <w:rFonts w:ascii="Arial" w:hAnsi="Arial" w:cs="Arial"/>
          <w:lang w:val="es-ES"/>
        </w:rPr>
        <w:t xml:space="preserve">y servicios </w:t>
      </w:r>
      <w:r w:rsidR="007301AE" w:rsidRPr="0086361C">
        <w:rPr>
          <w:rFonts w:ascii="Arial" w:hAnsi="Arial" w:cs="Arial"/>
          <w:lang w:val="es-ES"/>
        </w:rPr>
        <w:t>que han integrado</w:t>
      </w:r>
      <w:r w:rsidR="00BB649A" w:rsidRPr="0086361C">
        <w:rPr>
          <w:rFonts w:ascii="Arial" w:hAnsi="Arial" w:cs="Arial"/>
          <w:lang w:val="es-ES"/>
        </w:rPr>
        <w:t xml:space="preserve"> </w:t>
      </w:r>
      <w:r w:rsidR="007301AE" w:rsidRPr="0086361C">
        <w:rPr>
          <w:rFonts w:ascii="Arial" w:hAnsi="Arial" w:cs="Arial"/>
          <w:lang w:val="es-ES"/>
        </w:rPr>
        <w:t>la digitalización</w:t>
      </w:r>
      <w:r w:rsidR="000279A1" w:rsidRPr="0086361C">
        <w:rPr>
          <w:rFonts w:ascii="Arial" w:hAnsi="Arial" w:cs="Arial"/>
          <w:lang w:val="es-ES"/>
        </w:rPr>
        <w:t>, hemos</w:t>
      </w:r>
      <w:r w:rsidR="000279A1">
        <w:rPr>
          <w:rFonts w:ascii="Arial" w:hAnsi="Arial" w:cs="Arial"/>
          <w:lang w:val="es-ES"/>
        </w:rPr>
        <w:t xml:space="preserve"> </w:t>
      </w:r>
    </w:p>
    <w:p w14:paraId="7FB2A2C3" w14:textId="77777777" w:rsidR="000279A1" w:rsidRDefault="000279A1" w:rsidP="00777838">
      <w:pPr>
        <w:spacing w:line="360" w:lineRule="auto"/>
        <w:rPr>
          <w:rFonts w:ascii="Arial" w:hAnsi="Arial" w:cs="Arial"/>
          <w:lang w:val="es-ES"/>
        </w:rPr>
      </w:pPr>
    </w:p>
    <w:p w14:paraId="23DB4E50" w14:textId="6B887885" w:rsidR="000279A1" w:rsidRDefault="000279A1" w:rsidP="000279A1">
      <w:pPr>
        <w:jc w:val="right"/>
        <w:rPr>
          <w:rFonts w:ascii="Arial" w:eastAsia="Times New Roman" w:hAnsi="Arial" w:cs="Arial"/>
          <w:b/>
          <w:bCs/>
          <w:sz w:val="22"/>
          <w:szCs w:val="22"/>
          <w:lang w:val="es-ES"/>
        </w:rPr>
      </w:pPr>
      <w:r w:rsidRPr="005327FF">
        <w:rPr>
          <w:rFonts w:ascii="Arial" w:eastAsia="Times New Roman" w:hAnsi="Arial" w:cs="Arial"/>
          <w:b/>
          <w:bCs/>
          <w:sz w:val="22"/>
          <w:szCs w:val="22"/>
          <w:lang w:val="es-ES"/>
        </w:rPr>
        <w:t>2021</w:t>
      </w:r>
    </w:p>
    <w:p w14:paraId="416896BA" w14:textId="77777777" w:rsidR="000279A1" w:rsidRDefault="000279A1" w:rsidP="00777838">
      <w:pPr>
        <w:spacing w:line="360" w:lineRule="auto"/>
        <w:rPr>
          <w:rFonts w:ascii="Arial" w:hAnsi="Arial" w:cs="Arial"/>
          <w:lang w:val="es-ES"/>
        </w:rPr>
      </w:pPr>
    </w:p>
    <w:p w14:paraId="1857F897" w14:textId="77FE0CC1" w:rsidR="00E20B4A" w:rsidRDefault="000279A1" w:rsidP="00777838">
      <w:pPr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conseguido aportar soluciones de transporte, no solo al mercado español sino también a Francia, Portugal, Italia y África.</w:t>
      </w:r>
    </w:p>
    <w:p w14:paraId="09775D8C" w14:textId="77777777" w:rsidR="0097698B" w:rsidRDefault="0097698B" w:rsidP="00777838">
      <w:pPr>
        <w:spacing w:line="360" w:lineRule="auto"/>
        <w:rPr>
          <w:rFonts w:ascii="Arial" w:hAnsi="Arial" w:cs="Arial"/>
          <w:lang w:val="es-ES"/>
        </w:rPr>
      </w:pPr>
    </w:p>
    <w:p w14:paraId="66223815" w14:textId="025D4A70" w:rsidR="00071CB3" w:rsidRDefault="0097698B" w:rsidP="00777838">
      <w:pPr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Mientras, </w:t>
      </w:r>
      <w:r w:rsidR="00BF68AE">
        <w:rPr>
          <w:rFonts w:ascii="Arial" w:hAnsi="Arial" w:cs="Arial"/>
          <w:lang w:val="es-ES"/>
        </w:rPr>
        <w:t xml:space="preserve">Jordi Romero, </w:t>
      </w:r>
      <w:r w:rsidR="00B87909">
        <w:rPr>
          <w:rFonts w:ascii="Arial" w:hAnsi="Arial" w:cs="Arial"/>
          <w:lang w:val="es-ES"/>
        </w:rPr>
        <w:t xml:space="preserve">Director General de Schmitz Cargobull Ibérica </w:t>
      </w:r>
      <w:r w:rsidR="003A18C4">
        <w:rPr>
          <w:rFonts w:ascii="Arial" w:hAnsi="Arial" w:cs="Arial"/>
          <w:lang w:val="es-ES"/>
        </w:rPr>
        <w:t>h</w:t>
      </w:r>
      <w:r w:rsidR="00BC743E">
        <w:rPr>
          <w:rFonts w:ascii="Arial" w:hAnsi="Arial" w:cs="Arial"/>
          <w:lang w:val="es-ES"/>
        </w:rPr>
        <w:t>a destacado que</w:t>
      </w:r>
      <w:r w:rsidR="00B87909">
        <w:rPr>
          <w:rFonts w:ascii="Arial" w:hAnsi="Arial" w:cs="Arial"/>
          <w:lang w:val="es-ES"/>
        </w:rPr>
        <w:t>: “En los últimos 5 años tanto facturación como unidades producidas se han duplicado respecto a l</w:t>
      </w:r>
      <w:r w:rsidR="00CA70C3">
        <w:rPr>
          <w:rFonts w:ascii="Arial" w:hAnsi="Arial" w:cs="Arial"/>
          <w:lang w:val="es-ES"/>
        </w:rPr>
        <w:t>os 5 años anteriores</w:t>
      </w:r>
      <w:r w:rsidR="005B0CD9">
        <w:rPr>
          <w:rFonts w:ascii="Arial" w:hAnsi="Arial" w:cs="Arial"/>
          <w:lang w:val="es-ES"/>
        </w:rPr>
        <w:t>,</w:t>
      </w:r>
      <w:r w:rsidR="00551B7D">
        <w:rPr>
          <w:rFonts w:ascii="Arial" w:hAnsi="Arial" w:cs="Arial"/>
          <w:lang w:val="es-ES"/>
        </w:rPr>
        <w:t xml:space="preserve"> obteniendo una cifra de</w:t>
      </w:r>
      <w:r w:rsidR="005B0CD9">
        <w:rPr>
          <w:rFonts w:ascii="Arial" w:hAnsi="Arial" w:cs="Arial"/>
          <w:lang w:val="es-ES"/>
        </w:rPr>
        <w:t xml:space="preserve"> 130 millones de euros/4.000 unidades respectivamente</w:t>
      </w:r>
      <w:r w:rsidR="00CA70C3">
        <w:rPr>
          <w:rFonts w:ascii="Arial" w:hAnsi="Arial" w:cs="Arial"/>
          <w:lang w:val="es-ES"/>
        </w:rPr>
        <w:t xml:space="preserve">. Gracias a este incremento de la demanda, nuestra </w:t>
      </w:r>
      <w:r w:rsidR="00A83DB5">
        <w:rPr>
          <w:rFonts w:ascii="Arial" w:hAnsi="Arial" w:cs="Arial"/>
          <w:lang w:val="es-ES"/>
        </w:rPr>
        <w:t xml:space="preserve">valiosa </w:t>
      </w:r>
      <w:r w:rsidR="00CA70C3">
        <w:rPr>
          <w:rFonts w:ascii="Arial" w:hAnsi="Arial" w:cs="Arial"/>
          <w:lang w:val="es-ES"/>
        </w:rPr>
        <w:t xml:space="preserve">plantilla ha aumentado en un promedio de más del 60%. Ahora, trabajamos </w:t>
      </w:r>
      <w:r w:rsidR="00A83DB5">
        <w:rPr>
          <w:rFonts w:ascii="Arial" w:hAnsi="Arial" w:cs="Arial"/>
          <w:lang w:val="es-ES"/>
        </w:rPr>
        <w:t xml:space="preserve">incansablemente </w:t>
      </w:r>
      <w:r w:rsidR="00CA70C3">
        <w:rPr>
          <w:rFonts w:ascii="Arial" w:hAnsi="Arial" w:cs="Arial"/>
          <w:lang w:val="es-ES"/>
        </w:rPr>
        <w:t>para poner en marcha una nueva planta que nos permit</w:t>
      </w:r>
      <w:r w:rsidR="002F7721">
        <w:rPr>
          <w:rFonts w:ascii="Arial" w:hAnsi="Arial" w:cs="Arial"/>
          <w:lang w:val="es-ES"/>
        </w:rPr>
        <w:t>irá</w:t>
      </w:r>
      <w:r w:rsidR="00CA70C3">
        <w:rPr>
          <w:rFonts w:ascii="Arial" w:hAnsi="Arial" w:cs="Arial"/>
          <w:lang w:val="es-ES"/>
        </w:rPr>
        <w:t xml:space="preserve"> triplicar el volumen de estos últimos 5 años”.</w:t>
      </w:r>
    </w:p>
    <w:p w14:paraId="4FFD680E" w14:textId="77777777" w:rsidR="003A33F0" w:rsidRDefault="003A33F0" w:rsidP="00777838">
      <w:pPr>
        <w:spacing w:line="360" w:lineRule="auto"/>
        <w:rPr>
          <w:rFonts w:ascii="Arial" w:hAnsi="Arial" w:cs="Arial"/>
          <w:lang w:val="es-ES"/>
        </w:rPr>
      </w:pPr>
    </w:p>
    <w:p w14:paraId="2942CA72" w14:textId="0E0E8C07" w:rsidR="003A33F0" w:rsidRPr="00FE160A" w:rsidRDefault="003A33F0" w:rsidP="003A33F0">
      <w:pPr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Una de las partes más emotivas del acto, ha tenido lugar con la intervención de Carlos Javier Navarro, Director General de Industria y PYMES</w:t>
      </w:r>
      <w:r w:rsidR="00752D58">
        <w:rPr>
          <w:rFonts w:ascii="Arial" w:hAnsi="Arial" w:cs="Arial"/>
          <w:lang w:val="es-ES"/>
        </w:rPr>
        <w:t xml:space="preserve"> quién participó en la creación de Schmitz Cargobull en 2002. “</w:t>
      </w:r>
      <w:r>
        <w:rPr>
          <w:rFonts w:ascii="Arial" w:hAnsi="Arial" w:cs="Arial"/>
          <w:lang w:val="es-ES"/>
        </w:rPr>
        <w:t>En Aragón valoramos a las empresa</w:t>
      </w:r>
      <w:r w:rsidR="002F707B">
        <w:rPr>
          <w:rFonts w:ascii="Arial" w:hAnsi="Arial" w:cs="Arial"/>
          <w:lang w:val="es-ES"/>
        </w:rPr>
        <w:t>s</w:t>
      </w:r>
      <w:r>
        <w:rPr>
          <w:rFonts w:ascii="Arial" w:hAnsi="Arial" w:cs="Arial"/>
          <w:lang w:val="es-ES"/>
        </w:rPr>
        <w:t xml:space="preserve"> y empresarios como Andreas Schmitz que</w:t>
      </w:r>
      <w:r w:rsidR="00752D58">
        <w:rPr>
          <w:rFonts w:ascii="Arial" w:hAnsi="Arial" w:cs="Arial"/>
          <w:lang w:val="es-ES"/>
        </w:rPr>
        <w:t xml:space="preserve"> son capaces de crear un proyecto familiar desde cero</w:t>
      </w:r>
      <w:r w:rsidR="00295CB6">
        <w:rPr>
          <w:rFonts w:ascii="Arial" w:hAnsi="Arial" w:cs="Arial"/>
          <w:lang w:val="es-ES"/>
        </w:rPr>
        <w:t xml:space="preserve">, </w:t>
      </w:r>
      <w:r w:rsidR="00752D58">
        <w:rPr>
          <w:rFonts w:ascii="Arial" w:hAnsi="Arial" w:cs="Arial"/>
          <w:lang w:val="es-ES"/>
        </w:rPr>
        <w:t>hacer que crezca</w:t>
      </w:r>
      <w:r w:rsidR="00295CB6">
        <w:rPr>
          <w:rFonts w:ascii="Arial" w:hAnsi="Arial" w:cs="Arial"/>
          <w:lang w:val="es-ES"/>
        </w:rPr>
        <w:t xml:space="preserve"> y consolidarlo</w:t>
      </w:r>
      <w:r w:rsidR="00752D58">
        <w:rPr>
          <w:rFonts w:ascii="Arial" w:hAnsi="Arial" w:cs="Arial"/>
          <w:lang w:val="es-ES"/>
        </w:rPr>
        <w:t>. Decisiones como la de Schmitz Cargobull reafirman que tenemos valores industriales, nos orientan respecto a los sectores que queremos mantener y nos ayudan a posicionarnos en el mapa a nivel internacional</w:t>
      </w:r>
      <w:r w:rsidR="008833D6">
        <w:rPr>
          <w:rFonts w:ascii="Arial" w:hAnsi="Arial" w:cs="Arial"/>
          <w:lang w:val="es-ES"/>
        </w:rPr>
        <w:t>”</w:t>
      </w:r>
      <w:r w:rsidR="002F707B">
        <w:rPr>
          <w:rFonts w:ascii="Arial" w:hAnsi="Arial" w:cs="Arial"/>
          <w:lang w:val="es-ES"/>
        </w:rPr>
        <w:t>, ha puntualizado Carlos Javier Navarro.</w:t>
      </w:r>
    </w:p>
    <w:p w14:paraId="73664628" w14:textId="77777777" w:rsidR="005821F5" w:rsidRDefault="005821F5" w:rsidP="00777838">
      <w:pPr>
        <w:spacing w:line="360" w:lineRule="auto"/>
        <w:rPr>
          <w:rFonts w:ascii="Arial" w:hAnsi="Arial" w:cs="Arial"/>
          <w:lang w:val="es-ES"/>
        </w:rPr>
      </w:pPr>
    </w:p>
    <w:p w14:paraId="0B7E69D6" w14:textId="0597F7C9" w:rsidR="005B0CD9" w:rsidRDefault="005821F5" w:rsidP="00777838">
      <w:pPr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Para finalizar el acto, </w:t>
      </w:r>
      <w:r>
        <w:rPr>
          <w:rFonts w:ascii="Arial" w:hAnsi="Arial" w:cs="Arial"/>
          <w:lang w:val="es-ES"/>
        </w:rPr>
        <w:t xml:space="preserve">el </w:t>
      </w:r>
      <w:proofErr w:type="gramStart"/>
      <w:r>
        <w:rPr>
          <w:rFonts w:ascii="Arial" w:hAnsi="Arial" w:cs="Arial"/>
          <w:lang w:val="es-ES"/>
        </w:rPr>
        <w:t>Alcalde</w:t>
      </w:r>
      <w:proofErr w:type="gramEnd"/>
      <w:r>
        <w:rPr>
          <w:rFonts w:ascii="Arial" w:hAnsi="Arial" w:cs="Arial"/>
          <w:lang w:val="es-ES"/>
        </w:rPr>
        <w:t xml:space="preserve"> de </w:t>
      </w:r>
      <w:proofErr w:type="spellStart"/>
      <w:r>
        <w:rPr>
          <w:rFonts w:ascii="Arial" w:hAnsi="Arial" w:cs="Arial"/>
          <w:lang w:val="es-ES"/>
        </w:rPr>
        <w:t>Figueruelas</w:t>
      </w:r>
      <w:proofErr w:type="spellEnd"/>
      <w:r>
        <w:rPr>
          <w:rFonts w:ascii="Arial" w:hAnsi="Arial" w:cs="Arial"/>
          <w:lang w:val="es-ES"/>
        </w:rPr>
        <w:t xml:space="preserve">, Luis Bertol, ha resaltado la importancia que tiene </w:t>
      </w:r>
      <w:r w:rsidRPr="00FE160A">
        <w:rPr>
          <w:rFonts w:ascii="Arial" w:hAnsi="Arial" w:cs="Arial"/>
          <w:lang w:val="es-ES"/>
        </w:rPr>
        <w:t xml:space="preserve">para </w:t>
      </w:r>
      <w:r>
        <w:rPr>
          <w:rFonts w:ascii="Arial" w:hAnsi="Arial" w:cs="Arial"/>
          <w:lang w:val="es-ES"/>
        </w:rPr>
        <w:t>la</w:t>
      </w:r>
      <w:r w:rsidRPr="00FE160A">
        <w:rPr>
          <w:rFonts w:ascii="Arial" w:hAnsi="Arial" w:cs="Arial"/>
          <w:lang w:val="es-ES"/>
        </w:rPr>
        <w:t xml:space="preserve"> comunidad el acto de colocación de primera piedra de la nueva factoría de Schmitz Cargobull en </w:t>
      </w:r>
      <w:proofErr w:type="spellStart"/>
      <w:r w:rsidRPr="00FE160A">
        <w:rPr>
          <w:rFonts w:ascii="Arial" w:hAnsi="Arial" w:cs="Arial"/>
          <w:lang w:val="es-ES"/>
        </w:rPr>
        <w:t>Figueruelas</w:t>
      </w:r>
      <w:proofErr w:type="spellEnd"/>
      <w:r w:rsidRPr="00FE160A">
        <w:rPr>
          <w:rFonts w:ascii="Arial" w:hAnsi="Arial" w:cs="Arial"/>
          <w:lang w:val="es-ES"/>
        </w:rPr>
        <w:t xml:space="preserve">. </w:t>
      </w:r>
      <w:r>
        <w:rPr>
          <w:rFonts w:ascii="Arial" w:hAnsi="Arial" w:cs="Arial"/>
          <w:lang w:val="es-ES"/>
        </w:rPr>
        <w:t>“</w:t>
      </w:r>
      <w:r w:rsidRPr="00FE160A">
        <w:rPr>
          <w:rFonts w:ascii="Arial" w:hAnsi="Arial" w:cs="Arial"/>
          <w:lang w:val="es-ES"/>
        </w:rPr>
        <w:t xml:space="preserve">Este acto no sólo marca el inicio de las obras, también significa la consolidación de </w:t>
      </w:r>
      <w:proofErr w:type="spellStart"/>
      <w:r w:rsidRPr="00FE160A">
        <w:rPr>
          <w:rFonts w:ascii="Arial" w:hAnsi="Arial" w:cs="Arial"/>
          <w:lang w:val="es-ES"/>
        </w:rPr>
        <w:t>Figueruelas</w:t>
      </w:r>
      <w:proofErr w:type="spellEnd"/>
      <w:r w:rsidRPr="00FE160A">
        <w:rPr>
          <w:rFonts w:ascii="Arial" w:hAnsi="Arial" w:cs="Arial"/>
          <w:lang w:val="es-ES"/>
        </w:rPr>
        <w:t xml:space="preserve"> como nodo fabril del norte de España</w:t>
      </w:r>
      <w:r>
        <w:rPr>
          <w:rFonts w:ascii="Arial" w:hAnsi="Arial" w:cs="Arial"/>
          <w:lang w:val="es-ES"/>
        </w:rPr>
        <w:t>,</w:t>
      </w:r>
      <w:r w:rsidRPr="00FE160A">
        <w:rPr>
          <w:rFonts w:ascii="Arial" w:hAnsi="Arial" w:cs="Arial"/>
          <w:lang w:val="es-ES"/>
        </w:rPr>
        <w:t xml:space="preserve"> así como referente económico y generador de empleo del corredor del Ebro</w:t>
      </w:r>
      <w:r>
        <w:rPr>
          <w:rFonts w:ascii="Arial" w:hAnsi="Arial" w:cs="Arial"/>
          <w:lang w:val="es-ES"/>
        </w:rPr>
        <w:t>”</w:t>
      </w:r>
      <w:r w:rsidRPr="00FE160A">
        <w:rPr>
          <w:rFonts w:ascii="Arial" w:hAnsi="Arial" w:cs="Arial"/>
          <w:lang w:val="es-ES"/>
        </w:rPr>
        <w:t>.</w:t>
      </w:r>
    </w:p>
    <w:p w14:paraId="48E65D1E" w14:textId="6D847C1A" w:rsidR="005602B7" w:rsidRDefault="005602B7" w:rsidP="005602B7">
      <w:pPr>
        <w:jc w:val="right"/>
        <w:rPr>
          <w:rFonts w:ascii="Arial" w:eastAsia="Times New Roman" w:hAnsi="Arial" w:cs="Arial"/>
          <w:b/>
          <w:bCs/>
          <w:sz w:val="22"/>
          <w:szCs w:val="22"/>
          <w:lang w:val="es-ES"/>
        </w:rPr>
      </w:pPr>
      <w:r w:rsidRPr="005327FF">
        <w:rPr>
          <w:rFonts w:ascii="Arial" w:eastAsia="Times New Roman" w:hAnsi="Arial" w:cs="Arial"/>
          <w:b/>
          <w:bCs/>
          <w:sz w:val="22"/>
          <w:szCs w:val="22"/>
          <w:lang w:val="es-ES"/>
        </w:rPr>
        <w:lastRenderedPageBreak/>
        <w:t>2021</w:t>
      </w:r>
    </w:p>
    <w:p w14:paraId="32098AA6" w14:textId="77777777" w:rsidR="005821F5" w:rsidRDefault="005821F5" w:rsidP="00777838">
      <w:pPr>
        <w:spacing w:line="360" w:lineRule="auto"/>
        <w:rPr>
          <w:rFonts w:ascii="Arial" w:hAnsi="Arial" w:cs="Arial"/>
          <w:lang w:val="es-ES"/>
        </w:rPr>
      </w:pPr>
    </w:p>
    <w:p w14:paraId="4FC99E9C" w14:textId="627A7445" w:rsidR="005B0CD9" w:rsidRDefault="000F3BB8" w:rsidP="00777838">
      <w:pPr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Con el proyecto de la nueva </w:t>
      </w:r>
      <w:r w:rsidR="00551B7D">
        <w:rPr>
          <w:rFonts w:ascii="Arial" w:hAnsi="Arial" w:cs="Arial"/>
          <w:lang w:val="es-ES"/>
        </w:rPr>
        <w:t>fábrica</w:t>
      </w:r>
      <w:r>
        <w:rPr>
          <w:rFonts w:ascii="Arial" w:hAnsi="Arial" w:cs="Arial"/>
          <w:lang w:val="es-ES"/>
        </w:rPr>
        <w:t>, Schmitz Cargobull Ibérica mejorará la seguridad de los trabajadores, aumentará la capacidad de producción local, se flexibilizarán los procesos</w:t>
      </w:r>
      <w:r w:rsidR="00A83DB5">
        <w:rPr>
          <w:rFonts w:ascii="Arial" w:hAnsi="Arial" w:cs="Arial"/>
          <w:lang w:val="es-ES"/>
        </w:rPr>
        <w:t xml:space="preserve">, se mantendrán los </w:t>
      </w:r>
      <w:r w:rsidR="00A83DB5" w:rsidRPr="00A83DB5">
        <w:rPr>
          <w:rFonts w:ascii="Arial" w:hAnsi="Arial" w:cs="Arial"/>
          <w:lang w:val="es-ES"/>
        </w:rPr>
        <w:t xml:space="preserve">altos </w:t>
      </w:r>
      <w:r w:rsidRPr="00A83DB5">
        <w:rPr>
          <w:rFonts w:ascii="Arial" w:hAnsi="Arial" w:cs="Arial"/>
          <w:lang w:val="es-ES"/>
        </w:rPr>
        <w:t>estándares de calidad</w:t>
      </w:r>
      <w:r w:rsidR="00A83DB5">
        <w:rPr>
          <w:rFonts w:ascii="Arial" w:hAnsi="Arial" w:cs="Arial"/>
          <w:lang w:val="es-ES"/>
        </w:rPr>
        <w:t xml:space="preserve"> habituales</w:t>
      </w:r>
      <w:r w:rsidR="00E20B4A">
        <w:rPr>
          <w:rFonts w:ascii="Arial" w:hAnsi="Arial" w:cs="Arial"/>
          <w:lang w:val="es-ES"/>
        </w:rPr>
        <w:t xml:space="preserve"> y </w:t>
      </w:r>
      <w:r>
        <w:rPr>
          <w:rFonts w:ascii="Arial" w:hAnsi="Arial" w:cs="Arial"/>
          <w:lang w:val="es-ES"/>
        </w:rPr>
        <w:t xml:space="preserve">se </w:t>
      </w:r>
      <w:r w:rsidRPr="0086361C">
        <w:rPr>
          <w:rFonts w:ascii="Arial" w:hAnsi="Arial" w:cs="Arial"/>
          <w:lang w:val="es-ES"/>
        </w:rPr>
        <w:t>optimizará la productividad</w:t>
      </w:r>
      <w:r w:rsidR="002F7721" w:rsidRPr="0086361C">
        <w:rPr>
          <w:rFonts w:ascii="Arial" w:hAnsi="Arial" w:cs="Arial"/>
          <w:lang w:val="es-ES"/>
        </w:rPr>
        <w:t>,</w:t>
      </w:r>
      <w:r w:rsidRPr="0086361C">
        <w:rPr>
          <w:rFonts w:ascii="Arial" w:hAnsi="Arial" w:cs="Arial"/>
          <w:lang w:val="es-ES"/>
        </w:rPr>
        <w:t xml:space="preserve"> dando lugar a un ahorro de costes. </w:t>
      </w:r>
      <w:r w:rsidR="00F43D03" w:rsidRPr="0086361C">
        <w:rPr>
          <w:rFonts w:ascii="Arial" w:hAnsi="Arial" w:cs="Arial"/>
          <w:lang w:val="es-ES"/>
        </w:rPr>
        <w:t xml:space="preserve">También </w:t>
      </w:r>
      <w:r w:rsidR="00E20B4A" w:rsidRPr="0086361C">
        <w:rPr>
          <w:rFonts w:ascii="Arial" w:hAnsi="Arial" w:cs="Arial"/>
          <w:lang w:val="es-ES"/>
        </w:rPr>
        <w:t xml:space="preserve">se </w:t>
      </w:r>
      <w:r w:rsidR="00F43D03" w:rsidRPr="0086361C">
        <w:rPr>
          <w:rFonts w:ascii="Arial" w:hAnsi="Arial" w:cs="Arial"/>
          <w:lang w:val="es-ES"/>
        </w:rPr>
        <w:t xml:space="preserve">prevé </w:t>
      </w:r>
      <w:r w:rsidR="00767982" w:rsidRPr="0086361C">
        <w:rPr>
          <w:rFonts w:ascii="Arial" w:hAnsi="Arial" w:cs="Arial"/>
          <w:lang w:val="es-ES"/>
        </w:rPr>
        <w:t xml:space="preserve">una instalación solar fotovoltaica para autoconsumo, </w:t>
      </w:r>
      <w:r w:rsidR="00F43D03" w:rsidRPr="0086361C">
        <w:rPr>
          <w:rFonts w:ascii="Arial" w:hAnsi="Arial" w:cs="Arial"/>
          <w:lang w:val="es-ES"/>
        </w:rPr>
        <w:t>con el objetivo de reducir el impacto medioambiental</w:t>
      </w:r>
      <w:r w:rsidR="00202BD5" w:rsidRPr="0086361C">
        <w:rPr>
          <w:rFonts w:ascii="Arial" w:hAnsi="Arial" w:cs="Arial"/>
          <w:lang w:val="es-ES"/>
        </w:rPr>
        <w:t xml:space="preserve"> y abogar por la sostenibilidad</w:t>
      </w:r>
      <w:r w:rsidR="00F43D03" w:rsidRPr="0086361C">
        <w:rPr>
          <w:rFonts w:ascii="Arial" w:hAnsi="Arial" w:cs="Arial"/>
          <w:lang w:val="es-ES"/>
        </w:rPr>
        <w:t>.</w:t>
      </w:r>
    </w:p>
    <w:p w14:paraId="704EEE6C" w14:textId="77777777" w:rsidR="00A71A4B" w:rsidRDefault="00A71A4B" w:rsidP="00777838">
      <w:pPr>
        <w:spacing w:line="360" w:lineRule="auto"/>
        <w:rPr>
          <w:rFonts w:ascii="Arial" w:hAnsi="Arial" w:cs="Arial"/>
          <w:lang w:val="es-ES"/>
        </w:rPr>
      </w:pPr>
    </w:p>
    <w:p w14:paraId="34059F9B" w14:textId="2D886364" w:rsidR="00570508" w:rsidRDefault="00570508" w:rsidP="00777838">
      <w:pPr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Al acto han asistido: el </w:t>
      </w:r>
      <w:proofErr w:type="gramStart"/>
      <w:r>
        <w:rPr>
          <w:rFonts w:ascii="Arial" w:hAnsi="Arial" w:cs="Arial"/>
          <w:lang w:val="es-ES"/>
        </w:rPr>
        <w:t>Alcalde</w:t>
      </w:r>
      <w:proofErr w:type="gramEnd"/>
      <w:r>
        <w:rPr>
          <w:rFonts w:ascii="Arial" w:hAnsi="Arial" w:cs="Arial"/>
          <w:lang w:val="es-ES"/>
        </w:rPr>
        <w:t xml:space="preserve"> de </w:t>
      </w:r>
      <w:proofErr w:type="spellStart"/>
      <w:r>
        <w:rPr>
          <w:rFonts w:ascii="Arial" w:hAnsi="Arial" w:cs="Arial"/>
          <w:lang w:val="es-ES"/>
        </w:rPr>
        <w:t>Figueruelas</w:t>
      </w:r>
      <w:proofErr w:type="spellEnd"/>
      <w:r>
        <w:rPr>
          <w:rFonts w:ascii="Arial" w:hAnsi="Arial" w:cs="Arial"/>
          <w:lang w:val="es-ES"/>
        </w:rPr>
        <w:t xml:space="preserve">, Luis Bertol, </w:t>
      </w:r>
      <w:r w:rsidR="00F36FF6">
        <w:rPr>
          <w:rFonts w:ascii="Arial" w:hAnsi="Arial" w:cs="Arial"/>
          <w:lang w:val="es-ES"/>
        </w:rPr>
        <w:t>el Director General de Industria y PYMES, Carlos Javier Navarro Espada,</w:t>
      </w:r>
      <w:r>
        <w:rPr>
          <w:rFonts w:ascii="Arial" w:hAnsi="Arial" w:cs="Arial"/>
          <w:lang w:val="es-ES"/>
        </w:rPr>
        <w:t xml:space="preserve"> </w:t>
      </w:r>
      <w:r w:rsidR="0086361C">
        <w:rPr>
          <w:rFonts w:ascii="Arial" w:hAnsi="Arial" w:cs="Arial"/>
          <w:lang w:val="es-ES"/>
        </w:rPr>
        <w:t>el</w:t>
      </w:r>
      <w:r w:rsidR="00803CF1">
        <w:rPr>
          <w:rFonts w:ascii="Arial" w:hAnsi="Arial" w:cs="Arial"/>
          <w:lang w:val="es-ES"/>
        </w:rPr>
        <w:t xml:space="preserve"> Director General de CEOE</w:t>
      </w:r>
      <w:r w:rsidR="0086361C">
        <w:rPr>
          <w:rFonts w:ascii="Arial" w:hAnsi="Arial" w:cs="Arial"/>
          <w:lang w:val="es-ES"/>
        </w:rPr>
        <w:t xml:space="preserve">, </w:t>
      </w:r>
      <w:r w:rsidR="00F36FF6">
        <w:rPr>
          <w:rFonts w:ascii="Arial" w:hAnsi="Arial" w:cs="Arial"/>
          <w:lang w:val="es-ES"/>
        </w:rPr>
        <w:t xml:space="preserve">Jesús Arnau y </w:t>
      </w:r>
      <w:r>
        <w:rPr>
          <w:rFonts w:ascii="Arial" w:hAnsi="Arial" w:cs="Arial"/>
          <w:lang w:val="es-ES"/>
        </w:rPr>
        <w:t>el Director de Relaciones Internacionales de CEOE</w:t>
      </w:r>
      <w:r w:rsidR="00F36FF6">
        <w:rPr>
          <w:rFonts w:ascii="Arial" w:hAnsi="Arial" w:cs="Arial"/>
          <w:lang w:val="es-ES"/>
        </w:rPr>
        <w:t>, Jorge Alonso</w:t>
      </w:r>
      <w:r w:rsidR="00E60230">
        <w:rPr>
          <w:rFonts w:ascii="Arial" w:hAnsi="Arial" w:cs="Arial"/>
          <w:lang w:val="es-ES"/>
        </w:rPr>
        <w:t>. Por parte de Schmitz Cargobull, han estado presentes,</w:t>
      </w:r>
      <w:r>
        <w:rPr>
          <w:rFonts w:ascii="Arial" w:hAnsi="Arial" w:cs="Arial"/>
          <w:lang w:val="es-ES"/>
        </w:rPr>
        <w:t xml:space="preserve"> el </w:t>
      </w:r>
      <w:proofErr w:type="gramStart"/>
      <w:r w:rsidRPr="00777838">
        <w:rPr>
          <w:rFonts w:ascii="Arial" w:hAnsi="Arial" w:cs="Arial"/>
          <w:lang w:val="es-ES"/>
        </w:rPr>
        <w:t>Presidente</w:t>
      </w:r>
      <w:proofErr w:type="gramEnd"/>
      <w:r w:rsidRPr="00777838">
        <w:rPr>
          <w:rFonts w:ascii="Arial" w:hAnsi="Arial" w:cs="Arial"/>
          <w:lang w:val="es-ES"/>
        </w:rPr>
        <w:t xml:space="preserve"> del Consejo de Administración de Schmitz Cargobull AG</w:t>
      </w:r>
      <w:r w:rsidR="00E60230">
        <w:rPr>
          <w:rFonts w:ascii="Arial" w:hAnsi="Arial" w:cs="Arial"/>
          <w:lang w:val="es-ES"/>
        </w:rPr>
        <w:t>, Andreas Schmitz y el Director General de Schmitz Cargobull Ibérica, Jordi Romero.</w:t>
      </w:r>
    </w:p>
    <w:p w14:paraId="4C7E24AD" w14:textId="77777777" w:rsidR="00777838" w:rsidRPr="005327FF" w:rsidRDefault="00777838" w:rsidP="00777838">
      <w:pPr>
        <w:jc w:val="right"/>
        <w:rPr>
          <w:rFonts w:ascii="Arial" w:eastAsia="Times New Roman" w:hAnsi="Arial" w:cs="Arial"/>
          <w:b/>
          <w:bCs/>
          <w:sz w:val="22"/>
          <w:szCs w:val="22"/>
          <w:lang w:val="es-ES"/>
        </w:rPr>
      </w:pPr>
    </w:p>
    <w:p w14:paraId="1AB2E6F7" w14:textId="77777777" w:rsidR="00777838" w:rsidRPr="00777838" w:rsidRDefault="00777838" w:rsidP="00777838">
      <w:pPr>
        <w:spacing w:line="360" w:lineRule="auto"/>
        <w:rPr>
          <w:rFonts w:ascii="Arial" w:hAnsi="Arial" w:cs="Arial"/>
          <w:lang w:val="es-ES"/>
        </w:rPr>
      </w:pPr>
    </w:p>
    <w:p w14:paraId="5C536280" w14:textId="3C188AC9" w:rsidR="00777838" w:rsidRPr="00777838" w:rsidRDefault="005602B7" w:rsidP="00777838">
      <w:pPr>
        <w:spacing w:line="360" w:lineRule="auto"/>
        <w:rPr>
          <w:rFonts w:ascii="Arial" w:hAnsi="Arial" w:cs="Arial"/>
          <w:lang w:val="es-ES"/>
        </w:rPr>
      </w:pPr>
      <w:r>
        <w:rPr>
          <w:noProof/>
        </w:rPr>
        <w:lastRenderedPageBreak/>
        <w:drawing>
          <wp:inline distT="0" distB="0" distL="0" distR="0" wp14:anchorId="4FC1CA06" wp14:editId="2108E96D">
            <wp:extent cx="5579745" cy="3726815"/>
            <wp:effectExtent l="0" t="0" r="1905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372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52C27" w14:textId="77777777" w:rsidR="00D40561" w:rsidRDefault="00D40561" w:rsidP="005602B7">
      <w:pPr>
        <w:rPr>
          <w:rFonts w:ascii="Arial" w:eastAsia="Times New Roman" w:hAnsi="Arial" w:cs="Arial"/>
          <w:b/>
          <w:bCs/>
          <w:sz w:val="22"/>
          <w:szCs w:val="22"/>
          <w:lang w:val="es-ES"/>
        </w:rPr>
      </w:pPr>
    </w:p>
    <w:p w14:paraId="7DDD75FE" w14:textId="285B212F" w:rsidR="00073A48" w:rsidRPr="000B7E93" w:rsidRDefault="005602B7" w:rsidP="00F44784">
      <w:pPr>
        <w:ind w:right="850"/>
        <w:rPr>
          <w:rFonts w:ascii="Arial" w:hAnsi="Arial" w:cs="Arial"/>
          <w:sz w:val="22"/>
          <w:szCs w:val="22"/>
          <w:lang w:val="es-ES"/>
        </w:rPr>
      </w:pPr>
      <w:r w:rsidRPr="000B7E93">
        <w:rPr>
          <w:rFonts w:ascii="Arial" w:hAnsi="Arial" w:cs="Arial"/>
          <w:b/>
          <w:bCs/>
          <w:sz w:val="22"/>
          <w:szCs w:val="22"/>
          <w:lang w:val="es-ES"/>
        </w:rPr>
        <w:t>Pie de foto:</w:t>
      </w:r>
      <w:r w:rsidRPr="000B7E93">
        <w:rPr>
          <w:rFonts w:ascii="Arial" w:hAnsi="Arial" w:cs="Arial"/>
          <w:sz w:val="22"/>
          <w:szCs w:val="22"/>
          <w:lang w:val="es-ES"/>
        </w:rPr>
        <w:t xml:space="preserve"> </w:t>
      </w:r>
      <w:r w:rsidRPr="002A6E8D">
        <w:rPr>
          <w:rFonts w:ascii="Arial" w:hAnsi="Arial" w:cs="Arial"/>
          <w:sz w:val="20"/>
          <w:lang w:val="es-ES"/>
        </w:rPr>
        <w:t>(De iz</w:t>
      </w:r>
      <w:r w:rsidR="007173BC" w:rsidRPr="002A6E8D">
        <w:rPr>
          <w:rFonts w:ascii="Arial" w:hAnsi="Arial" w:cs="Arial"/>
          <w:sz w:val="20"/>
          <w:lang w:val="es-ES"/>
        </w:rPr>
        <w:t>da</w:t>
      </w:r>
      <w:r w:rsidRPr="002A6E8D">
        <w:rPr>
          <w:rFonts w:ascii="Arial" w:hAnsi="Arial" w:cs="Arial"/>
          <w:sz w:val="20"/>
          <w:lang w:val="es-ES"/>
        </w:rPr>
        <w:t>. a dcha.)</w:t>
      </w:r>
      <w:r w:rsidR="000B7E93" w:rsidRPr="002A6E8D">
        <w:rPr>
          <w:rFonts w:ascii="Arial" w:hAnsi="Arial" w:cs="Arial"/>
          <w:sz w:val="20"/>
          <w:lang w:val="es-ES"/>
        </w:rPr>
        <w:t xml:space="preserve"> E</w:t>
      </w:r>
      <w:r w:rsidR="000B7E93" w:rsidRPr="002A6E8D">
        <w:rPr>
          <w:rFonts w:ascii="Arial" w:hAnsi="Arial" w:cs="Arial"/>
          <w:sz w:val="20"/>
          <w:lang w:val="es-ES"/>
        </w:rPr>
        <w:t xml:space="preserve">l </w:t>
      </w:r>
      <w:proofErr w:type="gramStart"/>
      <w:r w:rsidR="000B7E93" w:rsidRPr="002A6E8D">
        <w:rPr>
          <w:rFonts w:ascii="Arial" w:hAnsi="Arial" w:cs="Arial"/>
          <w:sz w:val="20"/>
          <w:lang w:val="es-ES"/>
        </w:rPr>
        <w:t>Alcalde</w:t>
      </w:r>
      <w:proofErr w:type="gramEnd"/>
      <w:r w:rsidR="000B7E93" w:rsidRPr="002A6E8D">
        <w:rPr>
          <w:rFonts w:ascii="Arial" w:hAnsi="Arial" w:cs="Arial"/>
          <w:sz w:val="20"/>
          <w:lang w:val="es-ES"/>
        </w:rPr>
        <w:t xml:space="preserve"> de </w:t>
      </w:r>
      <w:proofErr w:type="spellStart"/>
      <w:r w:rsidR="000B7E93" w:rsidRPr="002A6E8D">
        <w:rPr>
          <w:rFonts w:ascii="Arial" w:hAnsi="Arial" w:cs="Arial"/>
          <w:sz w:val="20"/>
          <w:lang w:val="es-ES"/>
        </w:rPr>
        <w:t>Figueruelas</w:t>
      </w:r>
      <w:proofErr w:type="spellEnd"/>
      <w:r w:rsidR="000B7E93" w:rsidRPr="002A6E8D">
        <w:rPr>
          <w:rFonts w:ascii="Arial" w:hAnsi="Arial" w:cs="Arial"/>
          <w:sz w:val="20"/>
          <w:lang w:val="es-ES"/>
        </w:rPr>
        <w:t>, Luis Bertol, el Director General de Industria y PYMES, Carlos Javier Navarro Espada, el Director General de Schmitz Cargobull Ibérica, Jordi Romero</w:t>
      </w:r>
      <w:r w:rsidR="000B7E93" w:rsidRPr="002A6E8D">
        <w:rPr>
          <w:rFonts w:ascii="Arial" w:hAnsi="Arial" w:cs="Arial"/>
          <w:sz w:val="20"/>
          <w:lang w:val="es-ES"/>
        </w:rPr>
        <w:t xml:space="preserve"> y </w:t>
      </w:r>
      <w:r w:rsidR="000B7E93" w:rsidRPr="002A6E8D">
        <w:rPr>
          <w:rFonts w:ascii="Arial" w:hAnsi="Arial" w:cs="Arial"/>
          <w:sz w:val="20"/>
          <w:lang w:val="es-ES"/>
        </w:rPr>
        <w:t>el Presidente del Consejo de Administración de Schmitz Cargobull AG, Andreas Schmitz</w:t>
      </w:r>
      <w:r w:rsidR="000B7E93" w:rsidRPr="002A6E8D">
        <w:rPr>
          <w:rFonts w:ascii="Arial" w:hAnsi="Arial" w:cs="Arial"/>
          <w:sz w:val="20"/>
          <w:lang w:val="es-ES"/>
        </w:rPr>
        <w:t>.</w:t>
      </w:r>
      <w:r w:rsidR="000B7E93" w:rsidRPr="000B7E93">
        <w:rPr>
          <w:rFonts w:ascii="Arial" w:hAnsi="Arial" w:cs="Arial"/>
          <w:sz w:val="22"/>
          <w:szCs w:val="22"/>
          <w:lang w:val="es-ES"/>
        </w:rPr>
        <w:t xml:space="preserve"> </w:t>
      </w:r>
    </w:p>
    <w:p w14:paraId="229A4301" w14:textId="77777777" w:rsidR="000B7E93" w:rsidRPr="005327FF" w:rsidRDefault="000B7E93" w:rsidP="00F44784">
      <w:pPr>
        <w:ind w:right="850"/>
        <w:rPr>
          <w:rFonts w:ascii="Arial" w:hAnsi="Arial" w:cs="Arial"/>
          <w:b/>
          <w:bCs/>
          <w:color w:val="000000"/>
          <w:sz w:val="16"/>
          <w:szCs w:val="16"/>
          <w:u w:val="single"/>
          <w:lang w:val="es-ES"/>
        </w:rPr>
      </w:pPr>
    </w:p>
    <w:p w14:paraId="34049AEB" w14:textId="77777777" w:rsidR="00073A48" w:rsidRPr="005327FF" w:rsidRDefault="00D07B31" w:rsidP="00F44784">
      <w:pPr>
        <w:ind w:right="850"/>
        <w:rPr>
          <w:rFonts w:ascii="Arial" w:hAnsi="Arial" w:cs="Arial"/>
          <w:b/>
          <w:bCs/>
          <w:color w:val="000000"/>
          <w:sz w:val="16"/>
          <w:szCs w:val="16"/>
          <w:u w:val="single"/>
          <w:lang w:val="es-ES"/>
        </w:rPr>
      </w:pPr>
    </w:p>
    <w:p w14:paraId="2FB7F6C6" w14:textId="77777777" w:rsidR="00F44784" w:rsidRPr="005327FF" w:rsidRDefault="007E64E8" w:rsidP="00F44784">
      <w:pPr>
        <w:ind w:right="850"/>
        <w:rPr>
          <w:rFonts w:ascii="Arial" w:eastAsia="Calibri" w:hAnsi="Arial" w:cs="Arial"/>
          <w:sz w:val="16"/>
          <w:szCs w:val="16"/>
          <w:lang w:val="es-ES"/>
        </w:rPr>
      </w:pPr>
      <w:r w:rsidRPr="005327FF">
        <w:rPr>
          <w:rFonts w:ascii="Arial" w:hAnsi="Arial" w:cs="Arial"/>
          <w:b/>
          <w:bCs/>
          <w:color w:val="000000"/>
          <w:sz w:val="16"/>
          <w:szCs w:val="16"/>
          <w:u w:val="single"/>
          <w:lang w:val="es-ES"/>
        </w:rPr>
        <w:t xml:space="preserve">Acerca de Schmitz Cargobull </w:t>
      </w:r>
    </w:p>
    <w:p w14:paraId="3F82D5C2" w14:textId="7747619D" w:rsidR="00F44784" w:rsidRPr="005327FF" w:rsidRDefault="007E64E8" w:rsidP="00F44784">
      <w:pPr>
        <w:ind w:right="283"/>
        <w:rPr>
          <w:rFonts w:ascii="Arial" w:hAnsi="Arial" w:cs="Arial"/>
          <w:color w:val="000000"/>
          <w:sz w:val="16"/>
          <w:szCs w:val="16"/>
          <w:lang w:val="es-ES"/>
        </w:rPr>
      </w:pPr>
      <w:r w:rsidRPr="005327FF">
        <w:rPr>
          <w:rFonts w:ascii="Arial" w:hAnsi="Arial" w:cs="Arial"/>
          <w:color w:val="000000"/>
          <w:sz w:val="16"/>
          <w:szCs w:val="16"/>
          <w:lang w:val="es-ES"/>
        </w:rPr>
        <w:t>Con una producción anual de aprox. 46</w:t>
      </w:r>
      <w:r w:rsidR="00D463A3">
        <w:rPr>
          <w:rFonts w:ascii="Arial" w:hAnsi="Arial" w:cs="Arial"/>
          <w:color w:val="000000"/>
          <w:sz w:val="16"/>
          <w:szCs w:val="16"/>
          <w:lang w:val="es-ES"/>
        </w:rPr>
        <w:t>,</w:t>
      </w:r>
      <w:r w:rsidRPr="005327FF">
        <w:rPr>
          <w:rFonts w:ascii="Arial" w:hAnsi="Arial" w:cs="Arial"/>
          <w:color w:val="000000"/>
          <w:sz w:val="16"/>
          <w:szCs w:val="16"/>
          <w:lang w:val="es-ES"/>
        </w:rPr>
        <w:t>100 semirremolques y con cerca de 5</w:t>
      </w:r>
      <w:r w:rsidR="00D463A3">
        <w:rPr>
          <w:rFonts w:ascii="Arial" w:hAnsi="Arial" w:cs="Arial"/>
          <w:color w:val="000000"/>
          <w:sz w:val="16"/>
          <w:szCs w:val="16"/>
          <w:lang w:val="es-ES"/>
        </w:rPr>
        <w:t>,</w:t>
      </w:r>
      <w:r w:rsidRPr="005327FF">
        <w:rPr>
          <w:rFonts w:ascii="Arial" w:hAnsi="Arial" w:cs="Arial"/>
          <w:color w:val="000000"/>
          <w:sz w:val="16"/>
          <w:szCs w:val="16"/>
          <w:lang w:val="es-ES"/>
        </w:rPr>
        <w:t>700 empleados, Schmitz Cargobull AG es el principal fabricante europeo de semirremolques, tráileres y carrocerías para camión rígido para mercancías refrigeradas, carga general y material a granel. En el ejercicio 2019/2020 se alcanzó una facturación de aprox. 1</w:t>
      </w:r>
      <w:r w:rsidR="00D463A3">
        <w:rPr>
          <w:rFonts w:ascii="Arial" w:hAnsi="Arial" w:cs="Arial"/>
          <w:color w:val="000000"/>
          <w:sz w:val="16"/>
          <w:szCs w:val="16"/>
          <w:lang w:val="es-ES"/>
        </w:rPr>
        <w:t>.</w:t>
      </w:r>
      <w:r w:rsidRPr="005327FF">
        <w:rPr>
          <w:rFonts w:ascii="Arial" w:hAnsi="Arial" w:cs="Arial"/>
          <w:color w:val="000000"/>
          <w:sz w:val="16"/>
          <w:szCs w:val="16"/>
          <w:lang w:val="es-ES"/>
        </w:rPr>
        <w:t xml:space="preserve">870 millones de euros. Como pionera del sector, la empresa de </w:t>
      </w:r>
      <w:proofErr w:type="spellStart"/>
      <w:r w:rsidRPr="005327FF">
        <w:rPr>
          <w:rFonts w:ascii="Arial" w:hAnsi="Arial" w:cs="Arial"/>
          <w:color w:val="000000"/>
          <w:sz w:val="16"/>
          <w:szCs w:val="16"/>
          <w:lang w:val="es-ES"/>
        </w:rPr>
        <w:t>Münsterland</w:t>
      </w:r>
      <w:proofErr w:type="spellEnd"/>
      <w:r w:rsidR="00D463A3">
        <w:rPr>
          <w:rFonts w:ascii="Arial" w:hAnsi="Arial" w:cs="Arial"/>
          <w:color w:val="000000"/>
          <w:sz w:val="16"/>
          <w:szCs w:val="16"/>
          <w:lang w:val="es-ES"/>
        </w:rPr>
        <w:t xml:space="preserve">, Alemania </w:t>
      </w:r>
      <w:r w:rsidRPr="005327FF">
        <w:rPr>
          <w:rFonts w:ascii="Arial" w:hAnsi="Arial" w:cs="Arial"/>
          <w:color w:val="000000"/>
          <w:sz w:val="16"/>
          <w:szCs w:val="16"/>
          <w:lang w:val="es-ES"/>
        </w:rPr>
        <w:t xml:space="preserve">desarrolló desde el primer momento una estrategia integral de mercado y definió estándares de calidad coherentes a todos los niveles: desde la investigación y el desarrollo, pasando por la producción y los contratos de servicio técnico, hasta telemática para tráileres, financiación, suministro de piezas de repuesto y vehículos </w:t>
      </w:r>
      <w:r w:rsidR="00D463A3">
        <w:rPr>
          <w:rFonts w:ascii="Arial" w:hAnsi="Arial" w:cs="Arial"/>
          <w:color w:val="000000"/>
          <w:sz w:val="16"/>
          <w:szCs w:val="16"/>
          <w:lang w:val="es-ES"/>
        </w:rPr>
        <w:t>de ocasión</w:t>
      </w:r>
      <w:r w:rsidRPr="005327FF">
        <w:rPr>
          <w:rFonts w:ascii="Arial" w:hAnsi="Arial" w:cs="Arial"/>
          <w:color w:val="000000"/>
          <w:sz w:val="16"/>
          <w:szCs w:val="16"/>
          <w:lang w:val="es-ES"/>
        </w:rPr>
        <w:t>.</w:t>
      </w:r>
    </w:p>
    <w:p w14:paraId="194F466D" w14:textId="77777777" w:rsidR="00F44784" w:rsidRPr="005327FF" w:rsidRDefault="00D07B31" w:rsidP="00F44784">
      <w:pPr>
        <w:ind w:right="283"/>
        <w:rPr>
          <w:rFonts w:ascii="Arial" w:hAnsi="Arial" w:cs="Arial"/>
          <w:color w:val="000000"/>
          <w:sz w:val="20"/>
          <w:lang w:val="es-ES"/>
        </w:rPr>
      </w:pPr>
    </w:p>
    <w:p w14:paraId="114D7A00" w14:textId="77777777" w:rsidR="00F44784" w:rsidRPr="005327FF" w:rsidRDefault="00D07B31" w:rsidP="00F44784">
      <w:pPr>
        <w:ind w:right="283"/>
        <w:rPr>
          <w:rFonts w:ascii="Arial" w:hAnsi="Arial" w:cs="Arial"/>
          <w:b/>
          <w:sz w:val="16"/>
          <w:szCs w:val="16"/>
          <w:u w:val="single"/>
          <w:lang w:val="es-ES"/>
        </w:rPr>
      </w:pPr>
    </w:p>
    <w:p w14:paraId="644E0087" w14:textId="77777777" w:rsidR="00F44784" w:rsidRPr="005327FF" w:rsidRDefault="007E64E8" w:rsidP="00F44784">
      <w:pPr>
        <w:ind w:right="283"/>
        <w:rPr>
          <w:rFonts w:ascii="Arial" w:hAnsi="Arial" w:cs="Arial"/>
          <w:b/>
          <w:sz w:val="16"/>
          <w:szCs w:val="16"/>
          <w:u w:val="single"/>
          <w:lang w:val="es-ES"/>
        </w:rPr>
      </w:pPr>
      <w:r w:rsidRPr="005327FF">
        <w:rPr>
          <w:rFonts w:ascii="Arial" w:hAnsi="Arial" w:cs="Arial"/>
          <w:b/>
          <w:sz w:val="16"/>
          <w:szCs w:val="16"/>
          <w:u w:val="single"/>
          <w:lang w:val="es-ES"/>
        </w:rPr>
        <w:t>El equipo de prensa de Schmitz Cargobull:</w:t>
      </w:r>
    </w:p>
    <w:p w14:paraId="4335CCBC" w14:textId="77777777" w:rsidR="00777838" w:rsidRPr="00777838" w:rsidRDefault="00777838" w:rsidP="00777838">
      <w:pPr>
        <w:ind w:right="851"/>
        <w:rPr>
          <w:rFonts w:ascii="Arial" w:hAnsi="Arial" w:cs="Arial"/>
          <w:sz w:val="16"/>
          <w:szCs w:val="24"/>
          <w:lang w:val="nb-NO"/>
        </w:rPr>
      </w:pPr>
      <w:r w:rsidRPr="00777838">
        <w:rPr>
          <w:rFonts w:ascii="Arial" w:hAnsi="Arial" w:cs="Arial"/>
          <w:sz w:val="16"/>
          <w:szCs w:val="24"/>
          <w:lang w:val="nb-NO"/>
        </w:rPr>
        <w:t>Luis Bonasa:</w:t>
      </w:r>
      <w:r w:rsidRPr="00777838">
        <w:rPr>
          <w:rFonts w:ascii="Arial" w:hAnsi="Arial" w:cs="Arial"/>
          <w:sz w:val="16"/>
          <w:szCs w:val="24"/>
          <w:lang w:val="nb-NO"/>
        </w:rPr>
        <w:tab/>
        <w:t xml:space="preserve">+34 976 613 200 - 5230 I </w:t>
      </w:r>
      <w:hyperlink r:id="rId13" w:history="1">
        <w:r w:rsidRPr="00777838">
          <w:rPr>
            <w:rStyle w:val="Hipervnculo"/>
            <w:color w:val="auto"/>
            <w:sz w:val="16"/>
            <w:szCs w:val="24"/>
            <w:lang w:val="nb-NO"/>
          </w:rPr>
          <w:t>luis.bonasa@cargobull.com</w:t>
        </w:r>
      </w:hyperlink>
      <w:r w:rsidRPr="00777838">
        <w:rPr>
          <w:rFonts w:ascii="Arial" w:hAnsi="Arial" w:cs="Arial"/>
          <w:sz w:val="16"/>
          <w:szCs w:val="24"/>
          <w:lang w:val="nb-NO"/>
        </w:rPr>
        <w:br/>
        <w:t>Raquel Villarrroya:</w:t>
      </w:r>
      <w:r w:rsidRPr="00777838">
        <w:rPr>
          <w:rFonts w:ascii="Arial" w:hAnsi="Arial" w:cs="Arial"/>
          <w:sz w:val="16"/>
          <w:szCs w:val="24"/>
          <w:lang w:val="nb-NO"/>
        </w:rPr>
        <w:tab/>
        <w:t xml:space="preserve">+34 976 613 200 - 5229 I </w:t>
      </w:r>
      <w:hyperlink r:id="rId14" w:history="1">
        <w:r w:rsidRPr="00777838">
          <w:rPr>
            <w:rStyle w:val="Hipervnculo"/>
            <w:color w:val="auto"/>
            <w:sz w:val="16"/>
            <w:szCs w:val="24"/>
            <w:lang w:val="nb-NO"/>
          </w:rPr>
          <w:t>raquel.villarroya@cargobull.com</w:t>
        </w:r>
      </w:hyperlink>
      <w:r w:rsidRPr="00777838">
        <w:rPr>
          <w:rFonts w:ascii="Arial" w:hAnsi="Arial" w:cs="Arial"/>
          <w:b/>
          <w:sz w:val="16"/>
          <w:szCs w:val="24"/>
          <w:u w:val="single"/>
          <w:lang w:val="nb-NO"/>
        </w:rPr>
        <w:t xml:space="preserve"> </w:t>
      </w:r>
      <w:r w:rsidRPr="00777838">
        <w:rPr>
          <w:rFonts w:ascii="Arial" w:hAnsi="Arial" w:cs="Arial"/>
          <w:sz w:val="16"/>
          <w:szCs w:val="24"/>
          <w:lang w:val="nb-NO"/>
        </w:rPr>
        <w:br/>
        <w:t>Anna Stuhlmeier:</w:t>
      </w:r>
      <w:r w:rsidRPr="00777838">
        <w:rPr>
          <w:rFonts w:ascii="Arial" w:hAnsi="Arial" w:cs="Arial"/>
          <w:sz w:val="16"/>
          <w:szCs w:val="24"/>
          <w:lang w:val="nb-NO"/>
        </w:rPr>
        <w:tab/>
        <w:t xml:space="preserve">+49 2558 81-1340          I </w:t>
      </w:r>
      <w:hyperlink r:id="rId15" w:history="1">
        <w:r w:rsidRPr="00777838">
          <w:rPr>
            <w:rStyle w:val="Hipervnculo"/>
            <w:color w:val="auto"/>
            <w:sz w:val="16"/>
            <w:szCs w:val="24"/>
            <w:lang w:val="nb-NO"/>
          </w:rPr>
          <w:t>anna.stuhlmeier@cargobull.com</w:t>
        </w:r>
      </w:hyperlink>
    </w:p>
    <w:p w14:paraId="3B009EE1" w14:textId="182DC5C2" w:rsidR="00AD554B" w:rsidRDefault="00D07B31" w:rsidP="00777838">
      <w:pPr>
        <w:ind w:right="851"/>
        <w:rPr>
          <w:rFonts w:ascii="Arial" w:hAnsi="Arial" w:cs="Arial"/>
          <w:b/>
          <w:bCs/>
          <w:color w:val="000000"/>
          <w:sz w:val="16"/>
          <w:szCs w:val="16"/>
          <w:u w:val="single"/>
          <w:lang w:val="nb-NO"/>
        </w:rPr>
      </w:pPr>
    </w:p>
    <w:p w14:paraId="2F085E85" w14:textId="6F1EF33F" w:rsidR="003B4D76" w:rsidRDefault="003B4D76" w:rsidP="00777838">
      <w:pPr>
        <w:ind w:right="851"/>
        <w:rPr>
          <w:rFonts w:ascii="Arial" w:hAnsi="Arial" w:cs="Arial"/>
          <w:b/>
          <w:bCs/>
          <w:color w:val="000000"/>
          <w:sz w:val="16"/>
          <w:szCs w:val="16"/>
          <w:u w:val="single"/>
          <w:lang w:val="nb-NO"/>
        </w:rPr>
      </w:pPr>
    </w:p>
    <w:p w14:paraId="1166BD6A" w14:textId="2D7D32FF" w:rsidR="003B4D76" w:rsidRDefault="003B4D76" w:rsidP="00777838">
      <w:pPr>
        <w:ind w:right="851"/>
        <w:rPr>
          <w:rFonts w:ascii="Arial" w:hAnsi="Arial" w:cs="Arial"/>
          <w:b/>
          <w:bCs/>
          <w:color w:val="000000"/>
          <w:sz w:val="16"/>
          <w:szCs w:val="16"/>
          <w:u w:val="single"/>
          <w:lang w:val="nb-NO"/>
        </w:rPr>
      </w:pPr>
    </w:p>
    <w:p w14:paraId="371A2FE9" w14:textId="02ACDE3B" w:rsidR="003B4D76" w:rsidRDefault="003B4D76" w:rsidP="00777838">
      <w:pPr>
        <w:ind w:right="851"/>
        <w:rPr>
          <w:rFonts w:ascii="Arial" w:hAnsi="Arial" w:cs="Arial"/>
          <w:b/>
          <w:bCs/>
          <w:color w:val="000000"/>
          <w:sz w:val="16"/>
          <w:szCs w:val="16"/>
          <w:u w:val="single"/>
          <w:lang w:val="nb-NO"/>
        </w:rPr>
      </w:pPr>
    </w:p>
    <w:p w14:paraId="3CD63614" w14:textId="00E58366" w:rsidR="003B4D76" w:rsidRDefault="003B4D76" w:rsidP="00777838">
      <w:pPr>
        <w:ind w:right="851"/>
        <w:rPr>
          <w:rFonts w:ascii="Arial" w:hAnsi="Arial" w:cs="Arial"/>
          <w:b/>
          <w:bCs/>
          <w:color w:val="000000"/>
          <w:sz w:val="16"/>
          <w:szCs w:val="16"/>
          <w:u w:val="single"/>
          <w:lang w:val="nb-NO"/>
        </w:rPr>
      </w:pPr>
    </w:p>
    <w:p w14:paraId="7FEE9A45" w14:textId="7FA14E70" w:rsidR="003B4D76" w:rsidRDefault="003B4D76" w:rsidP="00777838">
      <w:pPr>
        <w:ind w:right="851"/>
        <w:rPr>
          <w:rFonts w:ascii="Arial" w:hAnsi="Arial" w:cs="Arial"/>
          <w:b/>
          <w:bCs/>
          <w:color w:val="000000"/>
          <w:sz w:val="16"/>
          <w:szCs w:val="16"/>
          <w:u w:val="single"/>
          <w:lang w:val="nb-NO"/>
        </w:rPr>
      </w:pPr>
    </w:p>
    <w:p w14:paraId="6A4B105A" w14:textId="359EABA9" w:rsidR="003B4D76" w:rsidRDefault="003B4D76" w:rsidP="00777838">
      <w:pPr>
        <w:ind w:right="851"/>
        <w:rPr>
          <w:rFonts w:ascii="Arial" w:hAnsi="Arial" w:cs="Arial"/>
          <w:b/>
          <w:bCs/>
          <w:color w:val="000000"/>
          <w:sz w:val="16"/>
          <w:szCs w:val="16"/>
          <w:u w:val="single"/>
          <w:lang w:val="nb-NO"/>
        </w:rPr>
      </w:pPr>
    </w:p>
    <w:p w14:paraId="2F60C2F9" w14:textId="2E24989C" w:rsidR="003B4D76" w:rsidRDefault="003B4D76" w:rsidP="00777838">
      <w:pPr>
        <w:ind w:right="851"/>
        <w:rPr>
          <w:rFonts w:ascii="Arial" w:hAnsi="Arial" w:cs="Arial"/>
          <w:b/>
          <w:bCs/>
          <w:color w:val="000000"/>
          <w:sz w:val="16"/>
          <w:szCs w:val="16"/>
          <w:u w:val="single"/>
          <w:lang w:val="nb-NO"/>
        </w:rPr>
      </w:pPr>
    </w:p>
    <w:p w14:paraId="4CFF5D75" w14:textId="7BB12199" w:rsidR="003B4D76" w:rsidRDefault="003B4D76" w:rsidP="00777838">
      <w:pPr>
        <w:ind w:right="851"/>
        <w:rPr>
          <w:rFonts w:ascii="Arial" w:hAnsi="Arial" w:cs="Arial"/>
          <w:b/>
          <w:bCs/>
          <w:color w:val="000000"/>
          <w:sz w:val="16"/>
          <w:szCs w:val="16"/>
          <w:u w:val="single"/>
          <w:lang w:val="nb-NO"/>
        </w:rPr>
      </w:pPr>
    </w:p>
    <w:p w14:paraId="5562F174" w14:textId="4FD5C72E" w:rsidR="003B4D76" w:rsidRDefault="003B4D76" w:rsidP="00777838">
      <w:pPr>
        <w:ind w:right="851"/>
        <w:rPr>
          <w:rFonts w:ascii="Arial" w:hAnsi="Arial" w:cs="Arial"/>
          <w:b/>
          <w:bCs/>
          <w:color w:val="000000"/>
          <w:sz w:val="16"/>
          <w:szCs w:val="16"/>
          <w:u w:val="single"/>
          <w:lang w:val="nb-NO"/>
        </w:rPr>
      </w:pPr>
    </w:p>
    <w:p w14:paraId="574719F5" w14:textId="77777777" w:rsidR="003B4D76" w:rsidRPr="00777838" w:rsidRDefault="003B4D76" w:rsidP="00777838">
      <w:pPr>
        <w:ind w:right="851"/>
        <w:rPr>
          <w:rFonts w:ascii="Arial" w:hAnsi="Arial" w:cs="Arial"/>
          <w:b/>
          <w:bCs/>
          <w:color w:val="000000"/>
          <w:sz w:val="16"/>
          <w:szCs w:val="16"/>
          <w:u w:val="single"/>
          <w:lang w:val="nb-NO"/>
        </w:rPr>
      </w:pPr>
    </w:p>
    <w:sectPr w:rsidR="003B4D76" w:rsidRPr="00777838" w:rsidSect="001C0927">
      <w:headerReference w:type="default" r:id="rId16"/>
      <w:headerReference w:type="first" r:id="rId17"/>
      <w:pgSz w:w="11906" w:h="16838" w:code="9"/>
      <w:pgMar w:top="2552" w:right="1701" w:bottom="1843" w:left="1418" w:header="709" w:footer="709" w:gutter="0"/>
      <w:paperSrc w:first="14" w:other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17EEB8" w14:textId="77777777" w:rsidR="007C5886" w:rsidRDefault="007C5886" w:rsidP="003253A3">
      <w:r>
        <w:separator/>
      </w:r>
    </w:p>
  </w:endnote>
  <w:endnote w:type="continuationSeparator" w:id="0">
    <w:p w14:paraId="2C49581D" w14:textId="77777777" w:rsidR="007C5886" w:rsidRDefault="007C5886" w:rsidP="003253A3">
      <w:r>
        <w:continuationSeparator/>
      </w:r>
    </w:p>
  </w:endnote>
  <w:endnote w:type="continuationNotice" w:id="1">
    <w:p w14:paraId="0E71B7C9" w14:textId="77777777" w:rsidR="007C5886" w:rsidRDefault="007C58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97905A" w14:textId="77777777" w:rsidR="007C5886" w:rsidRDefault="007C5886" w:rsidP="003253A3">
      <w:r>
        <w:separator/>
      </w:r>
    </w:p>
  </w:footnote>
  <w:footnote w:type="continuationSeparator" w:id="0">
    <w:p w14:paraId="5330ABA3" w14:textId="77777777" w:rsidR="007C5886" w:rsidRDefault="007C5886" w:rsidP="003253A3">
      <w:r>
        <w:continuationSeparator/>
      </w:r>
    </w:p>
  </w:footnote>
  <w:footnote w:type="continuationNotice" w:id="1">
    <w:p w14:paraId="53FADFDF" w14:textId="77777777" w:rsidR="007C5886" w:rsidRDefault="007C58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B7322" w14:textId="17CC3E55" w:rsidR="00D557FB" w:rsidRDefault="005327FF">
    <w:pPr>
      <w:pStyle w:val="Encabezado"/>
    </w:pPr>
    <w:r>
      <w:rPr>
        <w:noProof/>
      </w:rPr>
      <w:drawing>
        <wp:anchor distT="0" distB="0" distL="114300" distR="114300" simplePos="0" relativeHeight="251657728" behindDoc="0" locked="1" layoutInCell="1" allowOverlap="1" wp14:anchorId="3C7A8D92" wp14:editId="177FAAE8">
          <wp:simplePos x="0" y="0"/>
          <wp:positionH relativeFrom="column">
            <wp:posOffset>2188210</wp:posOffset>
          </wp:positionH>
          <wp:positionV relativeFrom="page">
            <wp:posOffset>298450</wp:posOffset>
          </wp:positionV>
          <wp:extent cx="1791970" cy="749935"/>
          <wp:effectExtent l="0" t="0" r="0" b="0"/>
          <wp:wrapNone/>
          <wp:docPr id="19" name="Bild 3" descr="SCB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SCB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1970" cy="749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BCA6E9" w14:textId="77777777" w:rsidR="00D557FB" w:rsidRDefault="00D07B31">
    <w:pPr>
      <w:pStyle w:val="Encabezado"/>
    </w:pPr>
  </w:p>
  <w:p w14:paraId="175BFE08" w14:textId="77777777" w:rsidR="00D557FB" w:rsidRDefault="00D07B31">
    <w:pPr>
      <w:pStyle w:val="Encabezado"/>
    </w:pPr>
  </w:p>
  <w:p w14:paraId="3F2D3406" w14:textId="77777777" w:rsidR="00D557FB" w:rsidRDefault="00D07B3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66C857" w14:textId="1391B1F7" w:rsidR="00D557FB" w:rsidRDefault="005327FF">
    <w:pPr>
      <w:pStyle w:val="Encabezado"/>
    </w:pPr>
    <w:r>
      <w:rPr>
        <w:noProof/>
      </w:rPr>
      <w:drawing>
        <wp:anchor distT="0" distB="0" distL="114300" distR="114300" simplePos="0" relativeHeight="251658752" behindDoc="0" locked="1" layoutInCell="1" allowOverlap="1" wp14:anchorId="4495F5AD" wp14:editId="35803C2F">
          <wp:simplePos x="0" y="0"/>
          <wp:positionH relativeFrom="column">
            <wp:posOffset>2188210</wp:posOffset>
          </wp:positionH>
          <wp:positionV relativeFrom="page">
            <wp:posOffset>298450</wp:posOffset>
          </wp:positionV>
          <wp:extent cx="1791970" cy="749935"/>
          <wp:effectExtent l="0" t="0" r="0" b="0"/>
          <wp:wrapNone/>
          <wp:docPr id="20" name="Bild 4" descr="SCB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 descr="SCB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1970" cy="749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1" layoutInCell="1" allowOverlap="1" wp14:anchorId="47FECD4E" wp14:editId="678C6401">
          <wp:simplePos x="0" y="0"/>
          <wp:positionH relativeFrom="column">
            <wp:posOffset>2188210</wp:posOffset>
          </wp:positionH>
          <wp:positionV relativeFrom="page">
            <wp:posOffset>298450</wp:posOffset>
          </wp:positionV>
          <wp:extent cx="1791970" cy="749935"/>
          <wp:effectExtent l="0" t="0" r="0" b="0"/>
          <wp:wrapNone/>
          <wp:docPr id="21" name="Bild 2" descr="SCB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SCB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1970" cy="749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50167C"/>
    <w:multiLevelType w:val="hybridMultilevel"/>
    <w:tmpl w:val="6E5C2CB6"/>
    <w:lvl w:ilvl="0" w:tplc="C952D9D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20F5C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C0BFE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98C7C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88332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7EC0F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EC54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0EF52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DE10A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85C0E"/>
    <w:multiLevelType w:val="hybridMultilevel"/>
    <w:tmpl w:val="37423696"/>
    <w:lvl w:ilvl="0" w:tplc="7D28088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D82CB5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501B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3824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F284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DE13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9281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0C76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3256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527C94"/>
    <w:multiLevelType w:val="multilevel"/>
    <w:tmpl w:val="0776A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01D4EA0"/>
    <w:multiLevelType w:val="hybridMultilevel"/>
    <w:tmpl w:val="06AE7EEA"/>
    <w:lvl w:ilvl="0" w:tplc="6DD87A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AC19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4CA9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E8DB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7683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165C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A2AF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B0CC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5A8C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8024D1"/>
    <w:multiLevelType w:val="hybridMultilevel"/>
    <w:tmpl w:val="47A60A2A"/>
    <w:lvl w:ilvl="0" w:tplc="2A66EC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9E032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AC852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66800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E8AFB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FE7C4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58326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BC94A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14C76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1F0"/>
    <w:rsid w:val="00003AB7"/>
    <w:rsid w:val="000279A1"/>
    <w:rsid w:val="00071CB3"/>
    <w:rsid w:val="000754FB"/>
    <w:rsid w:val="000B7E93"/>
    <w:rsid w:val="000F3BB8"/>
    <w:rsid w:val="001462F7"/>
    <w:rsid w:val="001C0927"/>
    <w:rsid w:val="00202BD5"/>
    <w:rsid w:val="00262126"/>
    <w:rsid w:val="00272570"/>
    <w:rsid w:val="00295CB6"/>
    <w:rsid w:val="002A6E8D"/>
    <w:rsid w:val="002D3900"/>
    <w:rsid w:val="002F707B"/>
    <w:rsid w:val="002F7721"/>
    <w:rsid w:val="00323619"/>
    <w:rsid w:val="003317BE"/>
    <w:rsid w:val="003A18C4"/>
    <w:rsid w:val="003A33F0"/>
    <w:rsid w:val="003A618D"/>
    <w:rsid w:val="003B4D76"/>
    <w:rsid w:val="003C0ACF"/>
    <w:rsid w:val="003F3BFA"/>
    <w:rsid w:val="004642F1"/>
    <w:rsid w:val="004B40A1"/>
    <w:rsid w:val="005327FF"/>
    <w:rsid w:val="00551B7D"/>
    <w:rsid w:val="005602B7"/>
    <w:rsid w:val="00570508"/>
    <w:rsid w:val="005821F5"/>
    <w:rsid w:val="005A024A"/>
    <w:rsid w:val="005B0CD9"/>
    <w:rsid w:val="00620574"/>
    <w:rsid w:val="0063733F"/>
    <w:rsid w:val="00661B07"/>
    <w:rsid w:val="006B6D03"/>
    <w:rsid w:val="006E5DD6"/>
    <w:rsid w:val="007173BC"/>
    <w:rsid w:val="007301AE"/>
    <w:rsid w:val="00740A62"/>
    <w:rsid w:val="00752D58"/>
    <w:rsid w:val="00756B47"/>
    <w:rsid w:val="00767982"/>
    <w:rsid w:val="00777838"/>
    <w:rsid w:val="00783FAD"/>
    <w:rsid w:val="007977F4"/>
    <w:rsid w:val="007C5886"/>
    <w:rsid w:val="007E1DA8"/>
    <w:rsid w:val="007E64E8"/>
    <w:rsid w:val="007F1EFF"/>
    <w:rsid w:val="00803CF1"/>
    <w:rsid w:val="0081098B"/>
    <w:rsid w:val="0086361C"/>
    <w:rsid w:val="00870353"/>
    <w:rsid w:val="0087488D"/>
    <w:rsid w:val="00882E44"/>
    <w:rsid w:val="008833D6"/>
    <w:rsid w:val="008B2119"/>
    <w:rsid w:val="008C7E26"/>
    <w:rsid w:val="00917CCC"/>
    <w:rsid w:val="009571F0"/>
    <w:rsid w:val="00966FF0"/>
    <w:rsid w:val="0097698B"/>
    <w:rsid w:val="009E04EB"/>
    <w:rsid w:val="00A71A4B"/>
    <w:rsid w:val="00A83DB5"/>
    <w:rsid w:val="00A9292C"/>
    <w:rsid w:val="00A97BB0"/>
    <w:rsid w:val="00B04DEC"/>
    <w:rsid w:val="00B87909"/>
    <w:rsid w:val="00B91184"/>
    <w:rsid w:val="00BB649A"/>
    <w:rsid w:val="00BC743E"/>
    <w:rsid w:val="00BF0380"/>
    <w:rsid w:val="00BF68AE"/>
    <w:rsid w:val="00C04511"/>
    <w:rsid w:val="00C26832"/>
    <w:rsid w:val="00CA5141"/>
    <w:rsid w:val="00CA70C3"/>
    <w:rsid w:val="00D07B31"/>
    <w:rsid w:val="00D15DD7"/>
    <w:rsid w:val="00D40561"/>
    <w:rsid w:val="00D463A3"/>
    <w:rsid w:val="00D87DC4"/>
    <w:rsid w:val="00E20B4A"/>
    <w:rsid w:val="00E5422D"/>
    <w:rsid w:val="00E60230"/>
    <w:rsid w:val="00E620CF"/>
    <w:rsid w:val="00E91979"/>
    <w:rsid w:val="00F04592"/>
    <w:rsid w:val="00F34BF2"/>
    <w:rsid w:val="00F36FF6"/>
    <w:rsid w:val="00F43D03"/>
    <w:rsid w:val="00FE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13D4B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EF2"/>
    <w:rPr>
      <w:rFonts w:ascii="Times" w:eastAsia="Times" w:hAnsi="Times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F63BAE"/>
    <w:pPr>
      <w:keepNext/>
      <w:keepLines/>
      <w:spacing w:before="240"/>
      <w:outlineLvl w:val="0"/>
    </w:pPr>
    <w:rPr>
      <w:rFonts w:ascii="Arial" w:eastAsia="Times New Roman" w:hAnsi="Arial" w:cs="Arial"/>
      <w:b/>
      <w:color w:val="4472C4"/>
      <w:sz w:val="32"/>
      <w:szCs w:val="3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0E7BBB"/>
    <w:rPr>
      <w:rFonts w:ascii="Arial" w:hAnsi="Arial" w:cs="Arial" w:hint="default"/>
      <w:dstrike w:val="0"/>
      <w:color w:val="094BAD"/>
      <w:u w:val="none"/>
      <w:effect w:val="none"/>
    </w:rPr>
  </w:style>
  <w:style w:type="character" w:customStyle="1" w:styleId="haupttext1">
    <w:name w:val="haupttext1"/>
    <w:rsid w:val="000E7BBB"/>
    <w:rPr>
      <w:rFonts w:ascii="Arial" w:hAnsi="Arial" w:cs="Arial" w:hint="default"/>
      <w:color w:val="333333"/>
      <w:sz w:val="21"/>
      <w:szCs w:val="21"/>
    </w:rPr>
  </w:style>
  <w:style w:type="paragraph" w:styleId="Mapadeldocumento">
    <w:name w:val="Document Map"/>
    <w:basedOn w:val="Normal"/>
    <w:semiHidden/>
    <w:rsid w:val="003E117B"/>
    <w:pPr>
      <w:shd w:val="clear" w:color="auto" w:fill="000080"/>
    </w:pPr>
    <w:rPr>
      <w:rFonts w:ascii="Tahoma" w:hAnsi="Tahoma" w:cs="Tahoma"/>
      <w:sz w:val="20"/>
    </w:rPr>
  </w:style>
  <w:style w:type="paragraph" w:styleId="NormalWeb">
    <w:name w:val="Normal (Web)"/>
    <w:basedOn w:val="Normal"/>
    <w:rsid w:val="00FC7A79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29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8291B"/>
    <w:rPr>
      <w:rFonts w:ascii="Tahoma" w:eastAsia="Times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253A3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link w:val="Encabezado"/>
    <w:uiPriority w:val="99"/>
    <w:rsid w:val="003253A3"/>
    <w:rPr>
      <w:rFonts w:ascii="Times" w:eastAsia="Times" w:hAnsi="Times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3253A3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link w:val="Piedepgina"/>
    <w:uiPriority w:val="99"/>
    <w:rsid w:val="003253A3"/>
    <w:rPr>
      <w:rFonts w:ascii="Times" w:eastAsia="Times" w:hAnsi="Times"/>
      <w:sz w:val="24"/>
    </w:rPr>
  </w:style>
  <w:style w:type="character" w:styleId="Refdecomentario">
    <w:name w:val="annotation reference"/>
    <w:uiPriority w:val="99"/>
    <w:semiHidden/>
    <w:unhideWhenUsed/>
    <w:rsid w:val="008A3C6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A3C63"/>
    <w:rPr>
      <w:sz w:val="20"/>
    </w:rPr>
  </w:style>
  <w:style w:type="character" w:customStyle="1" w:styleId="TextocomentarioCar">
    <w:name w:val="Texto comentario Car"/>
    <w:link w:val="Textocomentario"/>
    <w:uiPriority w:val="99"/>
    <w:semiHidden/>
    <w:rsid w:val="008A3C63"/>
    <w:rPr>
      <w:rFonts w:ascii="Times" w:eastAsia="Times" w:hAnsi="Tim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A3C6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A3C63"/>
    <w:rPr>
      <w:rFonts w:ascii="Times" w:eastAsia="Times" w:hAnsi="Times"/>
      <w:b/>
      <w:bCs/>
    </w:rPr>
  </w:style>
  <w:style w:type="paragraph" w:styleId="Revisin">
    <w:name w:val="Revision"/>
    <w:hidden/>
    <w:uiPriority w:val="99"/>
    <w:semiHidden/>
    <w:rsid w:val="00D07005"/>
    <w:rPr>
      <w:rFonts w:ascii="Times" w:eastAsia="Times" w:hAnsi="Times"/>
      <w:sz w:val="24"/>
    </w:rPr>
  </w:style>
  <w:style w:type="paragraph" w:styleId="Prrafodelista">
    <w:name w:val="List Paragraph"/>
    <w:basedOn w:val="Normal"/>
    <w:uiPriority w:val="34"/>
    <w:qFormat/>
    <w:rsid w:val="005C790C"/>
    <w:pPr>
      <w:ind w:left="720"/>
      <w:contextualSpacing/>
    </w:pPr>
  </w:style>
  <w:style w:type="character" w:customStyle="1" w:styleId="Ttulo1Car">
    <w:name w:val="Título 1 Car"/>
    <w:link w:val="Ttulo1"/>
    <w:uiPriority w:val="9"/>
    <w:rsid w:val="00F63BAE"/>
    <w:rPr>
      <w:rFonts w:ascii="Arial" w:eastAsia="Times New Roman" w:hAnsi="Arial" w:cs="Arial"/>
      <w:b/>
      <w:color w:val="4472C4"/>
      <w:sz w:val="32"/>
      <w:szCs w:val="32"/>
      <w:lang w:eastAsia="en-US"/>
    </w:rPr>
  </w:style>
  <w:style w:type="character" w:customStyle="1" w:styleId="BesuchterHyperlink">
    <w:name w:val="BesuchterHyperlink"/>
    <w:uiPriority w:val="99"/>
    <w:semiHidden/>
    <w:unhideWhenUsed/>
    <w:rsid w:val="00AE7F37"/>
    <w:rPr>
      <w:color w:val="954F72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7783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5B0CD9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ES" w:eastAsia="es-ES"/>
    </w:rPr>
  </w:style>
  <w:style w:type="character" w:customStyle="1" w:styleId="normaltextrun">
    <w:name w:val="normaltextrun"/>
    <w:basedOn w:val="Fuentedeprrafopredeter"/>
    <w:rsid w:val="005B0CD9"/>
  </w:style>
  <w:style w:type="character" w:customStyle="1" w:styleId="eop">
    <w:name w:val="eop"/>
    <w:basedOn w:val="Fuentedeprrafopredeter"/>
    <w:rsid w:val="005B0CD9"/>
  </w:style>
  <w:style w:type="character" w:styleId="Textoennegrita">
    <w:name w:val="Strong"/>
    <w:basedOn w:val="Fuentedeprrafopredeter"/>
    <w:uiPriority w:val="22"/>
    <w:qFormat/>
    <w:rsid w:val="007679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72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836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661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luis.bonasa@cargobull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file://C:\Users\villarrr\AppData\Local\Microsoft\Windows\05_Cargobull%20News\Cargobull%20News%20No.%2062\AppData\Local\Microsoft\Windows\INetCache\villarrr\AppData\KundeneventHH2019EinfhrungContainerChassis\Freigegebene%20Dokumente\General\Presse\Schmitz%20Cargobull%20S.CF%20Container%20Chassis_Hamburg%2024012019\01_2019-100%20S.CF%20container%20chassis%20complete%20product%20range\anna.stuhlmeier@cargobull.com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raquel.villarroya@cargobul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turtyp xmlns="eff78291-878b-4b89-b7ce-1f0fb35eb3d8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C3EA098F98642A20CA88C8947AC3D" ma:contentTypeVersion="13" ma:contentTypeDescription="Ein neues Dokument erstellen." ma:contentTypeScope="" ma:versionID="ac69a9643e9457a751af4a304aa6ee62">
  <xsd:schema xmlns:xsd="http://www.w3.org/2001/XMLSchema" xmlns:xs="http://www.w3.org/2001/XMLSchema" xmlns:p="http://schemas.microsoft.com/office/2006/metadata/properties" xmlns:ns2="eff78291-878b-4b89-b7ce-1f0fb35eb3d8" xmlns:ns3="3f5fa72f-620d-44a1-9576-9387b535153b" targetNamespace="http://schemas.microsoft.com/office/2006/metadata/properties" ma:root="true" ma:fieldsID="ec12c9ae5a4dbc628dc318517ad5eba3" ns2:_="" ns3:_="">
    <xsd:import namespace="eff78291-878b-4b89-b7ce-1f0fb35eb3d8"/>
    <xsd:import namespace="3f5fa72f-620d-44a1-9576-9387b53515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Agenturtyp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78291-878b-4b89-b7ce-1f0fb35eb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Agenturtyp" ma:index="18" nillable="true" ma:displayName="Agenturtyp" ma:default="Full Service" ma:format="Dropdown" ma:internalName="Agenturtyp">
      <xsd:simpleType>
        <xsd:union memberTypes="dms:Text">
          <xsd:simpleType>
            <xsd:restriction base="dms:Choice">
              <xsd:enumeration value="Full Service"/>
              <xsd:enumeration value="PR_Text_Presse"/>
              <xsd:enumeration value="Digital_Analytics"/>
              <xsd:enumeration value="Event"/>
              <xsd:enumeration value="Film_Video_Foto"/>
              <xsd:enumeration value="Presentations_ppt"/>
              <xsd:enumeration value="Translations"/>
            </xsd:restriction>
          </xsd:simpleType>
        </xsd:un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fa72f-620d-44a1-9576-9387b535153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D9057D-12E6-424A-B52B-C6C9ED44A6B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EBCE787-A2D6-40B9-9126-CDD7FD397E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5B1AD-5142-4EA6-BAA4-6E583BD0D8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F424A2-33F0-4279-B983-D095D7C58899}">
  <ds:schemaRefs>
    <ds:schemaRef ds:uri="http://schemas.microsoft.com/office/2006/metadata/properties"/>
    <ds:schemaRef ds:uri="http://schemas.microsoft.com/office/infopath/2007/PartnerControls"/>
    <ds:schemaRef ds:uri="eff78291-878b-4b89-b7ce-1f0fb35eb3d8"/>
  </ds:schemaRefs>
</ds:datastoreItem>
</file>

<file path=customXml/itemProps5.xml><?xml version="1.0" encoding="utf-8"?>
<ds:datastoreItem xmlns:ds="http://schemas.openxmlformats.org/officeDocument/2006/customXml" ds:itemID="{D6116569-D5FF-4D68-89EC-C70A8EE3F8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f78291-878b-4b89-b7ce-1f0fb35eb3d8"/>
    <ds:schemaRef ds:uri="3f5fa72f-620d-44a1-9576-9387b53515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874</Words>
  <Characters>5395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6257</CharactersWithSpaces>
  <SharedDoc>false</SharedDoc>
  <HLinks>
    <vt:vector size="12" baseType="variant">
      <vt:variant>
        <vt:i4>3604556</vt:i4>
      </vt:variant>
      <vt:variant>
        <vt:i4>3</vt:i4>
      </vt:variant>
      <vt:variant>
        <vt:i4>0</vt:i4>
      </vt:variant>
      <vt:variant>
        <vt:i4>5</vt:i4>
      </vt:variant>
      <vt:variant>
        <vt:lpwstr>mailto:andrea.beckonert@cargobull.com</vt:lpwstr>
      </vt:variant>
      <vt:variant>
        <vt:lpwstr/>
      </vt:variant>
      <vt:variant>
        <vt:i4>4194342</vt:i4>
      </vt:variant>
      <vt:variant>
        <vt:i4>0</vt:i4>
      </vt:variant>
      <vt:variant>
        <vt:i4>0</vt:i4>
      </vt:variant>
      <vt:variant>
        <vt:i4>5</vt:i4>
      </vt:variant>
      <vt:variant>
        <vt:lpwstr>mailto:anna.stuhlmeier@cargobull.com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2021-09-13T07:14:00Z</dcterms:created>
  <dcterms:modified xsi:type="dcterms:W3CDTF">2021-09-15T14:20:00Z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0x0101001F4C3EA098F98642A20CA88C8947AC3D</vt:lpwstr>
  </property>
  <property fmtid="{D5CDD505-2E9C-101B-9397-08002B2CF9AE}" pid="3" name="display_urn:schemas-microsoft-com:office:office#Editor">
    <vt:lpwstr>Beckonert, Andrea</vt:lpwstr>
  </property>
  <property fmtid="{D5CDD505-2E9C-101B-9397-08002B2CF9AE}" pid="4" name="display_urn:schemas-microsoft-com:office:office#Author">
    <vt:lpwstr>Hesener, Silke</vt:lpwstr>
  </property>
  <property fmtid="{D5CDD505-2E9C-101B-9397-08002B2CF9AE}" pid="5" name="SharedWithUsers">
    <vt:lpwstr>6;#Stuhlmeier, Anna;#701;#Thiede, Bernd;#18;#Beckonert, Andrea;#26;#Kruppa, Inke</vt:lpwstr>
  </property>
</Properties>
</file>