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21D9" w14:textId="77777777" w:rsidR="00246D76" w:rsidRPr="00410D6E" w:rsidRDefault="00246D76" w:rsidP="00246D76">
      <w:pPr>
        <w:pStyle w:val="Sinespaciado"/>
        <w:jc w:val="right"/>
        <w:rPr>
          <w:rFonts w:ascii="Arial" w:eastAsia="Times New Roman" w:hAnsi="Arial" w:cs="Arial"/>
          <w:b/>
          <w:bCs/>
          <w:sz w:val="44"/>
          <w:szCs w:val="44"/>
          <w:lang w:val="es-ES"/>
        </w:rPr>
      </w:pPr>
      <w:r w:rsidRPr="00410D6E">
        <w:rPr>
          <w:rFonts w:ascii="Arial" w:hAnsi="Arial" w:cs="Arial"/>
          <w:b/>
          <w:bCs/>
          <w:sz w:val="44"/>
          <w:szCs w:val="44"/>
          <w:lang w:val="es-ES"/>
        </w:rPr>
        <w:t>Información de prensa</w:t>
      </w:r>
    </w:p>
    <w:p w14:paraId="0D95475E" w14:textId="2F5212FD" w:rsidR="00246D76" w:rsidRPr="000A5A9C" w:rsidRDefault="00246D76" w:rsidP="00246D76">
      <w:pPr>
        <w:jc w:val="right"/>
        <w:rPr>
          <w:rFonts w:eastAsia="Times New Roman"/>
          <w:b/>
          <w:bCs/>
          <w:lang w:val="es-ES"/>
        </w:rPr>
      </w:pPr>
      <w:bookmarkStart w:id="0" w:name="_Hlk61246057"/>
      <w:r w:rsidRPr="000A5A9C">
        <w:rPr>
          <w:b/>
          <w:lang w:val="es-ES"/>
        </w:rPr>
        <w:t>2022</w:t>
      </w:r>
      <w:r w:rsidR="000B331D">
        <w:rPr>
          <w:b/>
          <w:lang w:val="es-ES"/>
        </w:rPr>
        <w:t>-</w:t>
      </w:r>
      <w:r w:rsidR="00856281">
        <w:rPr>
          <w:b/>
          <w:lang w:val="es-ES"/>
        </w:rPr>
        <w:t>143</w:t>
      </w:r>
    </w:p>
    <w:bookmarkEnd w:id="0"/>
    <w:p w14:paraId="32DFAA34" w14:textId="77777777" w:rsidR="00246D76" w:rsidRPr="000A5A9C" w:rsidRDefault="00246D76" w:rsidP="00246D76">
      <w:pPr>
        <w:ind w:right="-425"/>
        <w:rPr>
          <w:rFonts w:eastAsia="Times New Roman"/>
          <w:bCs/>
          <w:sz w:val="20"/>
          <w:u w:val="single"/>
          <w:lang w:val="es-ES"/>
        </w:rPr>
      </w:pPr>
    </w:p>
    <w:p w14:paraId="49916A8D" w14:textId="1A240D5C" w:rsidR="00246D76" w:rsidRPr="000A5A9C" w:rsidRDefault="00246D76" w:rsidP="00246D76">
      <w:pPr>
        <w:ind w:right="-425"/>
        <w:rPr>
          <w:rFonts w:eastAsia="Times New Roman"/>
          <w:bCs/>
          <w:sz w:val="20"/>
          <w:lang w:val="es-ES"/>
        </w:rPr>
      </w:pPr>
      <w:r w:rsidRPr="000A5A9C">
        <w:rPr>
          <w:sz w:val="20"/>
          <w:u w:val="single"/>
          <w:lang w:val="es-ES"/>
        </w:rPr>
        <w:t xml:space="preserve">Schmitz Cargobull </w:t>
      </w:r>
      <w:r>
        <w:rPr>
          <w:sz w:val="20"/>
          <w:u w:val="single"/>
          <w:lang w:val="es-ES"/>
        </w:rPr>
        <w:t>Ibérica</w:t>
      </w:r>
    </w:p>
    <w:p w14:paraId="6466855B" w14:textId="7AC9AACA" w:rsidR="00246D76" w:rsidRPr="00246D76" w:rsidRDefault="000B331D" w:rsidP="00246D76">
      <w:pPr>
        <w:spacing w:line="360" w:lineRule="auto"/>
        <w:ind w:right="-2"/>
        <w:rPr>
          <w:b/>
          <w:sz w:val="36"/>
          <w:szCs w:val="36"/>
        </w:rPr>
      </w:pPr>
      <w:r>
        <w:rPr>
          <w:b/>
          <w:sz w:val="36"/>
          <w:szCs w:val="36"/>
        </w:rPr>
        <w:t>JCARRION</w:t>
      </w:r>
      <w:r w:rsidR="00246D76" w:rsidRPr="00246D76">
        <w:rPr>
          <w:b/>
          <w:sz w:val="36"/>
          <w:szCs w:val="36"/>
        </w:rPr>
        <w:t xml:space="preserve"> </w:t>
      </w:r>
      <w:r w:rsidR="00246D76">
        <w:rPr>
          <w:b/>
          <w:sz w:val="36"/>
          <w:szCs w:val="36"/>
        </w:rPr>
        <w:t>adquiere</w:t>
      </w:r>
      <w:r w:rsidR="00246D76" w:rsidRPr="00246D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405</w:t>
      </w:r>
      <w:r w:rsidR="00246D76">
        <w:rPr>
          <w:b/>
          <w:sz w:val="36"/>
          <w:szCs w:val="36"/>
        </w:rPr>
        <w:t xml:space="preserve"> </w:t>
      </w:r>
      <w:r w:rsidR="00246D76" w:rsidRPr="00246D76">
        <w:rPr>
          <w:b/>
          <w:sz w:val="36"/>
          <w:szCs w:val="36"/>
        </w:rPr>
        <w:t xml:space="preserve">semirremolques </w:t>
      </w:r>
      <w:r w:rsidR="00246D76">
        <w:rPr>
          <w:b/>
          <w:sz w:val="36"/>
          <w:szCs w:val="36"/>
        </w:rPr>
        <w:t>de Schmitz Cargobull</w:t>
      </w:r>
    </w:p>
    <w:p w14:paraId="36625D1F" w14:textId="48A269CC" w:rsidR="00246D76" w:rsidRPr="005401D8" w:rsidRDefault="00246D76" w:rsidP="00246D76">
      <w:pPr>
        <w:spacing w:line="360" w:lineRule="auto"/>
        <w:ind w:right="-2"/>
        <w:rPr>
          <w:b/>
          <w:lang w:val="es-ES"/>
        </w:rPr>
      </w:pPr>
      <w:r>
        <w:rPr>
          <w:b/>
          <w:lang w:val="es-ES"/>
        </w:rPr>
        <w:t xml:space="preserve">El operador logístico internacional </w:t>
      </w:r>
      <w:r w:rsidR="000B331D">
        <w:rPr>
          <w:b/>
          <w:lang w:val="es-ES"/>
        </w:rPr>
        <w:t xml:space="preserve">ya ha recibido 135 unidades </w:t>
      </w:r>
      <w:proofErr w:type="spellStart"/>
      <w:r w:rsidR="000106F0">
        <w:rPr>
          <w:b/>
          <w:lang w:val="es-ES"/>
        </w:rPr>
        <w:t>monotemperatura</w:t>
      </w:r>
      <w:proofErr w:type="spellEnd"/>
      <w:r w:rsidR="000106F0">
        <w:rPr>
          <w:b/>
          <w:lang w:val="es-ES"/>
        </w:rPr>
        <w:t xml:space="preserve"> y </w:t>
      </w:r>
      <w:proofErr w:type="spellStart"/>
      <w:r w:rsidR="000106F0">
        <w:rPr>
          <w:b/>
          <w:lang w:val="es-ES"/>
        </w:rPr>
        <w:t>multitemperatura</w:t>
      </w:r>
      <w:proofErr w:type="spellEnd"/>
      <w:r w:rsidR="000B331D">
        <w:rPr>
          <w:b/>
          <w:lang w:val="es-ES"/>
        </w:rPr>
        <w:t xml:space="preserve"> </w:t>
      </w:r>
      <w:r>
        <w:rPr>
          <w:b/>
          <w:lang w:val="es-ES"/>
        </w:rPr>
        <w:t xml:space="preserve"> </w:t>
      </w:r>
    </w:p>
    <w:p w14:paraId="00000002" w14:textId="77777777" w:rsidR="005C3152" w:rsidRDefault="005C3152">
      <w:pPr>
        <w:jc w:val="both"/>
      </w:pPr>
    </w:p>
    <w:p w14:paraId="23344A46" w14:textId="65A0C31C" w:rsidR="000106F0" w:rsidRDefault="00157D02" w:rsidP="00246D76">
      <w:pPr>
        <w:spacing w:line="360" w:lineRule="auto"/>
        <w:jc w:val="both"/>
      </w:pPr>
      <w:bookmarkStart w:id="1" w:name="_Hlk118715215"/>
      <w:r>
        <w:t>Noviem</w:t>
      </w:r>
      <w:r w:rsidR="004D000F">
        <w:t xml:space="preserve">bre </w:t>
      </w:r>
      <w:r w:rsidR="000106F0">
        <w:t>2022 – El especialista en transporte nacional e internacional de mercancía a temperatura controlada</w:t>
      </w:r>
      <w:r w:rsidR="0083293B">
        <w:t xml:space="preserve"> o ambiente</w:t>
      </w:r>
      <w:r w:rsidR="000106F0">
        <w:t xml:space="preserve">, acaba de incorporar a su flota de vehículos </w:t>
      </w:r>
      <w:r w:rsidR="000066E5">
        <w:t>200</w:t>
      </w:r>
      <w:r w:rsidR="000106F0">
        <w:t xml:space="preserve"> semirremolques frigoríficos </w:t>
      </w:r>
      <w:proofErr w:type="gramStart"/>
      <w:r w:rsidR="000106F0">
        <w:t>S.KO</w:t>
      </w:r>
      <w:proofErr w:type="gramEnd"/>
      <w:r w:rsidR="000106F0">
        <w:t xml:space="preserve"> COOL SMART de Schmitz Cargobull en un plan estratégico de crecimiento que compromete hasta 405 unidades. </w:t>
      </w:r>
      <w:r w:rsidR="00682DC6">
        <w:t xml:space="preserve">Del total de unidades adquiridas, 335 son semirremolques frigoríficos </w:t>
      </w:r>
      <w:proofErr w:type="gramStart"/>
      <w:r w:rsidR="00682DC6">
        <w:t>S.KO</w:t>
      </w:r>
      <w:proofErr w:type="gramEnd"/>
      <w:r w:rsidR="00682DC6">
        <w:t xml:space="preserve"> COOL SMART </w:t>
      </w:r>
      <w:r w:rsidR="00C4078F">
        <w:t xml:space="preserve">que serán entregados en 2 </w:t>
      </w:r>
      <w:r w:rsidR="001F260A">
        <w:t xml:space="preserve">fases </w:t>
      </w:r>
      <w:r w:rsidR="00682DC6">
        <w:t>y 70 son lona</w:t>
      </w:r>
      <w:r w:rsidR="00743E01">
        <w:t>s</w:t>
      </w:r>
      <w:r w:rsidR="00682DC6">
        <w:t xml:space="preserve"> S.CS SMART</w:t>
      </w:r>
      <w:r w:rsidR="00286A3B">
        <w:t xml:space="preserve">. </w:t>
      </w:r>
      <w:r w:rsidR="00C4078F">
        <w:t>Todas la</w:t>
      </w:r>
      <w:r w:rsidR="00C861F3">
        <w:t>s</w:t>
      </w:r>
      <w:r w:rsidR="00C4078F">
        <w:t xml:space="preserve"> unidades llevan incorporadas de serie el sistema telemático </w:t>
      </w:r>
      <w:proofErr w:type="spellStart"/>
      <w:r w:rsidR="0093204E" w:rsidRPr="0093204E">
        <w:t>TrailerConnect</w:t>
      </w:r>
      <w:proofErr w:type="spellEnd"/>
      <w:r w:rsidR="0093204E" w:rsidRPr="0093204E">
        <w:t>®</w:t>
      </w:r>
      <w:r w:rsidR="0093204E">
        <w:t xml:space="preserve"> </w:t>
      </w:r>
      <w:r w:rsidR="00286A3B">
        <w:t>y van preparadas para el transporte intermodal.</w:t>
      </w:r>
    </w:p>
    <w:bookmarkEnd w:id="1"/>
    <w:p w14:paraId="585520FD" w14:textId="77777777" w:rsidR="000106F0" w:rsidRDefault="000106F0" w:rsidP="00246D76">
      <w:pPr>
        <w:spacing w:line="360" w:lineRule="auto"/>
        <w:jc w:val="both"/>
      </w:pPr>
    </w:p>
    <w:p w14:paraId="743414D3" w14:textId="2560BBF6" w:rsidR="001F260A" w:rsidRDefault="001B153A" w:rsidP="00246D76">
      <w:pPr>
        <w:spacing w:line="360" w:lineRule="auto"/>
        <w:jc w:val="both"/>
      </w:pPr>
      <w:r>
        <w:t xml:space="preserve">Según </w:t>
      </w:r>
      <w:r w:rsidR="00157D02">
        <w:t>Pedro Morales</w:t>
      </w:r>
      <w:r w:rsidR="0083293B">
        <w:t xml:space="preserve">, </w:t>
      </w:r>
      <w:proofErr w:type="gramStart"/>
      <w:r w:rsidR="00157D02">
        <w:t>Subdirector</w:t>
      </w:r>
      <w:proofErr w:type="gramEnd"/>
      <w:r w:rsidR="00157D02">
        <w:t xml:space="preserve"> General</w:t>
      </w:r>
      <w:r w:rsidR="0083293B">
        <w:t xml:space="preserve"> </w:t>
      </w:r>
      <w:r w:rsidR="00E679FA">
        <w:t>en JCARRION:</w:t>
      </w:r>
      <w:r>
        <w:t xml:space="preserve"> </w:t>
      </w:r>
      <w:r w:rsidR="00E679FA">
        <w:t>“E</w:t>
      </w:r>
      <w:r>
        <w:t xml:space="preserve">s la primera vez que confiamos en Schmitz Cargobull para ampliar nuestra flota de vehículos y estamos muy satisfechos. </w:t>
      </w:r>
      <w:r w:rsidR="0083293B">
        <w:t>Como especialistas en la operativa de frío con más de 40 años de experiencia, tener un socio estratégico que nos ofrece</w:t>
      </w:r>
      <w:r w:rsidR="00286A3B">
        <w:t xml:space="preserve"> un producto de máxima calidad y</w:t>
      </w:r>
      <w:r w:rsidR="0083293B">
        <w:t xml:space="preserve"> servicios de valor añadido</w:t>
      </w:r>
      <w:r w:rsidR="00157D02">
        <w:t xml:space="preserve"> </w:t>
      </w:r>
      <w:r w:rsidR="003E6176">
        <w:t xml:space="preserve">en un entorno tan competitivo como el actual, es imprescindible para </w:t>
      </w:r>
      <w:r w:rsidR="00E679FA">
        <w:t>seguir creciendo</w:t>
      </w:r>
      <w:r w:rsidR="003E6176">
        <w:t>.</w:t>
      </w:r>
      <w:r w:rsidR="00C978A5">
        <w:t>”</w:t>
      </w:r>
    </w:p>
    <w:p w14:paraId="17277295" w14:textId="77777777" w:rsidR="00624040" w:rsidRDefault="00624040" w:rsidP="00246D76">
      <w:pPr>
        <w:spacing w:line="360" w:lineRule="auto"/>
        <w:jc w:val="both"/>
      </w:pPr>
    </w:p>
    <w:p w14:paraId="5FC51D54" w14:textId="151C2246" w:rsidR="00624040" w:rsidRPr="008932E3" w:rsidRDefault="00624040" w:rsidP="00624040">
      <w:pPr>
        <w:spacing w:line="360" w:lineRule="auto"/>
        <w:jc w:val="both"/>
      </w:pPr>
      <w:r w:rsidRPr="008932E3">
        <w:t xml:space="preserve">Los semirremolques frigoríficos </w:t>
      </w:r>
      <w:proofErr w:type="gramStart"/>
      <w:r w:rsidRPr="008932E3">
        <w:t>S.KO</w:t>
      </w:r>
      <w:proofErr w:type="gramEnd"/>
      <w:r w:rsidRPr="008932E3">
        <w:t xml:space="preserve"> COOL SMART son</w:t>
      </w:r>
      <w:r w:rsidR="009C5581" w:rsidRPr="008932E3">
        <w:t xml:space="preserve"> </w:t>
      </w:r>
      <w:r w:rsidR="009C5581" w:rsidRPr="008932E3">
        <w:rPr>
          <w:color w:val="000000"/>
        </w:rPr>
        <w:t>FP45, es decir que las paredes son más estrechas</w:t>
      </w:r>
      <w:r w:rsidR="008932E3" w:rsidRPr="008932E3">
        <w:rPr>
          <w:color w:val="000000"/>
        </w:rPr>
        <w:t xml:space="preserve">, poseen una </w:t>
      </w:r>
      <w:proofErr w:type="spellStart"/>
      <w:r w:rsidR="008932E3" w:rsidRPr="008932E3">
        <w:rPr>
          <w:color w:val="000000"/>
        </w:rPr>
        <w:t>tara</w:t>
      </w:r>
      <w:proofErr w:type="spellEnd"/>
      <w:r w:rsidR="008932E3" w:rsidRPr="008932E3">
        <w:rPr>
          <w:color w:val="000000"/>
        </w:rPr>
        <w:t xml:space="preserve"> más baja y se puede transportar cualquier tipo de mercancía que requiera temperatura controlada. Las opciones escogidas son tanto</w:t>
      </w:r>
      <w:r w:rsidR="009C5581" w:rsidRPr="008932E3">
        <w:t xml:space="preserve"> </w:t>
      </w:r>
      <w:proofErr w:type="spellStart"/>
      <w:r w:rsidRPr="008932E3">
        <w:t>monotemperatura</w:t>
      </w:r>
      <w:proofErr w:type="spellEnd"/>
      <w:r w:rsidR="00EB10C1" w:rsidRPr="008932E3">
        <w:t xml:space="preserve"> </w:t>
      </w:r>
      <w:r w:rsidR="008932E3" w:rsidRPr="008932E3">
        <w:t>como</w:t>
      </w:r>
      <w:r w:rsidR="00EB10C1" w:rsidRPr="008932E3">
        <w:t xml:space="preserve"> </w:t>
      </w:r>
      <w:proofErr w:type="spellStart"/>
      <w:r w:rsidR="00EB10C1" w:rsidRPr="008932E3">
        <w:t>multitempe</w:t>
      </w:r>
      <w:r w:rsidR="0066710F" w:rsidRPr="008932E3">
        <w:t>ratura</w:t>
      </w:r>
      <w:proofErr w:type="spellEnd"/>
      <w:r w:rsidRPr="008932E3">
        <w:t xml:space="preserve">. </w:t>
      </w:r>
      <w:r w:rsidR="00076F6F" w:rsidRPr="008932E3">
        <w:t>Además, lleva incorporado el sistema telemático de serie,</w:t>
      </w:r>
      <w:r w:rsidR="00076F6F" w:rsidRPr="008932E3">
        <w:rPr>
          <w:bCs/>
          <w:lang w:val="es-ES"/>
        </w:rPr>
        <w:t xml:space="preserve"> </w:t>
      </w:r>
      <w:proofErr w:type="spellStart"/>
      <w:r w:rsidR="00076F6F" w:rsidRPr="008932E3">
        <w:rPr>
          <w:bCs/>
          <w:lang w:val="es-ES"/>
        </w:rPr>
        <w:t>TrailerConnect</w:t>
      </w:r>
      <w:proofErr w:type="spellEnd"/>
      <w:r w:rsidR="00076F6F" w:rsidRPr="008932E3">
        <w:rPr>
          <w:color w:val="131313"/>
          <w:lang w:val="es-ES"/>
        </w:rPr>
        <w:t>®</w:t>
      </w:r>
      <w:r w:rsidR="00076F6F" w:rsidRPr="008932E3">
        <w:rPr>
          <w:bCs/>
          <w:lang w:val="es-ES"/>
        </w:rPr>
        <w:t xml:space="preserve"> del propio fabricant</w:t>
      </w:r>
      <w:r w:rsidR="004D000F">
        <w:rPr>
          <w:bCs/>
          <w:lang w:val="es-ES"/>
        </w:rPr>
        <w:t>e</w:t>
      </w:r>
      <w:r w:rsidR="00076F6F" w:rsidRPr="008932E3">
        <w:rPr>
          <w:bCs/>
          <w:lang w:val="es-ES"/>
        </w:rPr>
        <w:t xml:space="preserve"> con sensor de </w:t>
      </w:r>
      <w:r w:rsidR="00EB10C1" w:rsidRPr="008932E3">
        <w:rPr>
          <w:bCs/>
          <w:lang w:val="es-ES"/>
        </w:rPr>
        <w:t>posición y temperatura</w:t>
      </w:r>
      <w:r w:rsidR="00F7570F" w:rsidRPr="008932E3">
        <w:rPr>
          <w:bCs/>
          <w:lang w:val="es-ES"/>
        </w:rPr>
        <w:t>:</w:t>
      </w:r>
      <w:r w:rsidR="00076F6F" w:rsidRPr="008932E3">
        <w:rPr>
          <w:bCs/>
          <w:lang w:val="es-ES"/>
        </w:rPr>
        <w:t xml:space="preserve"> </w:t>
      </w:r>
      <w:r w:rsidRPr="008932E3">
        <w:t>“</w:t>
      </w:r>
      <w:r w:rsidR="00076F6F" w:rsidRPr="008932E3">
        <w:t>E</w:t>
      </w:r>
      <w:r w:rsidR="0066710F" w:rsidRPr="008932E3">
        <w:t>n una situación de mercado dónde el análisis de datos se hace cada vez más imprescindible debido al proceso de digitalización de las empresas, poder ofrecer a nuestros clientes un sistema que les permita monitorizar su flota de vehículos de serie es una ventaja cualitativ</w:t>
      </w:r>
      <w:r w:rsidR="00C61AA6" w:rsidRPr="008932E3">
        <w:t>a muy valorada por nuestros clientes</w:t>
      </w:r>
      <w:r w:rsidRPr="008932E3">
        <w:t xml:space="preserve">”, explica </w:t>
      </w:r>
      <w:r w:rsidR="000426AD" w:rsidRPr="008932E3">
        <w:t xml:space="preserve">Javier Espliego, Key </w:t>
      </w:r>
      <w:proofErr w:type="spellStart"/>
      <w:r w:rsidR="000426AD" w:rsidRPr="008932E3">
        <w:t>Account</w:t>
      </w:r>
      <w:proofErr w:type="spellEnd"/>
      <w:r w:rsidR="000426AD" w:rsidRPr="008932E3">
        <w:t xml:space="preserve"> </w:t>
      </w:r>
      <w:r w:rsidR="004D000F">
        <w:t>de</w:t>
      </w:r>
      <w:r w:rsidR="000426AD" w:rsidRPr="008932E3">
        <w:t xml:space="preserve"> Schmitz Cargobull Ibérica</w:t>
      </w:r>
      <w:r w:rsidRPr="008932E3">
        <w:t>.</w:t>
      </w:r>
    </w:p>
    <w:p w14:paraId="00000004" w14:textId="7BF8BB51" w:rsidR="005C3152" w:rsidRDefault="005C3152" w:rsidP="00246D76">
      <w:pPr>
        <w:spacing w:line="360" w:lineRule="auto"/>
        <w:jc w:val="both"/>
      </w:pPr>
    </w:p>
    <w:p w14:paraId="72DD53AD" w14:textId="77777777" w:rsidR="00817AE3" w:rsidRDefault="007E10CB" w:rsidP="00246D76">
      <w:pPr>
        <w:spacing w:line="360" w:lineRule="auto"/>
        <w:jc w:val="both"/>
      </w:pPr>
      <w:r>
        <w:t>En cuanto a los semirremolques de lo</w:t>
      </w:r>
      <w:r w:rsidR="00817F98">
        <w:t>na</w:t>
      </w:r>
      <w:r>
        <w:t xml:space="preserve"> S.CS SMART</w:t>
      </w:r>
      <w:r w:rsidR="000426AD">
        <w:t>, también llevan incorporada de serie la telemetría</w:t>
      </w:r>
      <w:r w:rsidR="00817F98">
        <w:t xml:space="preserve"> de Schmitz Cargobull</w:t>
      </w:r>
      <w:r w:rsidR="00EF11A9">
        <w:t>.</w:t>
      </w:r>
      <w:r w:rsidR="000426AD">
        <w:t xml:space="preserve"> </w:t>
      </w:r>
      <w:r w:rsidR="00EF11A9">
        <w:t>E</w:t>
      </w:r>
      <w:r w:rsidR="000426AD">
        <w:t>n este caso abarca:</w:t>
      </w:r>
      <w:r w:rsidR="009C5581">
        <w:t xml:space="preserve"> sensor de posicionamiento y datos técnicos. </w:t>
      </w:r>
      <w:r w:rsidR="00E36CF8">
        <w:t>La carrocería VARIOS, regulable en altura está certificada según DIN EN12642 XL</w:t>
      </w:r>
      <w:r w:rsidR="00EF11A9">
        <w:t>.</w:t>
      </w:r>
      <w:r w:rsidR="00372A21">
        <w:t xml:space="preserve"> </w:t>
      </w:r>
    </w:p>
    <w:p w14:paraId="56582810" w14:textId="77777777" w:rsidR="00817AE3" w:rsidRPr="000A5A9C" w:rsidRDefault="00817AE3" w:rsidP="00817AE3">
      <w:pPr>
        <w:jc w:val="right"/>
        <w:rPr>
          <w:rFonts w:eastAsia="Times New Roman"/>
          <w:b/>
          <w:bCs/>
          <w:lang w:val="es-ES"/>
        </w:rPr>
      </w:pPr>
      <w:r w:rsidRPr="000A5A9C">
        <w:rPr>
          <w:b/>
          <w:lang w:val="es-ES"/>
        </w:rPr>
        <w:lastRenderedPageBreak/>
        <w:t>2022</w:t>
      </w:r>
      <w:r>
        <w:rPr>
          <w:b/>
          <w:lang w:val="es-ES"/>
        </w:rPr>
        <w:t>-143</w:t>
      </w:r>
    </w:p>
    <w:p w14:paraId="41DE4EF0" w14:textId="77777777" w:rsidR="00817AE3" w:rsidRDefault="00817AE3" w:rsidP="00246D76">
      <w:pPr>
        <w:spacing w:line="360" w:lineRule="auto"/>
        <w:jc w:val="both"/>
      </w:pPr>
    </w:p>
    <w:p w14:paraId="10371E2C" w14:textId="2FE0104E" w:rsidR="00EB10C1" w:rsidRDefault="00EF11A9" w:rsidP="00246D76">
      <w:pPr>
        <w:spacing w:line="360" w:lineRule="auto"/>
        <w:jc w:val="both"/>
      </w:pPr>
      <w:r>
        <w:t>L</w:t>
      </w:r>
      <w:r w:rsidR="00E36CF8">
        <w:t>a lona de techo</w:t>
      </w:r>
      <w:r w:rsidR="00817F98">
        <w:t xml:space="preserve"> va</w:t>
      </w:r>
      <w:r w:rsidR="00E36CF8">
        <w:t xml:space="preserve"> reforzada con el SAFETY ROOF </w:t>
      </w:r>
      <w:r w:rsidR="00817F98">
        <w:t xml:space="preserve">y las lonas laterales llevan malla antirrobo. </w:t>
      </w:r>
    </w:p>
    <w:p w14:paraId="680BF56B" w14:textId="2DD2ED4D" w:rsidR="00372A21" w:rsidRDefault="00372A21" w:rsidP="00246D76">
      <w:pPr>
        <w:spacing w:line="360" w:lineRule="auto"/>
        <w:jc w:val="both"/>
      </w:pPr>
    </w:p>
    <w:p w14:paraId="0FE67E3D" w14:textId="06B71839" w:rsidR="00372A21" w:rsidRDefault="00372A21" w:rsidP="00246D76">
      <w:pPr>
        <w:spacing w:line="360" w:lineRule="auto"/>
        <w:jc w:val="both"/>
      </w:pPr>
      <w:r>
        <w:t xml:space="preserve">Toda la gama cumple la homologación de tipo CE con </w:t>
      </w:r>
      <w:proofErr w:type="spellStart"/>
      <w:r>
        <w:t>CoC</w:t>
      </w:r>
      <w:proofErr w:type="spellEnd"/>
      <w:r>
        <w:t xml:space="preserve">. El chasis galvanizado y </w:t>
      </w:r>
      <w:proofErr w:type="spellStart"/>
      <w:r>
        <w:t>embulonado</w:t>
      </w:r>
      <w:proofErr w:type="spellEnd"/>
      <w:r>
        <w:t xml:space="preserve"> tiene 10 años de garantía anticorrosión y todas las unidades están equipadas para el transporte en Ferry.</w:t>
      </w:r>
    </w:p>
    <w:p w14:paraId="0000000A" w14:textId="7C3C12FA" w:rsidR="005C3152" w:rsidRDefault="005C3152" w:rsidP="00246D76">
      <w:pPr>
        <w:spacing w:line="360" w:lineRule="auto"/>
        <w:jc w:val="both"/>
      </w:pPr>
    </w:p>
    <w:p w14:paraId="27B0F88F" w14:textId="5CCED814" w:rsidR="00A21E81" w:rsidRDefault="001449F6" w:rsidP="00246D76">
      <w:pPr>
        <w:spacing w:line="360" w:lineRule="auto"/>
        <w:jc w:val="both"/>
      </w:pPr>
      <w:r>
        <w:t xml:space="preserve">Según Miguel Iglesias, </w:t>
      </w:r>
      <w:proofErr w:type="gramStart"/>
      <w:r>
        <w:t>Director</w:t>
      </w:r>
      <w:proofErr w:type="gramEnd"/>
      <w:r>
        <w:t xml:space="preserve"> Comercial de Schmitz Cargobull Ibérica: </w:t>
      </w:r>
      <w:r w:rsidR="00A21E81">
        <w:t xml:space="preserve">Llevamos años invirtiendo en innovación y desarrollo. </w:t>
      </w:r>
      <w:r w:rsidR="0088552A">
        <w:t xml:space="preserve">Este año, </w:t>
      </w:r>
      <w:r w:rsidR="0064179E">
        <w:t xml:space="preserve">hemos estado </w:t>
      </w:r>
      <w:r w:rsidR="00A21E81">
        <w:t>presente</w:t>
      </w:r>
      <w:r w:rsidR="0064179E">
        <w:t>s</w:t>
      </w:r>
      <w:r w:rsidR="00A21E81">
        <w:t xml:space="preserve"> en la Feria Internacional de Transporte, IAA</w:t>
      </w:r>
      <w:r w:rsidR="0064179E">
        <w:t xml:space="preserve"> en</w:t>
      </w:r>
      <w:r w:rsidR="00A21E81">
        <w:t xml:space="preserve"> Alemania con todas las innovaciones desarrolladas durante los dos últimos años</w:t>
      </w:r>
      <w:r w:rsidR="0064179E">
        <w:t xml:space="preserve"> y ha sido todo un éxito</w:t>
      </w:r>
      <w:r w:rsidR="00A21E81">
        <w:t xml:space="preserve">. </w:t>
      </w:r>
      <w:r w:rsidR="0088552A">
        <w:t>Y,</w:t>
      </w:r>
      <w:r w:rsidR="00A21E81">
        <w:t xml:space="preserve"> también es un año muy significativo para nosotros, pues nos movemos a la nueva planta dónde seremos capaces de producir hasta 60 </w:t>
      </w:r>
      <w:proofErr w:type="spellStart"/>
      <w:r w:rsidR="00A21E81">
        <w:t>u</w:t>
      </w:r>
      <w:r w:rsidR="0088552A">
        <w:t>ds.</w:t>
      </w:r>
      <w:proofErr w:type="spellEnd"/>
      <w:r w:rsidR="00A21E81">
        <w:t xml:space="preserve">/día. </w:t>
      </w:r>
      <w:r w:rsidR="003F645B">
        <w:t xml:space="preserve">Y, </w:t>
      </w:r>
      <w:r w:rsidR="00EF11A9">
        <w:t>continua</w:t>
      </w:r>
      <w:r w:rsidR="003F645B">
        <w:t>: “</w:t>
      </w:r>
      <w:r w:rsidR="00A21E81">
        <w:t>que nuestro</w:t>
      </w:r>
      <w:r w:rsidR="00372A21">
        <w:t>s</w:t>
      </w:r>
      <w:r w:rsidR="00A21E81">
        <w:t xml:space="preserve"> clientes </w:t>
      </w:r>
      <w:r w:rsidR="00372A21">
        <w:t>habituales</w:t>
      </w:r>
      <w:r w:rsidR="00A21E81">
        <w:t xml:space="preserve"> y potenciales sean capa</w:t>
      </w:r>
      <w:r w:rsidR="00EF11A9">
        <w:t>ces</w:t>
      </w:r>
      <w:r w:rsidR="00A21E81">
        <w:t xml:space="preserve"> de percibir y valorar </w:t>
      </w:r>
      <w:r w:rsidR="0066315C">
        <w:t>e</w:t>
      </w:r>
      <w:r w:rsidR="00A21E81">
        <w:t xml:space="preserve">sta mejora en </w:t>
      </w:r>
      <w:r w:rsidR="0088552A">
        <w:t>nuestros</w:t>
      </w:r>
      <w:r w:rsidR="00A21E81">
        <w:t xml:space="preserve"> productos y </w:t>
      </w:r>
      <w:r w:rsidR="0088552A">
        <w:t>s</w:t>
      </w:r>
      <w:r w:rsidR="00A21E81">
        <w:t xml:space="preserve">ervicios es para nosotros un orgullo y </w:t>
      </w:r>
      <w:r w:rsidR="0088552A">
        <w:t>una satisfacción porque este año ha resultado ser bastante complicado debido a la</w:t>
      </w:r>
      <w:r w:rsidR="00372A21">
        <w:t>s</w:t>
      </w:r>
      <w:r w:rsidR="0088552A">
        <w:t xml:space="preserve"> condiciones externas.</w:t>
      </w:r>
      <w:r w:rsidR="003F645B">
        <w:t>”</w:t>
      </w:r>
    </w:p>
    <w:p w14:paraId="68FCFC0E" w14:textId="4C5EA630" w:rsidR="0024495A" w:rsidRDefault="0024495A" w:rsidP="00D47B08">
      <w:pPr>
        <w:spacing w:line="360" w:lineRule="auto"/>
        <w:jc w:val="both"/>
      </w:pPr>
    </w:p>
    <w:p w14:paraId="4B1122F7" w14:textId="1586A380" w:rsidR="008300F1" w:rsidRDefault="0024495A" w:rsidP="00D47B08">
      <w:pPr>
        <w:spacing w:line="360" w:lineRule="auto"/>
        <w:jc w:val="both"/>
      </w:pPr>
      <w:r>
        <w:t xml:space="preserve">Los </w:t>
      </w:r>
      <w:r w:rsidR="00EB10C1">
        <w:t>vehículos</w:t>
      </w:r>
      <w:r>
        <w:t xml:space="preserve"> de Schmitz Cargobull están fabricados en la planta de producción </w:t>
      </w:r>
      <w:r w:rsidR="00A51F62">
        <w:t>situada en Figueruelas,</w:t>
      </w:r>
      <w:r w:rsidR="00AF3BC0">
        <w:t xml:space="preserve"> </w:t>
      </w:r>
      <w:r>
        <w:t>Zaragoza</w:t>
      </w:r>
      <w:r w:rsidR="00A51F62">
        <w:t xml:space="preserve"> y acabarán de </w:t>
      </w:r>
      <w:r w:rsidR="0064179E">
        <w:t>producirse</w:t>
      </w:r>
      <w:r w:rsidR="00A51F62">
        <w:t xml:space="preserve"> en sus nuevas instalaciones situadas a pocos kilómetros de la actual</w:t>
      </w:r>
      <w:r w:rsidR="0064179E">
        <w:t>, en el P8.</w:t>
      </w:r>
    </w:p>
    <w:p w14:paraId="297A1696" w14:textId="77777777" w:rsidR="007C3DCD" w:rsidRDefault="007C3DCD" w:rsidP="00D47B08">
      <w:pPr>
        <w:spacing w:line="360" w:lineRule="auto"/>
        <w:jc w:val="both"/>
      </w:pPr>
    </w:p>
    <w:p w14:paraId="4C57244B" w14:textId="6C25B397" w:rsidR="00230CC3" w:rsidRDefault="007C3DCD" w:rsidP="00D47B08">
      <w:pPr>
        <w:spacing w:line="360" w:lineRule="auto"/>
        <w:jc w:val="both"/>
      </w:pPr>
      <w:r>
        <w:rPr>
          <w:noProof/>
        </w:rPr>
        <w:drawing>
          <wp:inline distT="0" distB="0" distL="0" distR="0" wp14:anchorId="2BE1DB79" wp14:editId="0AD36DBD">
            <wp:extent cx="4048125" cy="3042285"/>
            <wp:effectExtent l="0" t="0" r="952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67B7" w14:textId="29CF1A4F" w:rsidR="00230CC3" w:rsidRDefault="00230CC3" w:rsidP="00D47B08">
      <w:pPr>
        <w:spacing w:line="360" w:lineRule="auto"/>
        <w:jc w:val="both"/>
      </w:pPr>
      <w:r>
        <w:t>Pie de foto.</w:t>
      </w:r>
      <w:r w:rsidR="007C3DCD">
        <w:t xml:space="preserve"> De izq. a drcha.</w:t>
      </w:r>
    </w:p>
    <w:p w14:paraId="5B06CF78" w14:textId="77777777" w:rsidR="00817AE3" w:rsidRPr="000A5A9C" w:rsidRDefault="00817AE3" w:rsidP="00817AE3">
      <w:pPr>
        <w:jc w:val="right"/>
        <w:rPr>
          <w:rFonts w:eastAsia="Times New Roman"/>
          <w:b/>
          <w:bCs/>
          <w:lang w:val="es-ES"/>
        </w:rPr>
      </w:pPr>
      <w:r w:rsidRPr="000A5A9C">
        <w:rPr>
          <w:b/>
          <w:lang w:val="es-ES"/>
        </w:rPr>
        <w:lastRenderedPageBreak/>
        <w:t>2022</w:t>
      </w:r>
      <w:r>
        <w:rPr>
          <w:b/>
          <w:lang w:val="es-ES"/>
        </w:rPr>
        <w:t>-143</w:t>
      </w:r>
    </w:p>
    <w:p w14:paraId="6E1948B2" w14:textId="77777777" w:rsidR="00817AE3" w:rsidRDefault="00817AE3" w:rsidP="00230CC3">
      <w:pPr>
        <w:spacing w:line="360" w:lineRule="auto"/>
        <w:jc w:val="both"/>
      </w:pPr>
    </w:p>
    <w:p w14:paraId="07ADD1E0" w14:textId="0F05D717" w:rsidR="00230CC3" w:rsidRDefault="00230CC3" w:rsidP="00230CC3">
      <w:pPr>
        <w:spacing w:line="360" w:lineRule="auto"/>
        <w:jc w:val="both"/>
      </w:pPr>
      <w:r>
        <w:t xml:space="preserve">Javier Espliego, Key </w:t>
      </w:r>
      <w:proofErr w:type="spellStart"/>
      <w:r>
        <w:t>Account</w:t>
      </w:r>
      <w:proofErr w:type="spellEnd"/>
      <w:r>
        <w:t xml:space="preserve"> </w:t>
      </w:r>
      <w:r w:rsidR="00406850">
        <w:t>de</w:t>
      </w:r>
      <w:r>
        <w:t xml:space="preserve"> Schmitz Cargobull Ibérica</w:t>
      </w:r>
    </w:p>
    <w:p w14:paraId="3259300E" w14:textId="1D352A28" w:rsidR="00230CC3" w:rsidRDefault="00230CC3" w:rsidP="00230CC3">
      <w:pPr>
        <w:spacing w:line="360" w:lineRule="auto"/>
        <w:jc w:val="both"/>
      </w:pPr>
      <w:r>
        <w:t xml:space="preserve">Miguel Iglesias, </w:t>
      </w:r>
      <w:proofErr w:type="gramStart"/>
      <w:r>
        <w:t>Director</w:t>
      </w:r>
      <w:proofErr w:type="gramEnd"/>
      <w:r>
        <w:t xml:space="preserve"> Comercial </w:t>
      </w:r>
      <w:r w:rsidR="00406850">
        <w:t>de</w:t>
      </w:r>
      <w:r>
        <w:t xml:space="preserve"> Schmitz Cargobull Ibérica</w:t>
      </w:r>
    </w:p>
    <w:p w14:paraId="22954CF9" w14:textId="4D47CA07" w:rsidR="00230CC3" w:rsidRDefault="00230CC3" w:rsidP="00230CC3">
      <w:pPr>
        <w:spacing w:line="360" w:lineRule="auto"/>
        <w:jc w:val="both"/>
      </w:pPr>
      <w:r>
        <w:t xml:space="preserve">Alin </w:t>
      </w:r>
      <w:proofErr w:type="spellStart"/>
      <w:r>
        <w:t>Madalin</w:t>
      </w:r>
      <w:proofErr w:type="spellEnd"/>
      <w:r>
        <w:t xml:space="preserve"> Mitre, Gestión de Flota </w:t>
      </w:r>
      <w:r w:rsidR="00406850">
        <w:t>de</w:t>
      </w:r>
      <w:r>
        <w:t xml:space="preserve"> </w:t>
      </w:r>
      <w:r w:rsidR="00157D02">
        <w:t xml:space="preserve">Transportes </w:t>
      </w:r>
      <w:proofErr w:type="spellStart"/>
      <w:proofErr w:type="gramStart"/>
      <w:r>
        <w:t>J</w:t>
      </w:r>
      <w:r w:rsidR="00157D02">
        <w:t>.</w:t>
      </w:r>
      <w:r>
        <w:t>Carri</w:t>
      </w:r>
      <w:r w:rsidR="00157D02">
        <w:t>ó</w:t>
      </w:r>
      <w:r>
        <w:t>n</w:t>
      </w:r>
      <w:proofErr w:type="spellEnd"/>
      <w:proofErr w:type="gramEnd"/>
      <w:r w:rsidR="00157D02">
        <w:t>, S.A.U</w:t>
      </w:r>
    </w:p>
    <w:p w14:paraId="54B6B5A9" w14:textId="0A232FA0" w:rsidR="00230CC3" w:rsidRDefault="00230CC3" w:rsidP="00230CC3">
      <w:pPr>
        <w:spacing w:line="360" w:lineRule="auto"/>
        <w:jc w:val="both"/>
      </w:pPr>
      <w:r>
        <w:t xml:space="preserve">Pedro Morales, Subdirector General </w:t>
      </w:r>
      <w:r w:rsidR="00157D02">
        <w:t xml:space="preserve">de Transportes </w:t>
      </w:r>
      <w:proofErr w:type="spellStart"/>
      <w:proofErr w:type="gramStart"/>
      <w:r w:rsidR="00157D02">
        <w:t>J.Carrión</w:t>
      </w:r>
      <w:proofErr w:type="spellEnd"/>
      <w:proofErr w:type="gramEnd"/>
      <w:r w:rsidR="00157D02">
        <w:t>, S.A.U</w:t>
      </w:r>
    </w:p>
    <w:p w14:paraId="0063FFFF" w14:textId="26CEA8A0" w:rsidR="00230CC3" w:rsidRDefault="00230CC3" w:rsidP="00230CC3">
      <w:pPr>
        <w:spacing w:line="360" w:lineRule="auto"/>
        <w:jc w:val="both"/>
      </w:pPr>
      <w:r>
        <w:t xml:space="preserve">Luis María, </w:t>
      </w:r>
      <w:proofErr w:type="gramStart"/>
      <w:r>
        <w:t>Responsable</w:t>
      </w:r>
      <w:proofErr w:type="gramEnd"/>
      <w:r>
        <w:t xml:space="preserve"> de Cargobull </w:t>
      </w:r>
      <w:proofErr w:type="spellStart"/>
      <w:r>
        <w:t>Finance</w:t>
      </w:r>
      <w:proofErr w:type="spellEnd"/>
      <w:r>
        <w:t xml:space="preserve"> </w:t>
      </w:r>
      <w:r w:rsidR="00406850">
        <w:t>de</w:t>
      </w:r>
      <w:r>
        <w:t xml:space="preserve"> Schmitz Cargobull Ibérica</w:t>
      </w:r>
    </w:p>
    <w:p w14:paraId="2C72D451" w14:textId="5276F194" w:rsidR="00230CC3" w:rsidRDefault="00230CC3" w:rsidP="00230CC3">
      <w:pPr>
        <w:spacing w:line="360" w:lineRule="auto"/>
        <w:jc w:val="both"/>
      </w:pPr>
      <w:r>
        <w:t xml:space="preserve">Diego Quintanilla, Regional Manager </w:t>
      </w:r>
      <w:r w:rsidR="00406850">
        <w:t>de</w:t>
      </w:r>
      <w:r>
        <w:t xml:space="preserve"> Schmitz Cargobull Ibérica</w:t>
      </w:r>
    </w:p>
    <w:p w14:paraId="3807A1AA" w14:textId="17D1BC72" w:rsidR="00B71B36" w:rsidRDefault="00B71B36" w:rsidP="00246D76">
      <w:pPr>
        <w:spacing w:line="360" w:lineRule="auto"/>
        <w:jc w:val="both"/>
      </w:pPr>
    </w:p>
    <w:p w14:paraId="2FBC056A" w14:textId="77777777" w:rsidR="00B71B36" w:rsidRPr="003B34C0" w:rsidRDefault="00B71B36" w:rsidP="00B71B36">
      <w:pPr>
        <w:ind w:right="850"/>
        <w:rPr>
          <w:rFonts w:eastAsia="Calibri"/>
          <w:sz w:val="16"/>
          <w:szCs w:val="16"/>
          <w:lang w:val="es-ES"/>
        </w:rPr>
      </w:pPr>
      <w:r w:rsidRPr="003B34C0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6082636D" w14:textId="77777777" w:rsidR="00952B9E" w:rsidRPr="002243E5" w:rsidRDefault="00952B9E" w:rsidP="00952B9E">
      <w:pPr>
        <w:ind w:right="283"/>
        <w:rPr>
          <w:rFonts w:eastAsia="Calibri"/>
          <w:color w:val="000000"/>
          <w:sz w:val="16"/>
          <w:szCs w:val="16"/>
          <w:lang w:val="es-ES" w:eastAsia="en-US"/>
        </w:rPr>
      </w:pPr>
      <w:r w:rsidRPr="002243E5">
        <w:rPr>
          <w:rFonts w:eastAsia="Calibri"/>
          <w:color w:val="000000"/>
          <w:sz w:val="16"/>
          <w:szCs w:val="16"/>
          <w:lang w:val="es-ES" w:eastAsia="en-US"/>
        </w:rPr>
        <w:t xml:space="preserve">Con una producción anual de aprox. 61,000 semirremolques y con cerca de 6,900 empleados, Schmitz Cargobull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2243E5">
        <w:rPr>
          <w:rFonts w:eastAsia="Calibri"/>
          <w:color w:val="000000"/>
          <w:sz w:val="16"/>
          <w:szCs w:val="16"/>
          <w:lang w:val="es-ES" w:eastAsia="en-US"/>
        </w:rPr>
        <w:t>Münsterland</w:t>
      </w:r>
      <w:proofErr w:type="spellEnd"/>
      <w:r w:rsidRPr="002243E5">
        <w:rPr>
          <w:rFonts w:eastAsia="Calibri"/>
          <w:color w:val="000000"/>
          <w:sz w:val="16"/>
          <w:szCs w:val="16"/>
          <w:lang w:val="es-ES" w:eastAsia="en-U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3E2ADC59" w14:textId="77777777" w:rsidR="00B71B36" w:rsidRPr="003B34C0" w:rsidRDefault="00B71B36" w:rsidP="00B71B36">
      <w:pPr>
        <w:ind w:right="283"/>
        <w:rPr>
          <w:b/>
          <w:sz w:val="16"/>
          <w:szCs w:val="16"/>
          <w:u w:val="single"/>
          <w:lang w:val="es-ES"/>
        </w:rPr>
      </w:pPr>
    </w:p>
    <w:p w14:paraId="0D5420D2" w14:textId="77777777" w:rsidR="00B71B36" w:rsidRPr="003B34C0" w:rsidRDefault="00B71B36" w:rsidP="00B71B36">
      <w:pPr>
        <w:ind w:right="283"/>
        <w:rPr>
          <w:b/>
          <w:sz w:val="16"/>
          <w:szCs w:val="16"/>
          <w:u w:val="single"/>
          <w:lang w:val="es-ES"/>
        </w:rPr>
      </w:pPr>
    </w:p>
    <w:p w14:paraId="6F7BCDA3" w14:textId="77777777" w:rsidR="00B71B36" w:rsidRPr="003B34C0" w:rsidRDefault="00B71B36" w:rsidP="00B71B36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7B8CCCA3" w14:textId="77777777" w:rsidR="00B71B36" w:rsidRPr="003B34C0" w:rsidRDefault="00B71B36" w:rsidP="00B71B36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  <w:t xml:space="preserve">+34 976 613 200 - 5230 I </w:t>
      </w:r>
      <w:hyperlink r:id="rId6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7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8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6437120A" w14:textId="77777777" w:rsidR="00B71B36" w:rsidRPr="00B71B36" w:rsidRDefault="00B71B36" w:rsidP="00246D76">
      <w:pPr>
        <w:spacing w:line="360" w:lineRule="auto"/>
        <w:jc w:val="both"/>
        <w:rPr>
          <w:lang w:val="nb-NO"/>
        </w:rPr>
      </w:pPr>
    </w:p>
    <w:p w14:paraId="0000000C" w14:textId="77777777" w:rsidR="005C3152" w:rsidRPr="00B71B36" w:rsidRDefault="005C3152">
      <w:pPr>
        <w:rPr>
          <w:lang w:val="en-US"/>
        </w:rPr>
      </w:pPr>
    </w:p>
    <w:sectPr w:rsidR="005C3152" w:rsidRPr="00B71B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52"/>
    <w:rsid w:val="000066E5"/>
    <w:rsid w:val="000106F0"/>
    <w:rsid w:val="000426AD"/>
    <w:rsid w:val="00056303"/>
    <w:rsid w:val="00076F6F"/>
    <w:rsid w:val="000B331D"/>
    <w:rsid w:val="001449F6"/>
    <w:rsid w:val="00157D02"/>
    <w:rsid w:val="00197DAB"/>
    <w:rsid w:val="001B153A"/>
    <w:rsid w:val="001F260A"/>
    <w:rsid w:val="00230CC3"/>
    <w:rsid w:val="0024495A"/>
    <w:rsid w:val="00246D76"/>
    <w:rsid w:val="00286A3B"/>
    <w:rsid w:val="00372A21"/>
    <w:rsid w:val="003E6176"/>
    <w:rsid w:val="003F645B"/>
    <w:rsid w:val="00406850"/>
    <w:rsid w:val="00495FE7"/>
    <w:rsid w:val="004D000F"/>
    <w:rsid w:val="005C3152"/>
    <w:rsid w:val="00624040"/>
    <w:rsid w:val="0064179E"/>
    <w:rsid w:val="0066315C"/>
    <w:rsid w:val="0066710F"/>
    <w:rsid w:val="00682DC6"/>
    <w:rsid w:val="00703F89"/>
    <w:rsid w:val="00743E01"/>
    <w:rsid w:val="00771ED5"/>
    <w:rsid w:val="007C3DCD"/>
    <w:rsid w:val="007E10CB"/>
    <w:rsid w:val="007E65F1"/>
    <w:rsid w:val="00817AE3"/>
    <w:rsid w:val="00817F98"/>
    <w:rsid w:val="008300F1"/>
    <w:rsid w:val="0083293B"/>
    <w:rsid w:val="00856281"/>
    <w:rsid w:val="0088552A"/>
    <w:rsid w:val="008932E3"/>
    <w:rsid w:val="008D1682"/>
    <w:rsid w:val="0093204E"/>
    <w:rsid w:val="00952B9E"/>
    <w:rsid w:val="009C5581"/>
    <w:rsid w:val="00A21E81"/>
    <w:rsid w:val="00A51F62"/>
    <w:rsid w:val="00AB66C8"/>
    <w:rsid w:val="00AF3BC0"/>
    <w:rsid w:val="00B71B36"/>
    <w:rsid w:val="00B81D76"/>
    <w:rsid w:val="00C273FE"/>
    <w:rsid w:val="00C4078F"/>
    <w:rsid w:val="00C51A5A"/>
    <w:rsid w:val="00C61AA6"/>
    <w:rsid w:val="00C861F3"/>
    <w:rsid w:val="00C978A5"/>
    <w:rsid w:val="00D47B08"/>
    <w:rsid w:val="00E36CF8"/>
    <w:rsid w:val="00E37A39"/>
    <w:rsid w:val="00E679FA"/>
    <w:rsid w:val="00EA6473"/>
    <w:rsid w:val="00EB10C1"/>
    <w:rsid w:val="00EF11A9"/>
    <w:rsid w:val="00F71D90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929"/>
  <w15:docId w15:val="{AF56511E-2DD4-4272-A694-48BCC8C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246D76"/>
    <w:pPr>
      <w:spacing w:line="240" w:lineRule="auto"/>
    </w:pPr>
    <w:rPr>
      <w:rFonts w:ascii="Times" w:eastAsia="Times" w:hAnsi="Times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quel.villarroya@cargobu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is.bonasa@cargobul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Dq163XxC5s2HpRTiZx1Vsh0tg==">AMUW2mWVyffOhM/EfMdk187qjHnynBbFVVLN8KItXB1OisvRHI8q650cMDARNWA4OowbkkejbFecieZrrhTkmnOF/OBXZ+rmMY4CS/TG8ZRC3UQTKrkmEiU=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Villarroya, Raquel</cp:lastModifiedBy>
  <cp:revision>41</cp:revision>
  <dcterms:created xsi:type="dcterms:W3CDTF">2022-05-25T11:42:00Z</dcterms:created>
  <dcterms:modified xsi:type="dcterms:W3CDTF">2022-11-07T14:26:00Z</dcterms:modified>
</cp:coreProperties>
</file>