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8E737" w14:textId="38AD7AF0" w:rsidR="00DB6D9C" w:rsidRPr="00785242" w:rsidRDefault="00DB6D9C" w:rsidP="004C2CB7">
      <w:pPr>
        <w:tabs>
          <w:tab w:val="left" w:pos="1418"/>
          <w:tab w:val="left" w:pos="2410"/>
        </w:tabs>
        <w:spacing w:before="100"/>
        <w:ind w:right="-113"/>
        <w:outlineLvl w:val="0"/>
        <w:rPr>
          <w:rFonts w:eastAsia="Times New Roman"/>
          <w:sz w:val="20"/>
          <w:u w:val="single"/>
          <w:lang w:val="en-US"/>
        </w:rPr>
      </w:pPr>
    </w:p>
    <w:p w14:paraId="5FDDB94C" w14:textId="77777777" w:rsidR="00DB6D9C" w:rsidRPr="00785242" w:rsidRDefault="00DB6D9C" w:rsidP="004C2CB7">
      <w:pPr>
        <w:tabs>
          <w:tab w:val="left" w:pos="1418"/>
          <w:tab w:val="left" w:pos="2410"/>
        </w:tabs>
        <w:spacing w:before="100"/>
        <w:ind w:right="-113"/>
        <w:outlineLvl w:val="0"/>
        <w:rPr>
          <w:rFonts w:eastAsia="Times New Roman"/>
          <w:sz w:val="20"/>
          <w:u w:val="single"/>
          <w:lang w:val="en-US"/>
        </w:rPr>
      </w:pPr>
    </w:p>
    <w:p w14:paraId="0DBEA840" w14:textId="77777777" w:rsidR="00DB6D9C" w:rsidRPr="00785242" w:rsidRDefault="00DB6D9C" w:rsidP="004C2CB7">
      <w:pPr>
        <w:tabs>
          <w:tab w:val="left" w:pos="1418"/>
          <w:tab w:val="left" w:pos="2410"/>
        </w:tabs>
        <w:spacing w:before="100"/>
        <w:ind w:right="-113"/>
        <w:outlineLvl w:val="0"/>
        <w:rPr>
          <w:rFonts w:eastAsia="Times New Roman"/>
          <w:sz w:val="20"/>
          <w:u w:val="single"/>
          <w:lang w:val="en-US"/>
        </w:rPr>
      </w:pPr>
    </w:p>
    <w:p w14:paraId="1E2560E5" w14:textId="04599B3F" w:rsidR="001C7A21" w:rsidRPr="003565AA" w:rsidRDefault="00E25DB9" w:rsidP="001C7A21">
      <w:pPr>
        <w:ind w:left="2832" w:firstLine="708"/>
        <w:jc w:val="right"/>
        <w:rPr>
          <w:rFonts w:eastAsia="Times New Roman"/>
          <w:b/>
          <w:sz w:val="44"/>
          <w:szCs w:val="20"/>
          <w:lang w:val="en-US"/>
        </w:rPr>
      </w:pPr>
      <w:proofErr w:type="spellStart"/>
      <w:r>
        <w:rPr>
          <w:rFonts w:eastAsia="Times New Roman"/>
          <w:b/>
          <w:sz w:val="44"/>
          <w:lang w:val="en-US"/>
        </w:rPr>
        <w:t>Información</w:t>
      </w:r>
      <w:proofErr w:type="spellEnd"/>
      <w:r w:rsidR="00473544">
        <w:rPr>
          <w:rFonts w:eastAsia="Times New Roman"/>
          <w:b/>
          <w:sz w:val="44"/>
          <w:lang w:val="en-US"/>
        </w:rPr>
        <w:t xml:space="preserve"> de </w:t>
      </w:r>
      <w:proofErr w:type="spellStart"/>
      <w:r w:rsidR="00473544">
        <w:rPr>
          <w:rFonts w:eastAsia="Times New Roman"/>
          <w:b/>
          <w:sz w:val="44"/>
          <w:lang w:val="en-US"/>
        </w:rPr>
        <w:t>prensa</w:t>
      </w:r>
      <w:proofErr w:type="spellEnd"/>
    </w:p>
    <w:p w14:paraId="03F4291E" w14:textId="2D3954B4" w:rsidR="007D113B" w:rsidRPr="00E25DB9" w:rsidRDefault="001C7A21" w:rsidP="00865CB4">
      <w:pPr>
        <w:jc w:val="right"/>
        <w:rPr>
          <w:rFonts w:eastAsia="Times New Roman"/>
          <w:b/>
          <w:bCs/>
          <w:lang w:val="es-ES"/>
        </w:rPr>
      </w:pPr>
      <w:r w:rsidRPr="00E25DB9">
        <w:rPr>
          <w:rFonts w:eastAsia="Times New Roman"/>
          <w:b/>
          <w:bCs/>
          <w:lang w:val="es-ES"/>
        </w:rPr>
        <w:t>202</w:t>
      </w:r>
      <w:r w:rsidR="003C4634" w:rsidRPr="00E25DB9">
        <w:rPr>
          <w:rFonts w:eastAsia="Times New Roman"/>
          <w:b/>
          <w:bCs/>
          <w:lang w:val="es-ES"/>
        </w:rPr>
        <w:t>3</w:t>
      </w:r>
      <w:r w:rsidRPr="00E25DB9">
        <w:rPr>
          <w:rFonts w:eastAsia="Times New Roman"/>
          <w:b/>
          <w:bCs/>
          <w:lang w:val="es-ES"/>
        </w:rPr>
        <w:t>-</w:t>
      </w:r>
      <w:r w:rsidR="00D04FBC" w:rsidRPr="00E25DB9">
        <w:rPr>
          <w:rFonts w:eastAsia="Times New Roman"/>
          <w:b/>
          <w:bCs/>
          <w:lang w:val="es-ES"/>
        </w:rPr>
        <w:t>1</w:t>
      </w:r>
      <w:r w:rsidR="00AB71C2" w:rsidRPr="00E25DB9">
        <w:rPr>
          <w:rFonts w:eastAsia="Times New Roman"/>
          <w:b/>
          <w:bCs/>
          <w:lang w:val="es-ES"/>
        </w:rPr>
        <w:t>62</w:t>
      </w:r>
    </w:p>
    <w:p w14:paraId="2B869399" w14:textId="77777777" w:rsidR="00475E35" w:rsidRPr="00E25DB9" w:rsidRDefault="00475E35" w:rsidP="00475E35">
      <w:pPr>
        <w:rPr>
          <w:sz w:val="16"/>
          <w:szCs w:val="16"/>
          <w:lang w:val="es-ES"/>
        </w:rPr>
      </w:pPr>
    </w:p>
    <w:p w14:paraId="599A45A9" w14:textId="77777777" w:rsidR="0054164A" w:rsidRPr="00E25DB9" w:rsidRDefault="0054164A" w:rsidP="00475E35">
      <w:pPr>
        <w:rPr>
          <w:sz w:val="16"/>
          <w:szCs w:val="16"/>
          <w:u w:val="single"/>
          <w:lang w:val="es-ES"/>
        </w:rPr>
      </w:pPr>
    </w:p>
    <w:p w14:paraId="77615EBC" w14:textId="50F81DC1" w:rsidR="00475E35" w:rsidRPr="00E25DB9" w:rsidRDefault="00475E35" w:rsidP="00475E35">
      <w:pPr>
        <w:rPr>
          <w:sz w:val="16"/>
          <w:szCs w:val="16"/>
          <w:u w:val="single"/>
          <w:lang w:val="es-ES"/>
        </w:rPr>
      </w:pPr>
      <w:r w:rsidRPr="00E25DB9">
        <w:rPr>
          <w:sz w:val="16"/>
          <w:szCs w:val="16"/>
          <w:u w:val="single"/>
          <w:lang w:val="es-ES"/>
        </w:rPr>
        <w:t xml:space="preserve">Schmitz </w:t>
      </w:r>
      <w:proofErr w:type="spellStart"/>
      <w:r w:rsidRPr="00E25DB9">
        <w:rPr>
          <w:sz w:val="16"/>
          <w:szCs w:val="16"/>
          <w:u w:val="single"/>
          <w:lang w:val="es-ES"/>
        </w:rPr>
        <w:t>Cargobull</w:t>
      </w:r>
      <w:proofErr w:type="spellEnd"/>
      <w:r w:rsidRPr="00E25DB9">
        <w:rPr>
          <w:sz w:val="16"/>
          <w:szCs w:val="16"/>
          <w:u w:val="single"/>
          <w:lang w:val="es-ES"/>
        </w:rPr>
        <w:t xml:space="preserve"> AG</w:t>
      </w:r>
    </w:p>
    <w:p w14:paraId="26BA2D72" w14:textId="31C276EB" w:rsidR="00597484" w:rsidRPr="00473544" w:rsidRDefault="00AA2A2A" w:rsidP="00473B77">
      <w:pPr>
        <w:pStyle w:val="xmsonormal"/>
        <w:rPr>
          <w:rFonts w:ascii="Arial" w:hAnsi="Arial" w:cs="Arial"/>
          <w:b/>
          <w:bCs/>
          <w:sz w:val="40"/>
          <w:szCs w:val="40"/>
          <w:lang w:val="es-ES"/>
        </w:rPr>
      </w:pPr>
      <w:r w:rsidRPr="00473544">
        <w:rPr>
          <w:rFonts w:ascii="Arial" w:hAnsi="Arial" w:cs="Arial"/>
          <w:b/>
          <w:bCs/>
          <w:sz w:val="40"/>
          <w:szCs w:val="40"/>
          <w:lang w:val="es-ES"/>
        </w:rPr>
        <w:t xml:space="preserve">Schmitz </w:t>
      </w:r>
      <w:proofErr w:type="spellStart"/>
      <w:r w:rsidRPr="00473544">
        <w:rPr>
          <w:rFonts w:ascii="Arial" w:hAnsi="Arial" w:cs="Arial"/>
          <w:b/>
          <w:bCs/>
          <w:sz w:val="40"/>
          <w:szCs w:val="40"/>
          <w:lang w:val="es-ES"/>
        </w:rPr>
        <w:t>Cargobull</w:t>
      </w:r>
      <w:proofErr w:type="spellEnd"/>
      <w:r w:rsidRPr="00473544">
        <w:rPr>
          <w:rFonts w:ascii="Arial" w:hAnsi="Arial" w:cs="Arial"/>
          <w:b/>
          <w:bCs/>
          <w:sz w:val="40"/>
          <w:szCs w:val="40"/>
          <w:lang w:val="es-ES"/>
        </w:rPr>
        <w:t xml:space="preserve"> </w:t>
      </w:r>
      <w:r w:rsidR="00473544" w:rsidRPr="00473544">
        <w:rPr>
          <w:rFonts w:ascii="Arial" w:hAnsi="Arial" w:cs="Arial"/>
          <w:b/>
          <w:bCs/>
          <w:sz w:val="40"/>
          <w:szCs w:val="40"/>
          <w:lang w:val="es-ES"/>
        </w:rPr>
        <w:t>une fuerzas con el líder del mercado estadouni</w:t>
      </w:r>
      <w:r w:rsidR="00473544">
        <w:rPr>
          <w:rFonts w:ascii="Arial" w:hAnsi="Arial" w:cs="Arial"/>
          <w:b/>
          <w:bCs/>
          <w:sz w:val="40"/>
          <w:szCs w:val="40"/>
          <w:lang w:val="es-ES"/>
        </w:rPr>
        <w:t xml:space="preserve">dense </w:t>
      </w:r>
      <w:proofErr w:type="spellStart"/>
      <w:r w:rsidR="00473544">
        <w:rPr>
          <w:rFonts w:ascii="Arial" w:hAnsi="Arial" w:cs="Arial"/>
          <w:b/>
          <w:bCs/>
          <w:sz w:val="40"/>
          <w:szCs w:val="40"/>
          <w:lang w:val="es-ES"/>
        </w:rPr>
        <w:t>Utility</w:t>
      </w:r>
      <w:proofErr w:type="spellEnd"/>
      <w:r w:rsidR="00473544">
        <w:rPr>
          <w:rFonts w:ascii="Arial" w:hAnsi="Arial" w:cs="Arial"/>
          <w:b/>
          <w:bCs/>
          <w:sz w:val="40"/>
          <w:szCs w:val="40"/>
          <w:lang w:val="es-ES"/>
        </w:rPr>
        <w:t xml:space="preserve"> </w:t>
      </w:r>
      <w:proofErr w:type="spellStart"/>
      <w:r w:rsidR="00473544">
        <w:rPr>
          <w:rFonts w:ascii="Arial" w:hAnsi="Arial" w:cs="Arial"/>
          <w:b/>
          <w:bCs/>
          <w:sz w:val="40"/>
          <w:szCs w:val="40"/>
          <w:lang w:val="es-ES"/>
        </w:rPr>
        <w:t>Trailer</w:t>
      </w:r>
      <w:proofErr w:type="spellEnd"/>
      <w:r w:rsidRPr="00473544">
        <w:rPr>
          <w:rFonts w:ascii="Arial" w:hAnsi="Arial" w:cs="Arial"/>
          <w:b/>
          <w:bCs/>
          <w:sz w:val="40"/>
          <w:szCs w:val="40"/>
          <w:lang w:val="es-ES"/>
        </w:rPr>
        <w:t xml:space="preserve"> </w:t>
      </w:r>
    </w:p>
    <w:p w14:paraId="30C6B81B" w14:textId="7ABDC3DF" w:rsidR="006B10E6" w:rsidRPr="00473544" w:rsidRDefault="00473544" w:rsidP="00473B77">
      <w:pPr>
        <w:pStyle w:val="xmsonormal"/>
        <w:rPr>
          <w:rFonts w:ascii="Arial" w:hAnsi="Arial" w:cs="Arial"/>
          <w:b/>
          <w:bCs/>
          <w:sz w:val="24"/>
          <w:szCs w:val="24"/>
          <w:lang w:val="es-ES"/>
        </w:rPr>
      </w:pPr>
      <w:r w:rsidRPr="00473544">
        <w:rPr>
          <w:rFonts w:ascii="Arial" w:hAnsi="Arial" w:cs="Arial"/>
          <w:b/>
          <w:bCs/>
          <w:sz w:val="24"/>
          <w:szCs w:val="24"/>
          <w:lang w:val="es-ES"/>
        </w:rPr>
        <w:t>Los semirremolques frigoríficos de S</w:t>
      </w:r>
      <w:r>
        <w:rPr>
          <w:rFonts w:ascii="Arial" w:hAnsi="Arial" w:cs="Arial"/>
          <w:b/>
          <w:bCs/>
          <w:sz w:val="24"/>
          <w:szCs w:val="24"/>
          <w:lang w:val="es-ES"/>
        </w:rPr>
        <w:t xml:space="preserve">chmitz </w:t>
      </w:r>
      <w:proofErr w:type="spellStart"/>
      <w:r>
        <w:rPr>
          <w:rFonts w:ascii="Arial" w:hAnsi="Arial" w:cs="Arial"/>
          <w:b/>
          <w:bCs/>
          <w:sz w:val="24"/>
          <w:szCs w:val="24"/>
          <w:lang w:val="es-ES"/>
        </w:rPr>
        <w:t>Cargobull</w:t>
      </w:r>
      <w:proofErr w:type="spellEnd"/>
      <w:r>
        <w:rPr>
          <w:rFonts w:ascii="Arial" w:hAnsi="Arial" w:cs="Arial"/>
          <w:b/>
          <w:bCs/>
          <w:sz w:val="24"/>
          <w:szCs w:val="24"/>
          <w:lang w:val="es-ES"/>
        </w:rPr>
        <w:t xml:space="preserve"> llegan a Estados Unidos</w:t>
      </w:r>
    </w:p>
    <w:p w14:paraId="686CEF61" w14:textId="0BA4941E" w:rsidR="004D3BFC" w:rsidRPr="00473544" w:rsidRDefault="007F04F7" w:rsidP="004D3BFC">
      <w:pPr>
        <w:pStyle w:val="xmsonormal"/>
        <w:rPr>
          <w:rFonts w:ascii="Arial" w:hAnsi="Arial" w:cs="Arial"/>
          <w:b/>
          <w:bCs/>
          <w:lang w:val="es-ES"/>
        </w:rPr>
      </w:pPr>
      <w:r w:rsidRPr="00473544">
        <w:rPr>
          <w:rFonts w:ascii="Arial" w:hAnsi="Arial" w:cs="Arial"/>
          <w:b/>
          <w:bCs/>
          <w:sz w:val="24"/>
          <w:szCs w:val="24"/>
          <w:lang w:val="es-ES"/>
        </w:rPr>
        <w:br/>
      </w:r>
      <w:r w:rsidR="004D3BFC" w:rsidRPr="00473544">
        <w:rPr>
          <w:rFonts w:ascii="Arial" w:hAnsi="Arial" w:cs="Arial"/>
          <w:b/>
          <w:bCs/>
          <w:lang w:val="es-ES"/>
        </w:rPr>
        <w:t xml:space="preserve">- Schmitz </w:t>
      </w:r>
      <w:proofErr w:type="spellStart"/>
      <w:r w:rsidR="004D3BFC" w:rsidRPr="00473544">
        <w:rPr>
          <w:rFonts w:ascii="Arial" w:hAnsi="Arial" w:cs="Arial"/>
          <w:b/>
          <w:bCs/>
          <w:lang w:val="es-ES"/>
        </w:rPr>
        <w:t>Cargobull</w:t>
      </w:r>
      <w:proofErr w:type="spellEnd"/>
      <w:r w:rsidR="004D3BFC" w:rsidRPr="00473544">
        <w:rPr>
          <w:rFonts w:ascii="Arial" w:hAnsi="Arial" w:cs="Arial"/>
          <w:b/>
          <w:bCs/>
          <w:lang w:val="es-ES"/>
        </w:rPr>
        <w:t xml:space="preserve"> </w:t>
      </w:r>
      <w:r w:rsidR="00473544" w:rsidRPr="00473544">
        <w:rPr>
          <w:rFonts w:ascii="Arial" w:hAnsi="Arial" w:cs="Arial"/>
          <w:b/>
          <w:bCs/>
          <w:lang w:val="es-ES"/>
        </w:rPr>
        <w:t>y</w:t>
      </w:r>
      <w:r w:rsidR="006B10E6" w:rsidRPr="00473544">
        <w:rPr>
          <w:rFonts w:ascii="Arial" w:hAnsi="Arial" w:cs="Arial"/>
          <w:b/>
          <w:bCs/>
          <w:lang w:val="es-ES"/>
        </w:rPr>
        <w:t xml:space="preserve"> </w:t>
      </w:r>
      <w:proofErr w:type="spellStart"/>
      <w:r w:rsidR="004D3BFC" w:rsidRPr="00473544">
        <w:rPr>
          <w:rFonts w:ascii="Arial" w:hAnsi="Arial" w:cs="Arial"/>
          <w:b/>
          <w:bCs/>
          <w:lang w:val="es-ES"/>
        </w:rPr>
        <w:t>Utility</w:t>
      </w:r>
      <w:proofErr w:type="spellEnd"/>
      <w:r w:rsidR="004D3BFC" w:rsidRPr="00473544">
        <w:rPr>
          <w:rFonts w:ascii="Arial" w:hAnsi="Arial" w:cs="Arial"/>
          <w:b/>
          <w:bCs/>
          <w:lang w:val="es-ES"/>
        </w:rPr>
        <w:t xml:space="preserve"> </w:t>
      </w:r>
      <w:proofErr w:type="spellStart"/>
      <w:r w:rsidR="004D3BFC" w:rsidRPr="00473544">
        <w:rPr>
          <w:rFonts w:ascii="Arial" w:hAnsi="Arial" w:cs="Arial"/>
          <w:b/>
          <w:bCs/>
          <w:lang w:val="es-ES"/>
        </w:rPr>
        <w:t>Traile</w:t>
      </w:r>
      <w:r w:rsidR="003672D1">
        <w:rPr>
          <w:rFonts w:ascii="Arial" w:hAnsi="Arial" w:cs="Arial"/>
          <w:b/>
          <w:bCs/>
          <w:lang w:val="es-ES"/>
        </w:rPr>
        <w:t>r</w:t>
      </w:r>
      <w:proofErr w:type="spellEnd"/>
      <w:r w:rsidR="004D3BFC" w:rsidRPr="00473544">
        <w:rPr>
          <w:rFonts w:ascii="Arial" w:hAnsi="Arial" w:cs="Arial"/>
          <w:b/>
          <w:bCs/>
          <w:lang w:val="es-ES"/>
        </w:rPr>
        <w:t xml:space="preserve"> </w:t>
      </w:r>
      <w:r w:rsidR="006B10E6" w:rsidRPr="00473544">
        <w:rPr>
          <w:rFonts w:ascii="Arial" w:hAnsi="Arial" w:cs="Arial"/>
          <w:b/>
          <w:bCs/>
          <w:lang w:val="es-ES"/>
        </w:rPr>
        <w:t>l</w:t>
      </w:r>
      <w:r w:rsidR="00473544" w:rsidRPr="00473544">
        <w:rPr>
          <w:rFonts w:ascii="Arial" w:hAnsi="Arial" w:cs="Arial"/>
          <w:b/>
          <w:bCs/>
          <w:lang w:val="es-ES"/>
        </w:rPr>
        <w:t>anzan la empresa conjunta</w:t>
      </w:r>
      <w:r w:rsidRPr="00473544">
        <w:rPr>
          <w:rFonts w:ascii="Arial" w:hAnsi="Arial" w:cs="Arial"/>
          <w:b/>
          <w:bCs/>
          <w:lang w:val="es-ES"/>
        </w:rPr>
        <w:t xml:space="preserve"> </w:t>
      </w:r>
      <w:r w:rsidR="004D3BFC" w:rsidRPr="00473544">
        <w:rPr>
          <w:rFonts w:ascii="Arial" w:hAnsi="Arial" w:cs="Arial"/>
          <w:b/>
          <w:bCs/>
          <w:lang w:val="es-ES"/>
        </w:rPr>
        <w:t>"</w:t>
      </w:r>
      <w:proofErr w:type="spellStart"/>
      <w:r w:rsidR="004D3BFC" w:rsidRPr="00473544">
        <w:rPr>
          <w:rFonts w:ascii="Arial" w:hAnsi="Arial" w:cs="Arial"/>
          <w:b/>
          <w:bCs/>
          <w:lang w:val="es-ES"/>
        </w:rPr>
        <w:t>Cargobull</w:t>
      </w:r>
      <w:proofErr w:type="spellEnd"/>
      <w:r w:rsidR="004D3BFC" w:rsidRPr="00473544">
        <w:rPr>
          <w:rFonts w:ascii="Arial" w:hAnsi="Arial" w:cs="Arial"/>
          <w:b/>
          <w:bCs/>
          <w:lang w:val="es-ES"/>
        </w:rPr>
        <w:t xml:space="preserve"> North </w:t>
      </w:r>
      <w:proofErr w:type="spellStart"/>
      <w:r w:rsidR="004D3BFC" w:rsidRPr="00473544">
        <w:rPr>
          <w:rFonts w:ascii="Arial" w:hAnsi="Arial" w:cs="Arial"/>
          <w:b/>
          <w:bCs/>
          <w:lang w:val="es-ES"/>
        </w:rPr>
        <w:t>America</w:t>
      </w:r>
      <w:proofErr w:type="spellEnd"/>
      <w:r w:rsidR="004D3BFC" w:rsidRPr="00473544">
        <w:rPr>
          <w:rFonts w:ascii="Arial" w:hAnsi="Arial" w:cs="Arial"/>
          <w:b/>
          <w:bCs/>
          <w:lang w:val="es-ES"/>
        </w:rPr>
        <w:t xml:space="preserve">" </w:t>
      </w:r>
    </w:p>
    <w:p w14:paraId="362839D4" w14:textId="77777777" w:rsidR="004D3BFC" w:rsidRPr="00473544" w:rsidRDefault="004D3BFC" w:rsidP="004D3BFC">
      <w:pPr>
        <w:pStyle w:val="xmsonormal"/>
        <w:rPr>
          <w:rFonts w:ascii="Arial" w:hAnsi="Arial" w:cs="Arial"/>
          <w:b/>
          <w:bCs/>
          <w:lang w:val="es-ES"/>
        </w:rPr>
      </w:pPr>
    </w:p>
    <w:p w14:paraId="403F3F79" w14:textId="121EA347" w:rsidR="004D3BFC" w:rsidRPr="009261A8" w:rsidRDefault="004D3BFC" w:rsidP="004D3BFC">
      <w:pPr>
        <w:pStyle w:val="xmsonormal"/>
        <w:rPr>
          <w:rFonts w:ascii="Arial" w:hAnsi="Arial" w:cs="Arial"/>
          <w:b/>
          <w:bCs/>
          <w:lang w:val="es-ES"/>
        </w:rPr>
      </w:pPr>
      <w:r w:rsidRPr="009261A8">
        <w:rPr>
          <w:rFonts w:ascii="Arial" w:hAnsi="Arial" w:cs="Arial"/>
          <w:b/>
          <w:bCs/>
          <w:lang w:val="es-ES"/>
        </w:rPr>
        <w:t xml:space="preserve">- </w:t>
      </w:r>
      <w:proofErr w:type="spellStart"/>
      <w:r w:rsidR="004329F3" w:rsidRPr="004329F3">
        <w:rPr>
          <w:rFonts w:ascii="Arial" w:hAnsi="Arial" w:cs="Arial"/>
          <w:b/>
          <w:bCs/>
          <w:lang w:val="es-ES"/>
        </w:rPr>
        <w:t>Utility</w:t>
      </w:r>
      <w:proofErr w:type="spellEnd"/>
      <w:r w:rsidR="004329F3" w:rsidRPr="004329F3">
        <w:rPr>
          <w:rFonts w:ascii="Arial" w:hAnsi="Arial" w:cs="Arial"/>
          <w:b/>
          <w:bCs/>
          <w:lang w:val="es-ES"/>
        </w:rPr>
        <w:t xml:space="preserve"> </w:t>
      </w:r>
      <w:proofErr w:type="spellStart"/>
      <w:r w:rsidR="004329F3" w:rsidRPr="004329F3">
        <w:rPr>
          <w:rFonts w:ascii="Arial" w:hAnsi="Arial" w:cs="Arial"/>
          <w:b/>
          <w:bCs/>
          <w:lang w:val="es-ES"/>
        </w:rPr>
        <w:t>Trailer</w:t>
      </w:r>
      <w:proofErr w:type="spellEnd"/>
      <w:r w:rsidR="004329F3" w:rsidRPr="004329F3">
        <w:rPr>
          <w:rFonts w:ascii="Arial" w:hAnsi="Arial" w:cs="Arial"/>
          <w:b/>
          <w:bCs/>
          <w:lang w:val="es-ES"/>
        </w:rPr>
        <w:t>, líder del mercado estadounidense, recurre a la tecnología</w:t>
      </w:r>
      <w:r w:rsidR="009261A8">
        <w:rPr>
          <w:rFonts w:ascii="Arial" w:hAnsi="Arial" w:cs="Arial"/>
          <w:b/>
          <w:bCs/>
          <w:lang w:val="es-ES"/>
        </w:rPr>
        <w:t xml:space="preserve"> de refrigeración y telemática de </w:t>
      </w:r>
      <w:r w:rsidRPr="009261A8">
        <w:rPr>
          <w:rFonts w:ascii="Arial" w:hAnsi="Arial" w:cs="Arial"/>
          <w:b/>
          <w:bCs/>
          <w:lang w:val="es-ES"/>
        </w:rPr>
        <w:t xml:space="preserve">Schmitz </w:t>
      </w:r>
      <w:proofErr w:type="spellStart"/>
      <w:r w:rsidRPr="009261A8">
        <w:rPr>
          <w:rFonts w:ascii="Arial" w:hAnsi="Arial" w:cs="Arial"/>
          <w:b/>
          <w:bCs/>
          <w:lang w:val="es-ES"/>
        </w:rPr>
        <w:t>Cargobull</w:t>
      </w:r>
      <w:proofErr w:type="spellEnd"/>
      <w:r w:rsidRPr="009261A8">
        <w:rPr>
          <w:rFonts w:ascii="Arial" w:hAnsi="Arial" w:cs="Arial"/>
          <w:b/>
          <w:bCs/>
          <w:lang w:val="es-ES"/>
        </w:rPr>
        <w:t xml:space="preserve"> </w:t>
      </w:r>
    </w:p>
    <w:p w14:paraId="5572ED68" w14:textId="77777777" w:rsidR="004D3BFC" w:rsidRPr="009261A8" w:rsidRDefault="004D3BFC" w:rsidP="004D3BFC">
      <w:pPr>
        <w:pStyle w:val="xmsonormal"/>
        <w:rPr>
          <w:rFonts w:ascii="Arial" w:hAnsi="Arial" w:cs="Arial"/>
          <w:b/>
          <w:bCs/>
          <w:lang w:val="es-ES"/>
        </w:rPr>
      </w:pPr>
    </w:p>
    <w:p w14:paraId="541F5DE9" w14:textId="3AE09425" w:rsidR="004D3BFC" w:rsidRPr="009261A8" w:rsidRDefault="004D3BFC" w:rsidP="004D3BFC">
      <w:pPr>
        <w:pStyle w:val="xmsonormal"/>
        <w:rPr>
          <w:rFonts w:ascii="Arial" w:hAnsi="Arial" w:cs="Arial"/>
          <w:b/>
          <w:bCs/>
          <w:lang w:val="es-ES"/>
        </w:rPr>
      </w:pPr>
      <w:r w:rsidRPr="009261A8">
        <w:rPr>
          <w:rFonts w:ascii="Arial" w:hAnsi="Arial" w:cs="Arial"/>
          <w:b/>
          <w:bCs/>
          <w:lang w:val="es-ES"/>
        </w:rPr>
        <w:t>-</w:t>
      </w:r>
      <w:r w:rsidR="006B10E6" w:rsidRPr="009261A8">
        <w:rPr>
          <w:rFonts w:ascii="Arial" w:hAnsi="Arial" w:cs="Arial"/>
          <w:b/>
          <w:bCs/>
          <w:lang w:val="es-ES"/>
        </w:rPr>
        <w:t xml:space="preserve"> </w:t>
      </w:r>
      <w:proofErr w:type="spellStart"/>
      <w:r w:rsidR="009261A8" w:rsidRPr="009261A8">
        <w:rPr>
          <w:rFonts w:ascii="Arial" w:hAnsi="Arial" w:cs="Arial"/>
          <w:b/>
          <w:bCs/>
          <w:lang w:val="es-ES"/>
        </w:rPr>
        <w:t>Kroger</w:t>
      </w:r>
      <w:proofErr w:type="spellEnd"/>
      <w:r w:rsidR="009261A8" w:rsidRPr="009261A8">
        <w:rPr>
          <w:rFonts w:ascii="Arial" w:hAnsi="Arial" w:cs="Arial"/>
          <w:b/>
          <w:bCs/>
          <w:lang w:val="es-ES"/>
        </w:rPr>
        <w:t xml:space="preserve">, un </w:t>
      </w:r>
      <w:r w:rsidR="004329F3">
        <w:rPr>
          <w:rFonts w:ascii="Arial" w:hAnsi="Arial" w:cs="Arial"/>
          <w:b/>
          <w:bCs/>
          <w:lang w:val="es-ES"/>
        </w:rPr>
        <w:t>importante</w:t>
      </w:r>
      <w:r w:rsidR="009261A8" w:rsidRPr="009261A8">
        <w:rPr>
          <w:rFonts w:ascii="Arial" w:hAnsi="Arial" w:cs="Arial"/>
          <w:b/>
          <w:bCs/>
          <w:lang w:val="es-ES"/>
        </w:rPr>
        <w:t xml:space="preserve"> minorista a</w:t>
      </w:r>
      <w:r w:rsidR="009261A8">
        <w:rPr>
          <w:rFonts w:ascii="Arial" w:hAnsi="Arial" w:cs="Arial"/>
          <w:b/>
          <w:bCs/>
          <w:lang w:val="es-ES"/>
        </w:rPr>
        <w:t xml:space="preserve">mericano, </w:t>
      </w:r>
      <w:r w:rsidR="004329F3">
        <w:rPr>
          <w:rFonts w:ascii="Arial" w:hAnsi="Arial" w:cs="Arial"/>
          <w:b/>
          <w:bCs/>
          <w:lang w:val="es-ES"/>
        </w:rPr>
        <w:t>realiza</w:t>
      </w:r>
      <w:r w:rsidR="009261A8">
        <w:rPr>
          <w:rFonts w:ascii="Arial" w:hAnsi="Arial" w:cs="Arial"/>
          <w:b/>
          <w:bCs/>
          <w:lang w:val="es-ES"/>
        </w:rPr>
        <w:t xml:space="preserve"> el primer pedido de</w:t>
      </w:r>
      <w:r w:rsidR="004329F3">
        <w:rPr>
          <w:rFonts w:ascii="Arial" w:hAnsi="Arial" w:cs="Arial"/>
          <w:b/>
          <w:bCs/>
          <w:lang w:val="es-ES"/>
        </w:rPr>
        <w:t xml:space="preserve"> los nuevos, eficientes y sostenibles</w:t>
      </w:r>
      <w:r w:rsidR="009261A8">
        <w:rPr>
          <w:rFonts w:ascii="Arial" w:hAnsi="Arial" w:cs="Arial"/>
          <w:b/>
          <w:bCs/>
          <w:lang w:val="es-ES"/>
        </w:rPr>
        <w:t xml:space="preserve"> equipos de frío </w:t>
      </w:r>
      <w:r w:rsidR="004329F3">
        <w:rPr>
          <w:rFonts w:ascii="Arial" w:hAnsi="Arial" w:cs="Arial"/>
          <w:b/>
          <w:bCs/>
          <w:lang w:val="es-ES"/>
        </w:rPr>
        <w:t>híbridos</w:t>
      </w:r>
      <w:r w:rsidR="009261A8">
        <w:rPr>
          <w:rFonts w:ascii="Arial" w:hAnsi="Arial" w:cs="Arial"/>
          <w:b/>
          <w:bCs/>
          <w:lang w:val="es-ES"/>
        </w:rPr>
        <w:t xml:space="preserve"> </w:t>
      </w:r>
      <w:r w:rsidR="004329F3" w:rsidRPr="004329F3">
        <w:rPr>
          <w:rFonts w:ascii="Arial" w:hAnsi="Arial" w:cs="Arial"/>
          <w:b/>
          <w:bCs/>
          <w:lang w:val="es-ES"/>
        </w:rPr>
        <w:t xml:space="preserve">y será el cliente piloto </w:t>
      </w:r>
      <w:r w:rsidR="004329F3">
        <w:rPr>
          <w:rFonts w:ascii="Arial" w:hAnsi="Arial" w:cs="Arial"/>
          <w:b/>
          <w:bCs/>
          <w:lang w:val="es-ES"/>
        </w:rPr>
        <w:t xml:space="preserve">para probar </w:t>
      </w:r>
      <w:r w:rsidR="004329F3" w:rsidRPr="004329F3">
        <w:rPr>
          <w:rFonts w:ascii="Arial" w:hAnsi="Arial" w:cs="Arial"/>
          <w:b/>
          <w:bCs/>
          <w:lang w:val="es-ES"/>
        </w:rPr>
        <w:t xml:space="preserve">la solución </w:t>
      </w:r>
      <w:r w:rsidR="0037000C">
        <w:rPr>
          <w:rFonts w:ascii="Arial" w:hAnsi="Arial" w:cs="Arial"/>
          <w:b/>
          <w:bCs/>
          <w:lang w:val="es-ES"/>
        </w:rPr>
        <w:t xml:space="preserve">100% </w:t>
      </w:r>
      <w:r w:rsidR="004329F3" w:rsidRPr="004329F3">
        <w:rPr>
          <w:rFonts w:ascii="Arial" w:hAnsi="Arial" w:cs="Arial"/>
          <w:b/>
          <w:bCs/>
          <w:lang w:val="es-ES"/>
        </w:rPr>
        <w:t>eléctrica</w:t>
      </w:r>
      <w:r w:rsidR="0037000C">
        <w:rPr>
          <w:rFonts w:ascii="Arial" w:hAnsi="Arial" w:cs="Arial"/>
          <w:b/>
          <w:bCs/>
          <w:lang w:val="es-ES"/>
        </w:rPr>
        <w:t xml:space="preserve"> de Schmitz </w:t>
      </w:r>
      <w:proofErr w:type="spellStart"/>
      <w:r w:rsidR="0037000C">
        <w:rPr>
          <w:rFonts w:ascii="Arial" w:hAnsi="Arial" w:cs="Arial"/>
          <w:b/>
          <w:bCs/>
          <w:lang w:val="es-ES"/>
        </w:rPr>
        <w:t>Cargobull</w:t>
      </w:r>
      <w:proofErr w:type="spellEnd"/>
      <w:r w:rsidR="004329F3" w:rsidRPr="004329F3">
        <w:rPr>
          <w:rFonts w:ascii="Arial" w:hAnsi="Arial" w:cs="Arial"/>
          <w:b/>
          <w:bCs/>
          <w:lang w:val="es-ES"/>
        </w:rPr>
        <w:t>.</w:t>
      </w:r>
    </w:p>
    <w:p w14:paraId="4B4B9C97" w14:textId="77777777" w:rsidR="004D3BFC" w:rsidRPr="009261A8" w:rsidRDefault="004D3BFC" w:rsidP="004D3BFC">
      <w:pPr>
        <w:pStyle w:val="xmsonormal"/>
        <w:rPr>
          <w:rFonts w:ascii="Arial" w:hAnsi="Arial" w:cs="Arial"/>
          <w:b/>
          <w:bCs/>
          <w:lang w:val="es-ES"/>
        </w:rPr>
      </w:pPr>
    </w:p>
    <w:p w14:paraId="3B4B1E29" w14:textId="77777777" w:rsidR="00783883" w:rsidRDefault="006D4DA6" w:rsidP="009220A5">
      <w:pPr>
        <w:pStyle w:val="xmsonormal"/>
        <w:spacing w:line="360" w:lineRule="auto"/>
        <w:ind w:right="567"/>
        <w:jc w:val="both"/>
        <w:rPr>
          <w:rFonts w:ascii="Arial" w:hAnsi="Arial" w:cs="Arial"/>
          <w:lang w:val="es-ES"/>
        </w:rPr>
      </w:pPr>
      <w:r w:rsidRPr="007B3F26">
        <w:rPr>
          <w:rFonts w:ascii="Arial" w:hAnsi="Arial" w:cs="Arial"/>
          <w:lang w:val="es-ES"/>
        </w:rPr>
        <w:t>Sept</w:t>
      </w:r>
      <w:r w:rsidR="007B3F26" w:rsidRPr="007B3F26">
        <w:rPr>
          <w:rFonts w:ascii="Arial" w:hAnsi="Arial" w:cs="Arial"/>
          <w:lang w:val="es-ES"/>
        </w:rPr>
        <w:t>iembre</w:t>
      </w:r>
      <w:r w:rsidRPr="007B3F26">
        <w:rPr>
          <w:rFonts w:ascii="Arial" w:hAnsi="Arial" w:cs="Arial"/>
          <w:lang w:val="es-ES"/>
        </w:rPr>
        <w:t xml:space="preserve"> 2023 </w:t>
      </w:r>
      <w:r w:rsidR="00F82B07" w:rsidRPr="007B3F26">
        <w:rPr>
          <w:rFonts w:ascii="Arial" w:hAnsi="Arial" w:cs="Arial"/>
          <w:lang w:val="es-ES"/>
        </w:rPr>
        <w:t xml:space="preserve">– </w:t>
      </w:r>
      <w:r w:rsidR="00C02CE3">
        <w:rPr>
          <w:rFonts w:ascii="Arial" w:hAnsi="Arial" w:cs="Arial"/>
          <w:lang w:val="es-ES"/>
        </w:rPr>
        <w:t>Los</w:t>
      </w:r>
      <w:r w:rsidR="00C02CE3" w:rsidRPr="00C02CE3">
        <w:rPr>
          <w:rFonts w:ascii="Arial" w:hAnsi="Arial" w:cs="Arial"/>
          <w:lang w:val="es-ES"/>
        </w:rPr>
        <w:t xml:space="preserve"> titanes de la innovación de la industria del </w:t>
      </w:r>
      <w:r w:rsidR="00C02CE3">
        <w:rPr>
          <w:rFonts w:ascii="Arial" w:hAnsi="Arial" w:cs="Arial"/>
          <w:lang w:val="es-ES"/>
        </w:rPr>
        <w:t>semir</w:t>
      </w:r>
      <w:r w:rsidR="00C02CE3" w:rsidRPr="00C02CE3">
        <w:rPr>
          <w:rFonts w:ascii="Arial" w:hAnsi="Arial" w:cs="Arial"/>
          <w:lang w:val="es-ES"/>
        </w:rPr>
        <w:t>remolque norteamerican</w:t>
      </w:r>
      <w:r w:rsidR="00C02CE3">
        <w:rPr>
          <w:rFonts w:ascii="Arial" w:hAnsi="Arial" w:cs="Arial"/>
          <w:lang w:val="es-ES"/>
        </w:rPr>
        <w:t>o</w:t>
      </w:r>
      <w:r w:rsidR="00C02CE3" w:rsidRPr="00C02CE3">
        <w:rPr>
          <w:rFonts w:ascii="Arial" w:hAnsi="Arial" w:cs="Arial"/>
          <w:lang w:val="es-ES"/>
        </w:rPr>
        <w:t xml:space="preserve"> y europe</w:t>
      </w:r>
      <w:r w:rsidR="00C02CE3">
        <w:rPr>
          <w:rFonts w:ascii="Arial" w:hAnsi="Arial" w:cs="Arial"/>
          <w:lang w:val="es-ES"/>
        </w:rPr>
        <w:t xml:space="preserve">o, </w:t>
      </w:r>
      <w:r w:rsidR="007B3F26">
        <w:rPr>
          <w:rFonts w:ascii="Arial" w:hAnsi="Arial" w:cs="Arial"/>
          <w:lang w:val="es-ES"/>
        </w:rPr>
        <w:t xml:space="preserve">Schmitz </w:t>
      </w:r>
      <w:proofErr w:type="spellStart"/>
      <w:r w:rsidR="007B3F26">
        <w:rPr>
          <w:rFonts w:ascii="Arial" w:hAnsi="Arial" w:cs="Arial"/>
          <w:lang w:val="es-ES"/>
        </w:rPr>
        <w:t>Cargobull</w:t>
      </w:r>
      <w:proofErr w:type="spellEnd"/>
      <w:r w:rsidR="007B3F26">
        <w:rPr>
          <w:rFonts w:ascii="Arial" w:hAnsi="Arial" w:cs="Arial"/>
          <w:lang w:val="es-ES"/>
        </w:rPr>
        <w:t xml:space="preserve"> y </w:t>
      </w:r>
      <w:proofErr w:type="spellStart"/>
      <w:r w:rsidR="007B3F26">
        <w:rPr>
          <w:rFonts w:ascii="Arial" w:hAnsi="Arial" w:cs="Arial"/>
          <w:lang w:val="es-ES"/>
        </w:rPr>
        <w:t>Utility</w:t>
      </w:r>
      <w:proofErr w:type="spellEnd"/>
      <w:r w:rsidR="007B3F26">
        <w:rPr>
          <w:rFonts w:ascii="Arial" w:hAnsi="Arial" w:cs="Arial"/>
          <w:lang w:val="es-ES"/>
        </w:rPr>
        <w:t xml:space="preserve"> </w:t>
      </w:r>
      <w:proofErr w:type="spellStart"/>
      <w:r w:rsidR="007B3F26">
        <w:rPr>
          <w:rFonts w:ascii="Arial" w:hAnsi="Arial" w:cs="Arial"/>
          <w:lang w:val="es-ES"/>
        </w:rPr>
        <w:t>Trailer</w:t>
      </w:r>
      <w:proofErr w:type="spellEnd"/>
      <w:r w:rsidR="007B3F26">
        <w:rPr>
          <w:rFonts w:ascii="Arial" w:hAnsi="Arial" w:cs="Arial"/>
          <w:lang w:val="es-ES"/>
        </w:rPr>
        <w:t xml:space="preserve"> </w:t>
      </w:r>
      <w:proofErr w:type="spellStart"/>
      <w:r w:rsidR="007B3F26">
        <w:rPr>
          <w:rFonts w:ascii="Arial" w:hAnsi="Arial" w:cs="Arial"/>
          <w:lang w:val="es-ES"/>
        </w:rPr>
        <w:t>Manufacturer</w:t>
      </w:r>
      <w:proofErr w:type="spellEnd"/>
      <w:r w:rsidR="007B3F26">
        <w:rPr>
          <w:rFonts w:ascii="Arial" w:hAnsi="Arial" w:cs="Arial"/>
          <w:lang w:val="es-ES"/>
        </w:rPr>
        <w:t xml:space="preserve"> Company LLC</w:t>
      </w:r>
      <w:r w:rsidR="00C02CE3">
        <w:rPr>
          <w:rFonts w:ascii="Arial" w:hAnsi="Arial" w:cs="Arial"/>
          <w:lang w:val="es-ES"/>
        </w:rPr>
        <w:t>, unen fuerzas y fundan de manera conjunta la</w:t>
      </w:r>
      <w:r w:rsidR="007B3F26">
        <w:rPr>
          <w:rFonts w:ascii="Arial" w:hAnsi="Arial" w:cs="Arial"/>
          <w:lang w:val="es-ES"/>
        </w:rPr>
        <w:t xml:space="preserve"> empresa – “</w:t>
      </w:r>
      <w:proofErr w:type="spellStart"/>
      <w:r w:rsidR="007B3F26" w:rsidRPr="007B3F26">
        <w:rPr>
          <w:rFonts w:ascii="Arial" w:hAnsi="Arial" w:cs="Arial"/>
          <w:lang w:val="es-ES"/>
        </w:rPr>
        <w:t>Cargobull</w:t>
      </w:r>
      <w:proofErr w:type="spellEnd"/>
      <w:r w:rsidR="007B3F26" w:rsidRPr="007B3F26">
        <w:rPr>
          <w:rFonts w:ascii="Arial" w:hAnsi="Arial" w:cs="Arial"/>
          <w:lang w:val="es-ES"/>
        </w:rPr>
        <w:t xml:space="preserve"> North </w:t>
      </w:r>
      <w:proofErr w:type="spellStart"/>
      <w:r w:rsidR="007B3F26" w:rsidRPr="007B3F26">
        <w:rPr>
          <w:rFonts w:ascii="Arial" w:hAnsi="Arial" w:cs="Arial"/>
          <w:lang w:val="es-ES"/>
        </w:rPr>
        <w:t>America</w:t>
      </w:r>
      <w:proofErr w:type="spellEnd"/>
      <w:r w:rsidR="007B3F26" w:rsidRPr="007B3F26">
        <w:rPr>
          <w:rFonts w:ascii="Arial" w:hAnsi="Arial" w:cs="Arial"/>
          <w:lang w:val="es-ES"/>
        </w:rPr>
        <w:t>" (CBNA).</w:t>
      </w:r>
      <w:r w:rsidR="00E06A2D">
        <w:rPr>
          <w:rFonts w:ascii="Arial" w:hAnsi="Arial" w:cs="Arial"/>
          <w:lang w:val="es-ES"/>
        </w:rPr>
        <w:t xml:space="preserve"> </w:t>
      </w:r>
    </w:p>
    <w:p w14:paraId="287F0AFD" w14:textId="77777777" w:rsidR="00783883" w:rsidRDefault="00783883" w:rsidP="009220A5">
      <w:pPr>
        <w:pStyle w:val="xmsonormal"/>
        <w:spacing w:line="360" w:lineRule="auto"/>
        <w:ind w:right="567"/>
        <w:jc w:val="both"/>
        <w:rPr>
          <w:rFonts w:ascii="Arial" w:hAnsi="Arial" w:cs="Arial"/>
          <w:lang w:val="es-ES"/>
        </w:rPr>
      </w:pPr>
    </w:p>
    <w:p w14:paraId="20457EFC" w14:textId="65F30C94" w:rsidR="00783883" w:rsidRDefault="00783883" w:rsidP="009220A5">
      <w:pPr>
        <w:pStyle w:val="xmsonormal"/>
        <w:spacing w:line="360" w:lineRule="auto"/>
        <w:ind w:right="567"/>
        <w:jc w:val="both"/>
        <w:rPr>
          <w:rFonts w:ascii="Arial" w:hAnsi="Arial" w:cs="Arial"/>
          <w:lang w:val="es-ES"/>
        </w:rPr>
      </w:pPr>
      <w:r>
        <w:rPr>
          <w:rFonts w:ascii="Arial" w:hAnsi="Arial" w:cs="Arial"/>
          <w:lang w:val="es-ES"/>
        </w:rPr>
        <w:t>La presentación oficial en el mercado americano se llevó a cabo</w:t>
      </w:r>
      <w:r w:rsidR="004D27A1">
        <w:rPr>
          <w:rFonts w:ascii="Arial" w:hAnsi="Arial" w:cs="Arial"/>
          <w:lang w:val="es-ES"/>
        </w:rPr>
        <w:t xml:space="preserve"> ante los líderes de la industria</w:t>
      </w:r>
      <w:r>
        <w:rPr>
          <w:rFonts w:ascii="Arial" w:hAnsi="Arial" w:cs="Arial"/>
          <w:lang w:val="es-ES"/>
        </w:rPr>
        <w:t xml:space="preserve"> en la conferencia </w:t>
      </w:r>
      <w:r w:rsidRPr="00006754">
        <w:rPr>
          <w:rFonts w:ascii="Arial" w:hAnsi="Arial" w:cs="Arial"/>
          <w:lang w:val="es-ES"/>
        </w:rPr>
        <w:t xml:space="preserve">"IFDA </w:t>
      </w:r>
      <w:proofErr w:type="spellStart"/>
      <w:r w:rsidRPr="00006754">
        <w:rPr>
          <w:rFonts w:ascii="Arial" w:hAnsi="Arial" w:cs="Arial"/>
          <w:lang w:val="es-ES"/>
        </w:rPr>
        <w:t>Distribution</w:t>
      </w:r>
      <w:proofErr w:type="spellEnd"/>
      <w:r w:rsidRPr="00006754">
        <w:rPr>
          <w:rFonts w:ascii="Arial" w:hAnsi="Arial" w:cs="Arial"/>
          <w:lang w:val="es-ES"/>
        </w:rPr>
        <w:t xml:space="preserve"> </w:t>
      </w:r>
      <w:proofErr w:type="spellStart"/>
      <w:r w:rsidRPr="00006754">
        <w:rPr>
          <w:rFonts w:ascii="Arial" w:hAnsi="Arial" w:cs="Arial"/>
          <w:lang w:val="es-ES"/>
        </w:rPr>
        <w:t>Solutions</w:t>
      </w:r>
      <w:proofErr w:type="spellEnd"/>
      <w:r w:rsidRPr="00006754">
        <w:rPr>
          <w:rFonts w:ascii="Arial" w:hAnsi="Arial" w:cs="Arial"/>
          <w:lang w:val="es-ES"/>
        </w:rPr>
        <w:t xml:space="preserve"> 2023",</w:t>
      </w:r>
      <w:r>
        <w:rPr>
          <w:rFonts w:ascii="Arial" w:hAnsi="Arial" w:cs="Arial"/>
          <w:lang w:val="es-ES"/>
        </w:rPr>
        <w:t xml:space="preserve"> que </w:t>
      </w:r>
      <w:r>
        <w:rPr>
          <w:rFonts w:ascii="Arial" w:hAnsi="Arial" w:cs="Arial"/>
          <w:lang w:val="es-ES"/>
        </w:rPr>
        <w:t xml:space="preserve">tuvo </w:t>
      </w:r>
      <w:r>
        <w:rPr>
          <w:rFonts w:ascii="Arial" w:hAnsi="Arial" w:cs="Arial"/>
          <w:lang w:val="es-ES"/>
        </w:rPr>
        <w:t xml:space="preserve">lugar </w:t>
      </w:r>
      <w:r w:rsidR="000F1A29">
        <w:rPr>
          <w:rFonts w:ascii="Arial" w:hAnsi="Arial" w:cs="Arial"/>
          <w:lang w:val="es-ES"/>
        </w:rPr>
        <w:t>del</w:t>
      </w:r>
      <w:r>
        <w:rPr>
          <w:rFonts w:ascii="Arial" w:hAnsi="Arial" w:cs="Arial"/>
          <w:lang w:val="es-ES"/>
        </w:rPr>
        <w:t xml:space="preserve"> 11 al 13 de septiembre en </w:t>
      </w:r>
      <w:proofErr w:type="spellStart"/>
      <w:r>
        <w:rPr>
          <w:rFonts w:ascii="Arial" w:hAnsi="Arial" w:cs="Arial"/>
          <w:lang w:val="es-ES"/>
        </w:rPr>
        <w:t>Forth</w:t>
      </w:r>
      <w:proofErr w:type="spellEnd"/>
      <w:r>
        <w:rPr>
          <w:rFonts w:ascii="Arial" w:hAnsi="Arial" w:cs="Arial"/>
          <w:lang w:val="es-ES"/>
        </w:rPr>
        <w:t xml:space="preserve"> </w:t>
      </w:r>
      <w:proofErr w:type="spellStart"/>
      <w:r>
        <w:rPr>
          <w:rFonts w:ascii="Arial" w:hAnsi="Arial" w:cs="Arial"/>
          <w:lang w:val="es-ES"/>
        </w:rPr>
        <w:t>Work</w:t>
      </w:r>
      <w:proofErr w:type="spellEnd"/>
      <w:r>
        <w:rPr>
          <w:rFonts w:ascii="Arial" w:hAnsi="Arial" w:cs="Arial"/>
          <w:lang w:val="es-ES"/>
        </w:rPr>
        <w:t>, Texas (Estados Unidos).</w:t>
      </w:r>
      <w:r w:rsidR="00E84EE8" w:rsidRPr="00E84EE8">
        <w:rPr>
          <w:lang w:val="es-ES"/>
        </w:rPr>
        <w:t xml:space="preserve"> </w:t>
      </w:r>
      <w:r w:rsidR="004D27A1" w:rsidRPr="003649C7">
        <w:rPr>
          <w:rFonts w:ascii="Arial" w:hAnsi="Arial" w:cs="Arial"/>
          <w:lang w:val="es-ES"/>
        </w:rPr>
        <w:t>Durante la presentación, además de anunciarse</w:t>
      </w:r>
      <w:r w:rsidR="00E84EE8" w:rsidRPr="003649C7">
        <w:rPr>
          <w:rFonts w:ascii="Arial" w:hAnsi="Arial" w:cs="Arial"/>
          <w:lang w:val="es-ES"/>
        </w:rPr>
        <w:t xml:space="preserve"> la creación de </w:t>
      </w:r>
      <w:proofErr w:type="spellStart"/>
      <w:r w:rsidR="00E84EE8" w:rsidRPr="003649C7">
        <w:rPr>
          <w:rFonts w:ascii="Arial" w:hAnsi="Arial" w:cs="Arial"/>
          <w:lang w:val="es-ES"/>
        </w:rPr>
        <w:t>Cargobull</w:t>
      </w:r>
      <w:proofErr w:type="spellEnd"/>
      <w:r w:rsidR="00E84EE8" w:rsidRPr="003649C7">
        <w:rPr>
          <w:rFonts w:ascii="Arial" w:hAnsi="Arial" w:cs="Arial"/>
          <w:lang w:val="es-ES"/>
        </w:rPr>
        <w:t xml:space="preserve"> North </w:t>
      </w:r>
      <w:proofErr w:type="spellStart"/>
      <w:r w:rsidR="00E84EE8" w:rsidRPr="003649C7">
        <w:rPr>
          <w:rFonts w:ascii="Arial" w:hAnsi="Arial" w:cs="Arial"/>
          <w:lang w:val="es-ES"/>
        </w:rPr>
        <w:t>America</w:t>
      </w:r>
      <w:proofErr w:type="spellEnd"/>
      <w:r w:rsidR="004D27A1" w:rsidRPr="003649C7">
        <w:rPr>
          <w:rFonts w:ascii="Arial" w:hAnsi="Arial" w:cs="Arial"/>
          <w:lang w:val="es-ES"/>
        </w:rPr>
        <w:t xml:space="preserve"> se </w:t>
      </w:r>
      <w:r w:rsidR="002C7D60" w:rsidRPr="003649C7">
        <w:rPr>
          <w:rFonts w:ascii="Arial" w:hAnsi="Arial" w:cs="Arial"/>
          <w:lang w:val="es-ES"/>
        </w:rPr>
        <w:t>dio a</w:t>
      </w:r>
      <w:r w:rsidR="002C7D60">
        <w:rPr>
          <w:rFonts w:ascii="Arial" w:hAnsi="Arial" w:cs="Arial"/>
          <w:lang w:val="es-ES"/>
        </w:rPr>
        <w:t xml:space="preserve"> conocer la nueva gama que llega a Norteamérica en los frigoríficos </w:t>
      </w:r>
      <w:r w:rsidR="002C7D60" w:rsidRPr="002C7D60">
        <w:rPr>
          <w:rFonts w:ascii="Arial" w:hAnsi="Arial" w:cs="Arial"/>
          <w:lang w:val="es-ES"/>
        </w:rPr>
        <w:t xml:space="preserve">3000R de </w:t>
      </w:r>
      <w:proofErr w:type="spellStart"/>
      <w:r w:rsidR="002C7D60" w:rsidRPr="002C7D60">
        <w:rPr>
          <w:rFonts w:ascii="Arial" w:hAnsi="Arial" w:cs="Arial"/>
          <w:lang w:val="es-ES"/>
        </w:rPr>
        <w:t>Utility</w:t>
      </w:r>
      <w:proofErr w:type="spellEnd"/>
      <w:r w:rsidR="002C7D60" w:rsidRPr="002C7D60">
        <w:rPr>
          <w:rFonts w:ascii="Arial" w:hAnsi="Arial" w:cs="Arial"/>
          <w:lang w:val="es-ES"/>
        </w:rPr>
        <w:t xml:space="preserve"> </w:t>
      </w:r>
      <w:r w:rsidR="002C7D60">
        <w:rPr>
          <w:rFonts w:ascii="Arial" w:hAnsi="Arial" w:cs="Arial"/>
          <w:lang w:val="es-ES"/>
        </w:rPr>
        <w:t>que i</w:t>
      </w:r>
      <w:r w:rsidR="002C7D60" w:rsidRPr="002C7D60">
        <w:rPr>
          <w:rFonts w:ascii="Arial" w:hAnsi="Arial" w:cs="Arial"/>
          <w:lang w:val="es-ES"/>
        </w:rPr>
        <w:t xml:space="preserve">ncluye los TRU híbridos de temperatura única 625 y </w:t>
      </w:r>
      <w:proofErr w:type="spellStart"/>
      <w:r w:rsidR="002C7D60" w:rsidRPr="002C7D60">
        <w:rPr>
          <w:rFonts w:ascii="Arial" w:hAnsi="Arial" w:cs="Arial"/>
          <w:lang w:val="es-ES"/>
        </w:rPr>
        <w:t>multitemperatura</w:t>
      </w:r>
      <w:proofErr w:type="spellEnd"/>
      <w:r w:rsidR="002C7D60" w:rsidRPr="002C7D60">
        <w:rPr>
          <w:rFonts w:ascii="Arial" w:hAnsi="Arial" w:cs="Arial"/>
          <w:lang w:val="es-ES"/>
        </w:rPr>
        <w:t xml:space="preserve"> 655MT</w:t>
      </w:r>
      <w:r w:rsidR="00D974B9">
        <w:rPr>
          <w:rFonts w:ascii="Arial" w:hAnsi="Arial" w:cs="Arial"/>
          <w:lang w:val="es-ES"/>
        </w:rPr>
        <w:t xml:space="preserve"> de Schmitz </w:t>
      </w:r>
      <w:proofErr w:type="spellStart"/>
      <w:r w:rsidR="00D974B9">
        <w:rPr>
          <w:rFonts w:ascii="Arial" w:hAnsi="Arial" w:cs="Arial"/>
          <w:lang w:val="es-ES"/>
        </w:rPr>
        <w:t>Cargobull</w:t>
      </w:r>
      <w:proofErr w:type="spellEnd"/>
      <w:r w:rsidR="00D974B9">
        <w:rPr>
          <w:rFonts w:ascii="Arial" w:hAnsi="Arial" w:cs="Arial"/>
          <w:lang w:val="es-ES"/>
        </w:rPr>
        <w:t xml:space="preserve">. </w:t>
      </w:r>
      <w:r w:rsidR="00D974B9">
        <w:rPr>
          <w:rFonts w:ascii="Arial" w:hAnsi="Arial" w:cs="Arial"/>
          <w:lang w:val="es-ES"/>
        </w:rPr>
        <w:br/>
        <w:t xml:space="preserve">Los dos equipos de frío están </w:t>
      </w:r>
      <w:r w:rsidR="002C7D60">
        <w:rPr>
          <w:rFonts w:ascii="Arial" w:hAnsi="Arial" w:cs="Arial"/>
          <w:lang w:val="es-ES"/>
        </w:rPr>
        <w:t>especialmente diseñados para cumplir con los estrictos requisitos en cuanto a emisiones se refiere en California</w:t>
      </w:r>
      <w:r w:rsidR="002C7D60" w:rsidRPr="002C7D60">
        <w:rPr>
          <w:rFonts w:ascii="Arial" w:hAnsi="Arial" w:cs="Arial"/>
          <w:lang w:val="es-ES"/>
        </w:rPr>
        <w:t xml:space="preserve">. </w:t>
      </w:r>
      <w:r w:rsidR="002C7D60">
        <w:rPr>
          <w:rFonts w:ascii="Arial" w:hAnsi="Arial" w:cs="Arial"/>
          <w:lang w:val="es-ES"/>
        </w:rPr>
        <w:t xml:space="preserve">Las unidades </w:t>
      </w:r>
      <w:r w:rsidR="00D974B9">
        <w:rPr>
          <w:rFonts w:ascii="Arial" w:hAnsi="Arial" w:cs="Arial"/>
          <w:lang w:val="es-ES"/>
        </w:rPr>
        <w:t xml:space="preserve">también </w:t>
      </w:r>
      <w:r w:rsidR="002C7D60">
        <w:rPr>
          <w:rFonts w:ascii="Arial" w:hAnsi="Arial" w:cs="Arial"/>
          <w:lang w:val="es-ES"/>
        </w:rPr>
        <w:t xml:space="preserve">llevan el sistema telemático </w:t>
      </w:r>
      <w:proofErr w:type="spellStart"/>
      <w:r w:rsidR="002C7D60">
        <w:rPr>
          <w:rFonts w:ascii="Arial" w:hAnsi="Arial" w:cs="Arial"/>
          <w:lang w:val="es-ES"/>
        </w:rPr>
        <w:t>TrailerConnect</w:t>
      </w:r>
      <w:proofErr w:type="spellEnd"/>
      <w:r w:rsidR="002C7D60" w:rsidRPr="00E06A2D">
        <w:rPr>
          <w:rFonts w:ascii="Arial" w:hAnsi="Arial" w:cs="Arial"/>
          <w:lang w:val="es-ES"/>
        </w:rPr>
        <w:t>®</w:t>
      </w:r>
      <w:r w:rsidR="002C7D60">
        <w:rPr>
          <w:rFonts w:ascii="Arial" w:hAnsi="Arial" w:cs="Arial"/>
          <w:lang w:val="es-ES"/>
        </w:rPr>
        <w:t xml:space="preserve"> d</w:t>
      </w:r>
      <w:r w:rsidR="00D974B9">
        <w:rPr>
          <w:rFonts w:ascii="Arial" w:hAnsi="Arial" w:cs="Arial"/>
          <w:lang w:val="es-ES"/>
        </w:rPr>
        <w:t>el fabricante alemán</w:t>
      </w:r>
      <w:r w:rsidR="002C7D60">
        <w:rPr>
          <w:rFonts w:ascii="Arial" w:hAnsi="Arial" w:cs="Arial"/>
          <w:lang w:val="es-ES"/>
        </w:rPr>
        <w:t xml:space="preserve">, instalado de forma exclusiva en los semirremolques frigoríficos de </w:t>
      </w:r>
      <w:proofErr w:type="spellStart"/>
      <w:r w:rsidR="002C7D60">
        <w:rPr>
          <w:rFonts w:ascii="Arial" w:hAnsi="Arial" w:cs="Arial"/>
          <w:lang w:val="es-ES"/>
        </w:rPr>
        <w:t>Utility</w:t>
      </w:r>
      <w:proofErr w:type="spellEnd"/>
      <w:r w:rsidR="002C7D60">
        <w:rPr>
          <w:rFonts w:ascii="Arial" w:hAnsi="Arial" w:cs="Arial"/>
          <w:lang w:val="es-ES"/>
        </w:rPr>
        <w:t xml:space="preserve"> </w:t>
      </w:r>
      <w:proofErr w:type="spellStart"/>
      <w:r w:rsidR="002C7D60">
        <w:rPr>
          <w:rFonts w:ascii="Arial" w:hAnsi="Arial" w:cs="Arial"/>
          <w:lang w:val="es-ES"/>
        </w:rPr>
        <w:t>Trailer</w:t>
      </w:r>
      <w:proofErr w:type="spellEnd"/>
      <w:r w:rsidR="000E2848">
        <w:rPr>
          <w:rFonts w:ascii="Arial" w:hAnsi="Arial" w:cs="Arial"/>
          <w:lang w:val="es-ES"/>
        </w:rPr>
        <w:t>.</w:t>
      </w:r>
    </w:p>
    <w:p w14:paraId="18F7AED9" w14:textId="77777777" w:rsidR="000F1A29" w:rsidRDefault="000F1A29" w:rsidP="009220A5">
      <w:pPr>
        <w:pStyle w:val="xmsonormal"/>
        <w:spacing w:line="360" w:lineRule="auto"/>
        <w:ind w:right="567"/>
        <w:jc w:val="both"/>
        <w:rPr>
          <w:rFonts w:ascii="Arial" w:hAnsi="Arial" w:cs="Arial"/>
          <w:lang w:val="es-ES"/>
        </w:rPr>
      </w:pPr>
    </w:p>
    <w:p w14:paraId="2627D31B" w14:textId="5F8F837E" w:rsidR="003672D1" w:rsidRDefault="000F1A29" w:rsidP="009220A5">
      <w:pPr>
        <w:pStyle w:val="xmsonormal"/>
        <w:spacing w:line="360" w:lineRule="auto"/>
        <w:ind w:right="567"/>
        <w:jc w:val="both"/>
        <w:rPr>
          <w:rFonts w:ascii="Arial" w:hAnsi="Arial" w:cs="Arial"/>
          <w:lang w:val="es-ES" w:eastAsia="en-US"/>
        </w:rPr>
      </w:pPr>
      <w:r w:rsidRPr="00D62122">
        <w:rPr>
          <w:rFonts w:ascii="Arial" w:hAnsi="Arial" w:cs="Arial"/>
          <w:lang w:val="es-ES" w:eastAsia="en-US"/>
        </w:rPr>
        <w:t>"La creación de esta e</w:t>
      </w:r>
      <w:r>
        <w:rPr>
          <w:rFonts w:ascii="Arial" w:hAnsi="Arial" w:cs="Arial"/>
          <w:lang w:val="es-ES" w:eastAsia="en-US"/>
        </w:rPr>
        <w:t xml:space="preserve">mpresa conjunta nos abre las puertas del mercado americano, lo que </w:t>
      </w:r>
      <w:r w:rsidR="00D430BF">
        <w:rPr>
          <w:rFonts w:ascii="Arial" w:hAnsi="Arial" w:cs="Arial"/>
          <w:lang w:val="es-ES" w:eastAsia="en-US"/>
        </w:rPr>
        <w:t xml:space="preserve">supone </w:t>
      </w:r>
      <w:r>
        <w:rPr>
          <w:rFonts w:ascii="Arial" w:hAnsi="Arial" w:cs="Arial"/>
          <w:lang w:val="es-ES" w:eastAsia="en-US"/>
        </w:rPr>
        <w:t xml:space="preserve">un paso muy importante para el crecimiento de Schmitz </w:t>
      </w:r>
      <w:proofErr w:type="spellStart"/>
      <w:r>
        <w:rPr>
          <w:rFonts w:ascii="Arial" w:hAnsi="Arial" w:cs="Arial"/>
          <w:lang w:val="es-ES" w:eastAsia="en-US"/>
        </w:rPr>
        <w:t>Cargobull</w:t>
      </w:r>
      <w:proofErr w:type="spellEnd"/>
      <w:r>
        <w:rPr>
          <w:rFonts w:ascii="Arial" w:hAnsi="Arial" w:cs="Arial"/>
          <w:lang w:val="es-ES" w:eastAsia="en-US"/>
        </w:rPr>
        <w:t xml:space="preserve">,” explica Andreas Schmitz, CEO de Schmitz </w:t>
      </w:r>
      <w:proofErr w:type="spellStart"/>
      <w:r>
        <w:rPr>
          <w:rFonts w:ascii="Arial" w:hAnsi="Arial" w:cs="Arial"/>
          <w:lang w:val="es-ES" w:eastAsia="en-US"/>
        </w:rPr>
        <w:t>Cargobull</w:t>
      </w:r>
      <w:proofErr w:type="spellEnd"/>
      <w:r>
        <w:rPr>
          <w:rFonts w:ascii="Arial" w:hAnsi="Arial" w:cs="Arial"/>
          <w:lang w:val="es-ES" w:eastAsia="en-US"/>
        </w:rPr>
        <w:t xml:space="preserve"> AG. “Estamos encantados de estar trabajando con </w:t>
      </w:r>
      <w:proofErr w:type="spellStart"/>
      <w:r>
        <w:rPr>
          <w:rFonts w:ascii="Arial" w:hAnsi="Arial" w:cs="Arial"/>
          <w:lang w:val="es-ES" w:eastAsia="en-US"/>
        </w:rPr>
        <w:t>Utility</w:t>
      </w:r>
      <w:proofErr w:type="spellEnd"/>
      <w:r>
        <w:rPr>
          <w:rFonts w:ascii="Arial" w:hAnsi="Arial" w:cs="Arial"/>
          <w:lang w:val="es-ES" w:eastAsia="en-US"/>
        </w:rPr>
        <w:t xml:space="preserve"> </w:t>
      </w:r>
      <w:proofErr w:type="spellStart"/>
      <w:r>
        <w:rPr>
          <w:rFonts w:ascii="Arial" w:hAnsi="Arial" w:cs="Arial"/>
          <w:lang w:val="es-ES" w:eastAsia="en-US"/>
        </w:rPr>
        <w:t>Trailer</w:t>
      </w:r>
      <w:proofErr w:type="spellEnd"/>
      <w:r>
        <w:rPr>
          <w:rFonts w:ascii="Arial" w:hAnsi="Arial" w:cs="Arial"/>
          <w:lang w:val="es-ES" w:eastAsia="en-US"/>
        </w:rPr>
        <w:t>, el líder del mercado estadounidense de</w:t>
      </w:r>
      <w:r w:rsidR="009220A5" w:rsidRPr="009220A5">
        <w:rPr>
          <w:rFonts w:ascii="Arial" w:hAnsi="Arial" w:cs="Arial"/>
          <w:lang w:val="es-ES" w:eastAsia="en-US"/>
        </w:rPr>
        <w:t xml:space="preserve"> </w:t>
      </w:r>
      <w:r w:rsidR="009220A5">
        <w:rPr>
          <w:rFonts w:ascii="Arial" w:hAnsi="Arial" w:cs="Arial"/>
          <w:lang w:val="es-ES" w:eastAsia="en-US"/>
        </w:rPr>
        <w:t>semirremolques</w:t>
      </w:r>
    </w:p>
    <w:p w14:paraId="35FA4B89" w14:textId="77777777" w:rsidR="003672D1" w:rsidRDefault="003672D1" w:rsidP="003149F4">
      <w:pPr>
        <w:pStyle w:val="xmsonormal"/>
        <w:spacing w:line="360" w:lineRule="auto"/>
        <w:ind w:right="567"/>
        <w:rPr>
          <w:rFonts w:ascii="Arial" w:hAnsi="Arial" w:cs="Arial"/>
          <w:lang w:val="es-ES" w:eastAsia="en-US"/>
        </w:rPr>
      </w:pPr>
    </w:p>
    <w:p w14:paraId="1ACE7504" w14:textId="77777777" w:rsidR="000E2848" w:rsidRDefault="000E2848" w:rsidP="003672D1">
      <w:pPr>
        <w:pStyle w:val="xmsonormal"/>
        <w:spacing w:line="360" w:lineRule="auto"/>
        <w:ind w:left="708" w:right="567"/>
        <w:jc w:val="right"/>
        <w:rPr>
          <w:rFonts w:ascii="Arial" w:hAnsi="Arial" w:cs="Arial"/>
          <w:b/>
          <w:bCs/>
          <w:lang w:val="es-ES" w:eastAsia="en-US"/>
        </w:rPr>
      </w:pPr>
    </w:p>
    <w:p w14:paraId="2E011B87" w14:textId="77777777" w:rsidR="000E2848" w:rsidRDefault="000E2848" w:rsidP="003672D1">
      <w:pPr>
        <w:pStyle w:val="xmsonormal"/>
        <w:spacing w:line="360" w:lineRule="auto"/>
        <w:ind w:left="708" w:right="567"/>
        <w:jc w:val="right"/>
        <w:rPr>
          <w:rFonts w:ascii="Arial" w:hAnsi="Arial" w:cs="Arial"/>
          <w:b/>
          <w:bCs/>
          <w:lang w:val="es-ES" w:eastAsia="en-US"/>
        </w:rPr>
      </w:pPr>
    </w:p>
    <w:p w14:paraId="18F4C7CA" w14:textId="7D6BDCC3" w:rsidR="003672D1" w:rsidRPr="009C62B9" w:rsidRDefault="003672D1" w:rsidP="003672D1">
      <w:pPr>
        <w:pStyle w:val="xmsonormal"/>
        <w:spacing w:line="360" w:lineRule="auto"/>
        <w:ind w:left="708" w:right="567"/>
        <w:jc w:val="right"/>
        <w:rPr>
          <w:rFonts w:ascii="Arial" w:hAnsi="Arial" w:cs="Arial"/>
          <w:b/>
          <w:bCs/>
          <w:lang w:val="es-ES" w:eastAsia="en-US"/>
        </w:rPr>
      </w:pPr>
      <w:r w:rsidRPr="009C62B9">
        <w:rPr>
          <w:rFonts w:ascii="Arial" w:hAnsi="Arial" w:cs="Arial"/>
          <w:b/>
          <w:bCs/>
          <w:lang w:val="es-ES" w:eastAsia="en-US"/>
        </w:rPr>
        <w:t>2023-162</w:t>
      </w:r>
    </w:p>
    <w:p w14:paraId="7CE8D37D" w14:textId="5CB0D356" w:rsidR="003149F4" w:rsidRPr="00D62122" w:rsidRDefault="000F1A29" w:rsidP="009220A5">
      <w:pPr>
        <w:pStyle w:val="xmsonormal"/>
        <w:spacing w:line="360" w:lineRule="auto"/>
        <w:ind w:right="567"/>
        <w:jc w:val="both"/>
        <w:rPr>
          <w:rFonts w:ascii="Arial" w:hAnsi="Arial" w:cs="Arial"/>
          <w:lang w:val="es-ES" w:eastAsia="en-US"/>
        </w:rPr>
      </w:pPr>
      <w:r>
        <w:rPr>
          <w:rFonts w:ascii="Arial" w:hAnsi="Arial" w:cs="Arial"/>
          <w:lang w:val="es-ES" w:eastAsia="en-US"/>
        </w:rPr>
        <w:t xml:space="preserve">a temperatura controlada. Estas unidades estarán pronto disponibles en otros mercados, incluyendo Alemania y Europa. La unión de los recursos y la experiencia en </w:t>
      </w:r>
      <w:r w:rsidR="003149F4">
        <w:rPr>
          <w:rFonts w:ascii="Arial" w:hAnsi="Arial" w:cs="Arial"/>
          <w:lang w:val="es-ES" w:eastAsia="en-US"/>
        </w:rPr>
        <w:t xml:space="preserve">el </w:t>
      </w:r>
      <w:r w:rsidR="003672D1">
        <w:rPr>
          <w:rFonts w:ascii="Arial" w:hAnsi="Arial" w:cs="Arial"/>
          <w:lang w:val="es-ES" w:eastAsia="en-US"/>
        </w:rPr>
        <w:t>mercado</w:t>
      </w:r>
      <w:r w:rsidR="003149F4">
        <w:rPr>
          <w:rFonts w:ascii="Arial" w:hAnsi="Arial" w:cs="Arial"/>
          <w:lang w:val="es-ES" w:eastAsia="en-US"/>
        </w:rPr>
        <w:t xml:space="preserve"> nos permite afianzar nuestro liderazgo tecnológico en los equipos de frío (TRU) y en la </w:t>
      </w:r>
      <w:r w:rsidR="00D974B9">
        <w:rPr>
          <w:rFonts w:ascii="Arial" w:hAnsi="Arial" w:cs="Arial"/>
          <w:lang w:val="es-ES" w:eastAsia="en-US"/>
        </w:rPr>
        <w:t>t</w:t>
      </w:r>
      <w:r w:rsidR="003149F4">
        <w:rPr>
          <w:rFonts w:ascii="Arial" w:hAnsi="Arial" w:cs="Arial"/>
          <w:lang w:val="es-ES" w:eastAsia="en-US"/>
        </w:rPr>
        <w:t>elemática”.</w:t>
      </w:r>
    </w:p>
    <w:p w14:paraId="74C34357" w14:textId="77777777" w:rsidR="00783883" w:rsidRDefault="00783883" w:rsidP="009220A5">
      <w:pPr>
        <w:pStyle w:val="xmsonormal"/>
        <w:spacing w:line="360" w:lineRule="auto"/>
        <w:ind w:right="567"/>
        <w:jc w:val="both"/>
        <w:rPr>
          <w:rFonts w:ascii="Arial" w:hAnsi="Arial" w:cs="Arial"/>
          <w:lang w:val="es-ES"/>
        </w:rPr>
      </w:pPr>
    </w:p>
    <w:p w14:paraId="1E4C2CD8" w14:textId="22887E07" w:rsidR="00CE5B3E" w:rsidRPr="00006754" w:rsidRDefault="00CE5B3E" w:rsidP="009220A5">
      <w:pPr>
        <w:pStyle w:val="xmsonormal"/>
        <w:spacing w:line="360" w:lineRule="auto"/>
        <w:ind w:right="567"/>
        <w:jc w:val="both"/>
        <w:rPr>
          <w:rFonts w:ascii="Arial" w:hAnsi="Arial" w:cs="Arial"/>
          <w:lang w:val="es-ES"/>
        </w:rPr>
      </w:pPr>
      <w:r>
        <w:rPr>
          <w:rFonts w:ascii="Arial" w:hAnsi="Arial" w:cs="Arial"/>
          <w:lang w:val="es-ES"/>
        </w:rPr>
        <w:t>El importante minorista americano</w:t>
      </w:r>
      <w:r w:rsidR="00D62122">
        <w:rPr>
          <w:rFonts w:ascii="Arial" w:hAnsi="Arial" w:cs="Arial"/>
          <w:lang w:val="es-ES"/>
        </w:rPr>
        <w:t xml:space="preserve"> </w:t>
      </w:r>
      <w:proofErr w:type="spellStart"/>
      <w:r w:rsidR="00D62122">
        <w:rPr>
          <w:rFonts w:ascii="Arial" w:hAnsi="Arial" w:cs="Arial"/>
          <w:lang w:val="es-ES"/>
        </w:rPr>
        <w:t>Kroger</w:t>
      </w:r>
      <w:proofErr w:type="spellEnd"/>
      <w:r w:rsidR="00D62122">
        <w:rPr>
          <w:rFonts w:ascii="Arial" w:hAnsi="Arial" w:cs="Arial"/>
          <w:lang w:val="es-ES"/>
        </w:rPr>
        <w:t xml:space="preserve"> será el primer cliente de “</w:t>
      </w:r>
      <w:proofErr w:type="spellStart"/>
      <w:r w:rsidR="00D62122" w:rsidRPr="007B3F26">
        <w:rPr>
          <w:rFonts w:ascii="Arial" w:hAnsi="Arial" w:cs="Arial"/>
          <w:lang w:val="es-ES"/>
        </w:rPr>
        <w:t>Cargobull</w:t>
      </w:r>
      <w:proofErr w:type="spellEnd"/>
      <w:r w:rsidR="00D62122" w:rsidRPr="007B3F26">
        <w:rPr>
          <w:rFonts w:ascii="Arial" w:hAnsi="Arial" w:cs="Arial"/>
          <w:lang w:val="es-ES"/>
        </w:rPr>
        <w:t xml:space="preserve"> North </w:t>
      </w:r>
      <w:proofErr w:type="spellStart"/>
      <w:r w:rsidR="00D62122" w:rsidRPr="007B3F26">
        <w:rPr>
          <w:rFonts w:ascii="Arial" w:hAnsi="Arial" w:cs="Arial"/>
          <w:lang w:val="es-ES"/>
        </w:rPr>
        <w:t>America</w:t>
      </w:r>
      <w:proofErr w:type="spellEnd"/>
      <w:r w:rsidR="00D62122" w:rsidRPr="007B3F26">
        <w:rPr>
          <w:rFonts w:ascii="Arial" w:hAnsi="Arial" w:cs="Arial"/>
          <w:lang w:val="es-ES"/>
        </w:rPr>
        <w:t>" (CBNA)</w:t>
      </w:r>
      <w:r w:rsidR="00D62122">
        <w:rPr>
          <w:rFonts w:ascii="Arial" w:hAnsi="Arial" w:cs="Arial"/>
          <w:lang w:val="es-ES"/>
        </w:rPr>
        <w:t>,</w:t>
      </w:r>
      <w:r w:rsidR="00D430BF">
        <w:rPr>
          <w:rFonts w:ascii="Arial" w:hAnsi="Arial" w:cs="Arial"/>
          <w:lang w:val="es-ES"/>
        </w:rPr>
        <w:t xml:space="preserve"> en adquirir </w:t>
      </w:r>
      <w:r w:rsidR="00D62122">
        <w:rPr>
          <w:rFonts w:ascii="Arial" w:hAnsi="Arial" w:cs="Arial"/>
          <w:lang w:val="es-ES"/>
        </w:rPr>
        <w:t xml:space="preserve">los semirremolques frigoríficos 3000R de </w:t>
      </w:r>
      <w:proofErr w:type="spellStart"/>
      <w:r w:rsidR="00D62122">
        <w:rPr>
          <w:rFonts w:ascii="Arial" w:hAnsi="Arial" w:cs="Arial"/>
          <w:lang w:val="es-ES"/>
        </w:rPr>
        <w:t>Utility</w:t>
      </w:r>
      <w:proofErr w:type="spellEnd"/>
      <w:r w:rsidR="00D62122">
        <w:rPr>
          <w:rFonts w:ascii="Arial" w:hAnsi="Arial" w:cs="Arial"/>
          <w:lang w:val="es-ES"/>
        </w:rPr>
        <w:t xml:space="preserve"> </w:t>
      </w:r>
      <w:proofErr w:type="spellStart"/>
      <w:r w:rsidR="00D62122">
        <w:rPr>
          <w:rFonts w:ascii="Arial" w:hAnsi="Arial" w:cs="Arial"/>
          <w:lang w:val="es-ES"/>
        </w:rPr>
        <w:t>Trailer</w:t>
      </w:r>
      <w:proofErr w:type="spellEnd"/>
      <w:r w:rsidR="00D62122">
        <w:rPr>
          <w:rFonts w:ascii="Arial" w:hAnsi="Arial" w:cs="Arial"/>
          <w:lang w:val="es-ES"/>
        </w:rPr>
        <w:t xml:space="preserve"> con los equipos de frío 625 </w:t>
      </w:r>
      <w:proofErr w:type="spellStart"/>
      <w:r w:rsidR="00D62122">
        <w:rPr>
          <w:rFonts w:ascii="Arial" w:hAnsi="Arial" w:cs="Arial"/>
          <w:lang w:val="es-ES"/>
        </w:rPr>
        <w:t>Hybrid</w:t>
      </w:r>
      <w:proofErr w:type="spellEnd"/>
      <w:r w:rsidR="00D62122">
        <w:rPr>
          <w:rFonts w:ascii="Arial" w:hAnsi="Arial" w:cs="Arial"/>
          <w:lang w:val="es-ES"/>
        </w:rPr>
        <w:t xml:space="preserve"> y 655 MT (Multi </w:t>
      </w:r>
      <w:proofErr w:type="spellStart"/>
      <w:r w:rsidR="00D62122">
        <w:rPr>
          <w:rFonts w:ascii="Arial" w:hAnsi="Arial" w:cs="Arial"/>
          <w:lang w:val="es-ES"/>
        </w:rPr>
        <w:t>Temp</w:t>
      </w:r>
      <w:proofErr w:type="spellEnd"/>
      <w:r w:rsidR="00D62122">
        <w:rPr>
          <w:rFonts w:ascii="Arial" w:hAnsi="Arial" w:cs="Arial"/>
          <w:lang w:val="es-ES"/>
        </w:rPr>
        <w:t>).</w:t>
      </w:r>
    </w:p>
    <w:p w14:paraId="6C638EFC" w14:textId="77777777" w:rsidR="00687A68" w:rsidRPr="00D62122" w:rsidRDefault="00687A68" w:rsidP="00687A68">
      <w:pPr>
        <w:pStyle w:val="xmsonormal"/>
        <w:spacing w:line="360" w:lineRule="auto"/>
        <w:ind w:right="567"/>
        <w:rPr>
          <w:rFonts w:ascii="Arial" w:hAnsi="Arial" w:cs="Arial"/>
          <w:b/>
          <w:bCs/>
          <w:sz w:val="24"/>
          <w:szCs w:val="24"/>
          <w:lang w:val="es-ES"/>
        </w:rPr>
      </w:pPr>
    </w:p>
    <w:p w14:paraId="759FF9EC" w14:textId="56DC9219" w:rsidR="00967A06" w:rsidRPr="006F7E83" w:rsidRDefault="006F7E83" w:rsidP="00420A56">
      <w:pPr>
        <w:pStyle w:val="xmsonormal"/>
        <w:spacing w:line="360" w:lineRule="auto"/>
        <w:ind w:right="567"/>
        <w:jc w:val="right"/>
        <w:rPr>
          <w:rFonts w:ascii="Arial" w:hAnsi="Arial" w:cs="Arial"/>
          <w:b/>
          <w:bCs/>
          <w:sz w:val="24"/>
          <w:szCs w:val="24"/>
          <w:lang w:val="es-ES"/>
        </w:rPr>
      </w:pPr>
      <w:r w:rsidRPr="006F7E83">
        <w:rPr>
          <w:rFonts w:ascii="Arial" w:hAnsi="Arial" w:cs="Arial"/>
          <w:b/>
          <w:bCs/>
          <w:sz w:val="24"/>
          <w:szCs w:val="24"/>
          <w:lang w:val="es-ES"/>
        </w:rPr>
        <w:t>La empresa conjunta comienza en</w:t>
      </w:r>
      <w:r w:rsidR="00967A06" w:rsidRPr="006F7E83">
        <w:rPr>
          <w:rFonts w:ascii="Arial" w:hAnsi="Arial" w:cs="Arial"/>
          <w:b/>
          <w:bCs/>
          <w:sz w:val="24"/>
          <w:szCs w:val="24"/>
          <w:lang w:val="es-ES"/>
        </w:rPr>
        <w:t xml:space="preserve"> </w:t>
      </w:r>
      <w:r>
        <w:rPr>
          <w:rFonts w:ascii="Arial" w:hAnsi="Arial" w:cs="Arial"/>
          <w:b/>
          <w:bCs/>
          <w:sz w:val="24"/>
          <w:szCs w:val="24"/>
          <w:lang w:val="es-ES"/>
        </w:rPr>
        <w:t>América del Norte</w:t>
      </w:r>
    </w:p>
    <w:p w14:paraId="3371B291" w14:textId="732FD7F8" w:rsidR="00193B01" w:rsidRPr="006F7E83" w:rsidRDefault="003672D1" w:rsidP="009220A5">
      <w:pPr>
        <w:spacing w:line="360" w:lineRule="auto"/>
        <w:ind w:right="567"/>
        <w:jc w:val="both"/>
        <w:rPr>
          <w:lang w:val="es-ES"/>
        </w:rPr>
      </w:pPr>
      <w:r>
        <w:rPr>
          <w:lang w:val="es-ES"/>
        </w:rPr>
        <w:t xml:space="preserve">Por su parte, </w:t>
      </w:r>
      <w:r>
        <w:rPr>
          <w:lang w:val="es-ES"/>
        </w:rPr>
        <w:t xml:space="preserve">Jeff Bennett, presidente y CEO de </w:t>
      </w:r>
      <w:proofErr w:type="spellStart"/>
      <w:r>
        <w:rPr>
          <w:lang w:val="es-ES"/>
        </w:rPr>
        <w:t>Utility</w:t>
      </w:r>
      <w:proofErr w:type="spellEnd"/>
      <w:r>
        <w:rPr>
          <w:lang w:val="es-ES"/>
        </w:rPr>
        <w:t xml:space="preserve"> </w:t>
      </w:r>
      <w:proofErr w:type="spellStart"/>
      <w:r>
        <w:rPr>
          <w:lang w:val="es-ES"/>
        </w:rPr>
        <w:t>Trailer</w:t>
      </w:r>
      <w:proofErr w:type="spellEnd"/>
      <w:r>
        <w:rPr>
          <w:lang w:val="es-ES"/>
        </w:rPr>
        <w:t xml:space="preserve"> sostuvo: </w:t>
      </w:r>
      <w:r w:rsidR="00193B01" w:rsidRPr="006F7E83">
        <w:rPr>
          <w:lang w:val="es-ES"/>
        </w:rPr>
        <w:t>“</w:t>
      </w:r>
      <w:r>
        <w:rPr>
          <w:lang w:val="es-ES"/>
        </w:rPr>
        <w:t>La</w:t>
      </w:r>
      <w:r w:rsidR="006F7E83" w:rsidRPr="006F7E83">
        <w:rPr>
          <w:lang w:val="es-ES"/>
        </w:rPr>
        <w:t xml:space="preserve"> asociación con Schmitz </w:t>
      </w:r>
      <w:proofErr w:type="spellStart"/>
      <w:r w:rsidR="006F7E83" w:rsidRPr="006F7E83">
        <w:rPr>
          <w:lang w:val="es-ES"/>
        </w:rPr>
        <w:t>Cargobull</w:t>
      </w:r>
      <w:proofErr w:type="spellEnd"/>
      <w:r w:rsidR="006F7E83" w:rsidRPr="006F7E83">
        <w:rPr>
          <w:lang w:val="es-ES"/>
        </w:rPr>
        <w:t xml:space="preserve"> refuerza el posicionamie</w:t>
      </w:r>
      <w:r w:rsidR="006F7E83">
        <w:rPr>
          <w:lang w:val="es-ES"/>
        </w:rPr>
        <w:t xml:space="preserve">nto de </w:t>
      </w:r>
      <w:proofErr w:type="spellStart"/>
      <w:r w:rsidR="006F7E83">
        <w:rPr>
          <w:lang w:val="es-ES"/>
        </w:rPr>
        <w:t>Utility</w:t>
      </w:r>
      <w:proofErr w:type="spellEnd"/>
      <w:r w:rsidR="006F7E83">
        <w:rPr>
          <w:lang w:val="es-ES"/>
        </w:rPr>
        <w:t xml:space="preserve"> </w:t>
      </w:r>
      <w:proofErr w:type="spellStart"/>
      <w:r w:rsidR="006F7E83">
        <w:rPr>
          <w:lang w:val="es-ES"/>
        </w:rPr>
        <w:t>Trailer</w:t>
      </w:r>
      <w:proofErr w:type="spellEnd"/>
      <w:r w:rsidR="006F7E83">
        <w:rPr>
          <w:lang w:val="es-ES"/>
        </w:rPr>
        <w:t xml:space="preserve"> como líder </w:t>
      </w:r>
      <w:r w:rsidR="00ED1B5D">
        <w:rPr>
          <w:lang w:val="es-ES"/>
        </w:rPr>
        <w:t xml:space="preserve">mundial </w:t>
      </w:r>
      <w:r w:rsidR="006F7E83">
        <w:rPr>
          <w:lang w:val="es-ES"/>
        </w:rPr>
        <w:t>en términos de sostenibilidad, eficiencia de combustible y reducción de emisiones</w:t>
      </w:r>
      <w:r>
        <w:rPr>
          <w:lang w:val="es-ES"/>
        </w:rPr>
        <w:t xml:space="preserve">. </w:t>
      </w:r>
      <w:r w:rsidR="008941A8">
        <w:rPr>
          <w:lang w:val="es-ES"/>
        </w:rPr>
        <w:t xml:space="preserve">No solo queremos ser los más grandes, sino también el mejor destino </w:t>
      </w:r>
      <w:r w:rsidR="00ED1B5D">
        <w:rPr>
          <w:lang w:val="es-ES"/>
        </w:rPr>
        <w:t xml:space="preserve">holístico </w:t>
      </w:r>
      <w:r w:rsidR="008941A8">
        <w:rPr>
          <w:lang w:val="es-ES"/>
        </w:rPr>
        <w:t xml:space="preserve">para </w:t>
      </w:r>
      <w:r w:rsidR="00ED1B5D">
        <w:rPr>
          <w:lang w:val="es-ES"/>
        </w:rPr>
        <w:t>todo lo que necesiten los</w:t>
      </w:r>
      <w:r w:rsidR="008941A8">
        <w:rPr>
          <w:lang w:val="es-ES"/>
        </w:rPr>
        <w:t xml:space="preserve"> cliente</w:t>
      </w:r>
      <w:r w:rsidR="00ED1B5D">
        <w:rPr>
          <w:lang w:val="es-ES"/>
        </w:rPr>
        <w:t>s</w:t>
      </w:r>
      <w:r w:rsidR="00C85A48">
        <w:rPr>
          <w:lang w:val="es-ES"/>
        </w:rPr>
        <w:t>, desde cajas resistentes</w:t>
      </w:r>
      <w:r w:rsidR="007A6FF7">
        <w:rPr>
          <w:lang w:val="es-ES"/>
        </w:rPr>
        <w:t xml:space="preserve"> y ligeras</w:t>
      </w:r>
      <w:r w:rsidR="00C85A48">
        <w:rPr>
          <w:lang w:val="es-ES"/>
        </w:rPr>
        <w:t xml:space="preserve"> hasta equipos de frío energéticamente </w:t>
      </w:r>
      <w:r w:rsidR="00420A56">
        <w:rPr>
          <w:lang w:val="es-ES"/>
        </w:rPr>
        <w:t>eficientes</w:t>
      </w:r>
      <w:r w:rsidR="00420A56">
        <w:rPr>
          <w:lang w:val="es-ES"/>
        </w:rPr>
        <w:t xml:space="preserve"> </w:t>
      </w:r>
      <w:r w:rsidR="00C85A48">
        <w:rPr>
          <w:lang w:val="es-ES"/>
        </w:rPr>
        <w:t xml:space="preserve">y con una telemática de alto nivel </w:t>
      </w:r>
      <w:r w:rsidR="00ED1B5D">
        <w:rPr>
          <w:lang w:val="es-ES"/>
        </w:rPr>
        <w:t>tecnológico</w:t>
      </w:r>
      <w:r w:rsidR="00C85A48">
        <w:rPr>
          <w:lang w:val="es-ES"/>
        </w:rPr>
        <w:t xml:space="preserve"> – todo en un mismo semirremolque.</w:t>
      </w:r>
      <w:r w:rsidR="00193B01" w:rsidRPr="006F7E83">
        <w:rPr>
          <w:lang w:val="es-ES"/>
        </w:rPr>
        <w:t>”</w:t>
      </w:r>
    </w:p>
    <w:p w14:paraId="055DA661" w14:textId="36089C60" w:rsidR="00AD0D51" w:rsidRDefault="00AD0D51" w:rsidP="009220A5">
      <w:pPr>
        <w:pStyle w:val="xmsonormal"/>
        <w:ind w:right="567"/>
        <w:jc w:val="both"/>
        <w:rPr>
          <w:rFonts w:ascii="Arial" w:hAnsi="Arial" w:cs="Arial"/>
          <w:b/>
          <w:bCs/>
          <w:lang w:val="es-ES"/>
        </w:rPr>
      </w:pPr>
    </w:p>
    <w:p w14:paraId="0363F289" w14:textId="62A7543D" w:rsidR="00C85A48" w:rsidRPr="00BC1C7A" w:rsidRDefault="00C85A48" w:rsidP="009220A5">
      <w:pPr>
        <w:pStyle w:val="xmsonormal"/>
        <w:spacing w:line="360" w:lineRule="auto"/>
        <w:ind w:right="567"/>
        <w:jc w:val="both"/>
        <w:rPr>
          <w:rFonts w:ascii="Arial" w:hAnsi="Arial" w:cs="Arial"/>
          <w:lang w:val="es-ES"/>
        </w:rPr>
      </w:pPr>
      <w:r>
        <w:rPr>
          <w:rFonts w:ascii="Arial" w:hAnsi="Arial" w:cs="Arial"/>
          <w:lang w:val="es-ES"/>
        </w:rPr>
        <w:t xml:space="preserve">La primera oferta de productos </w:t>
      </w:r>
      <w:r w:rsidR="005C5070">
        <w:rPr>
          <w:rFonts w:ascii="Arial" w:hAnsi="Arial" w:cs="Arial"/>
          <w:lang w:val="es-ES"/>
        </w:rPr>
        <w:t>de “</w:t>
      </w:r>
      <w:proofErr w:type="spellStart"/>
      <w:r w:rsidR="005C5070" w:rsidRPr="005C5070">
        <w:rPr>
          <w:rFonts w:ascii="Arial" w:hAnsi="Arial" w:cs="Arial"/>
          <w:lang w:val="es-ES"/>
        </w:rPr>
        <w:t>Cargobull</w:t>
      </w:r>
      <w:proofErr w:type="spellEnd"/>
      <w:r w:rsidR="005C5070" w:rsidRPr="005C5070">
        <w:rPr>
          <w:rFonts w:ascii="Arial" w:hAnsi="Arial" w:cs="Arial"/>
          <w:lang w:val="es-ES"/>
        </w:rPr>
        <w:t xml:space="preserve"> North </w:t>
      </w:r>
      <w:proofErr w:type="spellStart"/>
      <w:r w:rsidR="005C5070" w:rsidRPr="005C5070">
        <w:rPr>
          <w:rFonts w:ascii="Arial" w:hAnsi="Arial" w:cs="Arial"/>
          <w:lang w:val="es-ES"/>
        </w:rPr>
        <w:t>America</w:t>
      </w:r>
      <w:proofErr w:type="spellEnd"/>
      <w:r w:rsidR="005C5070" w:rsidRPr="005C5070">
        <w:rPr>
          <w:rFonts w:ascii="Arial" w:hAnsi="Arial" w:cs="Arial"/>
          <w:lang w:val="es-ES"/>
        </w:rPr>
        <w:t>" (CBNA</w:t>
      </w:r>
      <w:r w:rsidR="005C5070">
        <w:rPr>
          <w:rFonts w:ascii="Arial" w:hAnsi="Arial" w:cs="Arial"/>
          <w:lang w:val="es-ES"/>
        </w:rPr>
        <w:t>) cuenta con 2 equipos de frío energéticamente</w:t>
      </w:r>
      <w:r w:rsidR="007A6FF7">
        <w:rPr>
          <w:rFonts w:ascii="Arial" w:hAnsi="Arial" w:cs="Arial"/>
          <w:lang w:val="es-ES"/>
        </w:rPr>
        <w:t xml:space="preserve"> eficientes</w:t>
      </w:r>
      <w:r w:rsidR="008A3837">
        <w:rPr>
          <w:rFonts w:ascii="Arial" w:hAnsi="Arial" w:cs="Arial"/>
          <w:lang w:val="es-ES"/>
        </w:rPr>
        <w:t xml:space="preserve">. </w:t>
      </w:r>
      <w:r w:rsidR="008A3837" w:rsidRPr="008A3837">
        <w:rPr>
          <w:rFonts w:ascii="Arial" w:hAnsi="Arial" w:cs="Arial"/>
          <w:lang w:val="es-ES"/>
        </w:rPr>
        <w:t xml:space="preserve">Los modelos 625 </w:t>
      </w:r>
      <w:proofErr w:type="spellStart"/>
      <w:r w:rsidR="008A3837" w:rsidRPr="008A3837">
        <w:rPr>
          <w:rFonts w:ascii="Arial" w:hAnsi="Arial" w:cs="Arial"/>
          <w:lang w:val="es-ES"/>
        </w:rPr>
        <w:t>Hybrid</w:t>
      </w:r>
      <w:proofErr w:type="spellEnd"/>
      <w:r w:rsidR="008A3837" w:rsidRPr="008A3837">
        <w:rPr>
          <w:rFonts w:ascii="Arial" w:hAnsi="Arial" w:cs="Arial"/>
          <w:lang w:val="es-ES"/>
        </w:rPr>
        <w:t xml:space="preserve"> y 655 MT (Multi </w:t>
      </w:r>
      <w:proofErr w:type="spellStart"/>
      <w:r w:rsidR="008A3837" w:rsidRPr="008A3837">
        <w:rPr>
          <w:rFonts w:ascii="Arial" w:hAnsi="Arial" w:cs="Arial"/>
          <w:lang w:val="es-ES"/>
        </w:rPr>
        <w:t>Temp</w:t>
      </w:r>
      <w:proofErr w:type="spellEnd"/>
      <w:r w:rsidR="008A3837" w:rsidRPr="008A3837">
        <w:rPr>
          <w:rFonts w:ascii="Arial" w:hAnsi="Arial" w:cs="Arial"/>
          <w:lang w:val="es-ES"/>
        </w:rPr>
        <w:t xml:space="preserve">) </w:t>
      </w:r>
      <w:proofErr w:type="spellStart"/>
      <w:r w:rsidR="008A3837" w:rsidRPr="008A3837">
        <w:rPr>
          <w:rFonts w:ascii="Arial" w:hAnsi="Arial" w:cs="Arial"/>
          <w:lang w:val="es-ES"/>
        </w:rPr>
        <w:t>Hybrid</w:t>
      </w:r>
      <w:proofErr w:type="spellEnd"/>
      <w:r w:rsidR="008A3837" w:rsidRPr="008A3837">
        <w:rPr>
          <w:rFonts w:ascii="Arial" w:hAnsi="Arial" w:cs="Arial"/>
          <w:lang w:val="es-ES"/>
        </w:rPr>
        <w:t xml:space="preserve"> están diseñados específicamente para cu</w:t>
      </w:r>
      <w:r w:rsidR="008A3837">
        <w:rPr>
          <w:rFonts w:ascii="Arial" w:hAnsi="Arial" w:cs="Arial"/>
          <w:lang w:val="es-ES"/>
        </w:rPr>
        <w:t xml:space="preserve">mplir con los requisitos y necesidades de los transportistas de mercancía congelada de Norte América. Ambos equipos cuentan con </w:t>
      </w:r>
      <w:r w:rsidR="00382FA1">
        <w:rPr>
          <w:rFonts w:ascii="Arial" w:hAnsi="Arial" w:cs="Arial"/>
          <w:lang w:val="es-ES"/>
        </w:rPr>
        <w:t xml:space="preserve">un motor diésel </w:t>
      </w:r>
      <w:proofErr w:type="spellStart"/>
      <w:r w:rsidR="00382FA1">
        <w:rPr>
          <w:rFonts w:ascii="Arial" w:hAnsi="Arial" w:cs="Arial"/>
          <w:lang w:val="es-ES"/>
        </w:rPr>
        <w:t>common</w:t>
      </w:r>
      <w:proofErr w:type="spellEnd"/>
      <w:r w:rsidR="00382FA1">
        <w:rPr>
          <w:rFonts w:ascii="Arial" w:hAnsi="Arial" w:cs="Arial"/>
          <w:lang w:val="es-ES"/>
        </w:rPr>
        <w:t xml:space="preserve"> rail y </w:t>
      </w:r>
      <w:r w:rsidR="00BC1C7A">
        <w:rPr>
          <w:rFonts w:ascii="Arial" w:hAnsi="Arial" w:cs="Arial"/>
          <w:lang w:val="es-ES"/>
        </w:rPr>
        <w:t xml:space="preserve">un motor de propulsión híbrido. </w:t>
      </w:r>
      <w:r w:rsidR="00BC1C7A" w:rsidRPr="00BC1C7A">
        <w:rPr>
          <w:rFonts w:ascii="Arial" w:hAnsi="Arial" w:cs="Arial"/>
          <w:lang w:val="es-ES"/>
        </w:rPr>
        <w:t xml:space="preserve">Además, cumplen con los requisitos más estrictos de la </w:t>
      </w:r>
      <w:r w:rsidR="00BC1C7A">
        <w:rPr>
          <w:rFonts w:ascii="Arial" w:hAnsi="Arial" w:cs="Arial"/>
          <w:lang w:val="es-ES"/>
        </w:rPr>
        <w:t>Junta de Recursos del Aire de California (CARB). El siguiente paso será la presentación de los semirremolques 100% eléctricos con homologación TÜV con batería y eje de recuperación</w:t>
      </w:r>
      <w:r w:rsidR="00A11517">
        <w:rPr>
          <w:rFonts w:ascii="Arial" w:hAnsi="Arial" w:cs="Arial"/>
          <w:lang w:val="es-ES"/>
        </w:rPr>
        <w:t xml:space="preserve"> – que ya están siendo comercializados exitosamente en Europa.</w:t>
      </w:r>
    </w:p>
    <w:p w14:paraId="2B8E13A2" w14:textId="77777777" w:rsidR="007536AC" w:rsidRPr="00E25DB9" w:rsidRDefault="007536AC" w:rsidP="00687A68">
      <w:pPr>
        <w:pStyle w:val="xmsonormal"/>
        <w:spacing w:line="360" w:lineRule="auto"/>
        <w:ind w:right="567"/>
        <w:rPr>
          <w:rFonts w:ascii="Arial" w:hAnsi="Arial" w:cs="Arial"/>
          <w:b/>
          <w:bCs/>
          <w:sz w:val="24"/>
          <w:szCs w:val="24"/>
          <w:lang w:val="es-ES"/>
        </w:rPr>
      </w:pPr>
    </w:p>
    <w:p w14:paraId="2C4159E1" w14:textId="77777777" w:rsidR="00A11517" w:rsidRPr="00A11517" w:rsidRDefault="00A11517" w:rsidP="00420A56">
      <w:pPr>
        <w:pStyle w:val="xmsonormal"/>
        <w:spacing w:line="360" w:lineRule="auto"/>
        <w:ind w:right="567"/>
        <w:jc w:val="right"/>
        <w:rPr>
          <w:rFonts w:ascii="Arial" w:hAnsi="Arial" w:cs="Arial"/>
          <w:b/>
          <w:bCs/>
          <w:sz w:val="24"/>
          <w:szCs w:val="24"/>
          <w:lang w:val="es-ES"/>
        </w:rPr>
      </w:pPr>
      <w:r w:rsidRPr="00A11517">
        <w:rPr>
          <w:rFonts w:ascii="Arial" w:hAnsi="Arial" w:cs="Arial"/>
          <w:b/>
          <w:bCs/>
          <w:sz w:val="24"/>
          <w:szCs w:val="24"/>
          <w:lang w:val="es-ES"/>
        </w:rPr>
        <w:t>Misma cultura empresarial</w:t>
      </w:r>
    </w:p>
    <w:p w14:paraId="6AFE8C61" w14:textId="725A3965" w:rsidR="00BD4DAF" w:rsidRPr="00E25DB9" w:rsidRDefault="00A11517" w:rsidP="009220A5">
      <w:pPr>
        <w:pStyle w:val="xmsonormal"/>
        <w:spacing w:line="360" w:lineRule="auto"/>
        <w:ind w:right="567"/>
        <w:jc w:val="both"/>
        <w:rPr>
          <w:rFonts w:ascii="Arial" w:hAnsi="Arial" w:cs="Arial"/>
          <w:lang w:val="es-ES"/>
        </w:rPr>
      </w:pPr>
      <w:r w:rsidRPr="00A11517">
        <w:rPr>
          <w:rFonts w:ascii="Arial" w:hAnsi="Arial" w:cs="Arial"/>
          <w:lang w:val="es-ES"/>
        </w:rPr>
        <w:t xml:space="preserve">“Tanto </w:t>
      </w:r>
      <w:proofErr w:type="spellStart"/>
      <w:r w:rsidRPr="00A11517">
        <w:rPr>
          <w:rFonts w:ascii="Arial" w:hAnsi="Arial" w:cs="Arial"/>
          <w:lang w:val="es-ES"/>
        </w:rPr>
        <w:t>Utility</w:t>
      </w:r>
      <w:proofErr w:type="spellEnd"/>
      <w:r w:rsidRPr="00A11517">
        <w:rPr>
          <w:rFonts w:ascii="Arial" w:hAnsi="Arial" w:cs="Arial"/>
          <w:lang w:val="es-ES"/>
        </w:rPr>
        <w:t xml:space="preserve"> </w:t>
      </w:r>
      <w:proofErr w:type="spellStart"/>
      <w:r w:rsidRPr="00A11517">
        <w:rPr>
          <w:rFonts w:ascii="Arial" w:hAnsi="Arial" w:cs="Arial"/>
          <w:lang w:val="es-ES"/>
        </w:rPr>
        <w:t>Trailer</w:t>
      </w:r>
      <w:proofErr w:type="spellEnd"/>
      <w:r w:rsidRPr="00A11517">
        <w:rPr>
          <w:rFonts w:ascii="Arial" w:hAnsi="Arial" w:cs="Arial"/>
          <w:lang w:val="es-ES"/>
        </w:rPr>
        <w:t xml:space="preserve"> como Schmitz </w:t>
      </w:r>
      <w:proofErr w:type="spellStart"/>
      <w:r w:rsidRPr="00A11517">
        <w:rPr>
          <w:rFonts w:ascii="Arial" w:hAnsi="Arial" w:cs="Arial"/>
          <w:lang w:val="es-ES"/>
        </w:rPr>
        <w:t>Cargobull</w:t>
      </w:r>
      <w:proofErr w:type="spellEnd"/>
      <w:r w:rsidRPr="00A11517">
        <w:rPr>
          <w:rFonts w:ascii="Arial" w:hAnsi="Arial" w:cs="Arial"/>
          <w:lang w:val="es-ES"/>
        </w:rPr>
        <w:t xml:space="preserve"> emplean la misma f</w:t>
      </w:r>
      <w:r>
        <w:rPr>
          <w:rFonts w:ascii="Arial" w:hAnsi="Arial" w:cs="Arial"/>
          <w:lang w:val="es-ES"/>
        </w:rPr>
        <w:t xml:space="preserve">órmula para alcanzar el éxito: </w:t>
      </w:r>
      <w:r w:rsidR="002C46CD">
        <w:rPr>
          <w:rFonts w:ascii="Arial" w:hAnsi="Arial" w:cs="Arial"/>
          <w:lang w:val="es-ES"/>
        </w:rPr>
        <w:t xml:space="preserve">La </w:t>
      </w:r>
      <w:r>
        <w:rPr>
          <w:rFonts w:ascii="Arial" w:hAnsi="Arial" w:cs="Arial"/>
          <w:lang w:val="es-ES"/>
        </w:rPr>
        <w:t>cultura empresarial como empresa familiar</w:t>
      </w:r>
      <w:r w:rsidR="002C46CD">
        <w:rPr>
          <w:rFonts w:ascii="Arial" w:hAnsi="Arial" w:cs="Arial"/>
          <w:lang w:val="es-ES"/>
        </w:rPr>
        <w:t>. Ambos estamos enfocados en</w:t>
      </w:r>
      <w:r>
        <w:rPr>
          <w:rFonts w:ascii="Arial" w:hAnsi="Arial" w:cs="Arial"/>
          <w:lang w:val="es-ES"/>
        </w:rPr>
        <w:t xml:space="preserve"> la fabricación de semirremolques </w:t>
      </w:r>
      <w:r w:rsidR="002C46CD">
        <w:rPr>
          <w:rFonts w:ascii="Arial" w:hAnsi="Arial" w:cs="Arial"/>
          <w:lang w:val="es-ES"/>
        </w:rPr>
        <w:t>basad</w:t>
      </w:r>
      <w:r w:rsidR="000E2848">
        <w:rPr>
          <w:rFonts w:ascii="Arial" w:hAnsi="Arial" w:cs="Arial"/>
          <w:lang w:val="es-ES"/>
        </w:rPr>
        <w:t>o</w:t>
      </w:r>
      <w:r w:rsidR="002C46CD">
        <w:rPr>
          <w:rFonts w:ascii="Arial" w:hAnsi="Arial" w:cs="Arial"/>
          <w:lang w:val="es-ES"/>
        </w:rPr>
        <w:t xml:space="preserve"> en el</w:t>
      </w:r>
      <w:r>
        <w:rPr>
          <w:rFonts w:ascii="Arial" w:hAnsi="Arial" w:cs="Arial"/>
          <w:lang w:val="es-ES"/>
        </w:rPr>
        <w:t xml:space="preserve"> continuo desarrollo </w:t>
      </w:r>
      <w:r w:rsidR="002C46CD">
        <w:rPr>
          <w:rFonts w:ascii="Arial" w:hAnsi="Arial" w:cs="Arial"/>
          <w:lang w:val="es-ES"/>
        </w:rPr>
        <w:t xml:space="preserve">empleando la mejor </w:t>
      </w:r>
      <w:r>
        <w:rPr>
          <w:rFonts w:ascii="Arial" w:hAnsi="Arial" w:cs="Arial"/>
          <w:lang w:val="es-ES"/>
        </w:rPr>
        <w:t xml:space="preserve">tecnología </w:t>
      </w:r>
      <w:r w:rsidR="002C46CD">
        <w:rPr>
          <w:rFonts w:ascii="Arial" w:hAnsi="Arial" w:cs="Arial"/>
          <w:lang w:val="es-ES"/>
        </w:rPr>
        <w:t>y ofreciendo</w:t>
      </w:r>
      <w:r>
        <w:rPr>
          <w:rFonts w:ascii="Arial" w:hAnsi="Arial" w:cs="Arial"/>
          <w:lang w:val="es-ES"/>
        </w:rPr>
        <w:t xml:space="preserve"> a nuestros clientes un servicio completo, incluyendo servicios, telemática y una disponibilidad </w:t>
      </w:r>
      <w:r w:rsidR="00907459">
        <w:rPr>
          <w:rFonts w:ascii="Arial" w:hAnsi="Arial" w:cs="Arial"/>
          <w:lang w:val="es-ES"/>
        </w:rPr>
        <w:t xml:space="preserve">de espacio para la carga óptima,” explica Andreas Schmitz. </w:t>
      </w:r>
      <w:r w:rsidR="00907459" w:rsidRPr="00907459">
        <w:rPr>
          <w:rFonts w:ascii="Arial" w:hAnsi="Arial" w:cs="Arial"/>
          <w:lang w:val="es-ES"/>
        </w:rPr>
        <w:t xml:space="preserve">“El hecho de que </w:t>
      </w:r>
      <w:proofErr w:type="spellStart"/>
      <w:r w:rsidR="00907459" w:rsidRPr="00907459">
        <w:rPr>
          <w:rFonts w:ascii="Arial" w:hAnsi="Arial" w:cs="Arial"/>
          <w:lang w:val="es-ES"/>
        </w:rPr>
        <w:t>U</w:t>
      </w:r>
      <w:r w:rsidR="00907459">
        <w:rPr>
          <w:rFonts w:ascii="Arial" w:hAnsi="Arial" w:cs="Arial"/>
          <w:lang w:val="es-ES"/>
        </w:rPr>
        <w:t>tility</w:t>
      </w:r>
      <w:proofErr w:type="spellEnd"/>
      <w:r w:rsidR="00907459">
        <w:rPr>
          <w:rFonts w:ascii="Arial" w:hAnsi="Arial" w:cs="Arial"/>
          <w:lang w:val="es-ES"/>
        </w:rPr>
        <w:t xml:space="preserve"> </w:t>
      </w:r>
      <w:proofErr w:type="spellStart"/>
      <w:r w:rsidR="00907459">
        <w:rPr>
          <w:rFonts w:ascii="Arial" w:hAnsi="Arial" w:cs="Arial"/>
          <w:lang w:val="es-ES"/>
        </w:rPr>
        <w:t>Trailer</w:t>
      </w:r>
      <w:proofErr w:type="spellEnd"/>
      <w:r w:rsidR="00907459">
        <w:rPr>
          <w:rFonts w:ascii="Arial" w:hAnsi="Arial" w:cs="Arial"/>
          <w:lang w:val="es-ES"/>
        </w:rPr>
        <w:t xml:space="preserve"> haya elegido nuestros </w:t>
      </w:r>
      <w:r w:rsidR="002C46CD">
        <w:rPr>
          <w:rFonts w:ascii="Arial" w:hAnsi="Arial" w:cs="Arial"/>
          <w:lang w:val="es-ES"/>
        </w:rPr>
        <w:t xml:space="preserve">vehículos </w:t>
      </w:r>
      <w:r w:rsidR="00907459">
        <w:rPr>
          <w:rFonts w:ascii="Arial" w:hAnsi="Arial" w:cs="Arial"/>
          <w:lang w:val="es-ES"/>
        </w:rPr>
        <w:t xml:space="preserve">antes que otras </w:t>
      </w:r>
      <w:r w:rsidR="002C46CD">
        <w:rPr>
          <w:rFonts w:ascii="Arial" w:hAnsi="Arial" w:cs="Arial"/>
          <w:lang w:val="es-ES"/>
        </w:rPr>
        <w:t>marcas</w:t>
      </w:r>
      <w:r w:rsidR="00907459">
        <w:rPr>
          <w:rFonts w:ascii="Arial" w:hAnsi="Arial" w:cs="Arial"/>
          <w:lang w:val="es-ES"/>
        </w:rPr>
        <w:t xml:space="preserve"> competidoras</w:t>
      </w:r>
      <w:r w:rsidR="002C46CD">
        <w:rPr>
          <w:rFonts w:ascii="Arial" w:hAnsi="Arial" w:cs="Arial"/>
          <w:lang w:val="es-ES"/>
        </w:rPr>
        <w:t>, no hace más que</w:t>
      </w:r>
      <w:r w:rsidR="00907459">
        <w:rPr>
          <w:rFonts w:ascii="Arial" w:hAnsi="Arial" w:cs="Arial"/>
          <w:lang w:val="es-ES"/>
        </w:rPr>
        <w:t xml:space="preserve"> confirma</w:t>
      </w:r>
      <w:r w:rsidR="002C46CD">
        <w:rPr>
          <w:rFonts w:ascii="Arial" w:hAnsi="Arial" w:cs="Arial"/>
          <w:lang w:val="es-ES"/>
        </w:rPr>
        <w:t>r</w:t>
      </w:r>
      <w:r w:rsidR="00907459">
        <w:rPr>
          <w:rFonts w:ascii="Arial" w:hAnsi="Arial" w:cs="Arial"/>
          <w:lang w:val="es-ES"/>
        </w:rPr>
        <w:t xml:space="preserve"> la calidad de nuestros productos.</w:t>
      </w:r>
      <w:r w:rsidR="00BD4DAF">
        <w:rPr>
          <w:rFonts w:ascii="Arial" w:hAnsi="Arial" w:cs="Arial"/>
          <w:lang w:val="es-ES"/>
        </w:rPr>
        <w:t>”</w:t>
      </w:r>
    </w:p>
    <w:p w14:paraId="593BECF6" w14:textId="15B29F8F" w:rsidR="00BD4DAF" w:rsidRDefault="00D11638" w:rsidP="00BD4DAF">
      <w:pPr>
        <w:pStyle w:val="xmsonormal"/>
        <w:spacing w:line="360" w:lineRule="auto"/>
        <w:ind w:right="567"/>
        <w:jc w:val="right"/>
        <w:rPr>
          <w:rFonts w:ascii="Arial" w:hAnsi="Arial" w:cs="Arial"/>
          <w:b/>
          <w:bCs/>
          <w:lang w:val="en-US"/>
        </w:rPr>
      </w:pPr>
      <w:r w:rsidRPr="00E25DB9">
        <w:rPr>
          <w:rFonts w:ascii="Arial" w:hAnsi="Arial" w:cs="Arial"/>
          <w:b/>
          <w:bCs/>
          <w:lang w:val="es-ES"/>
        </w:rPr>
        <w:lastRenderedPageBreak/>
        <w:t xml:space="preserve"> </w:t>
      </w:r>
      <w:r w:rsidR="00BD4DAF" w:rsidRPr="00687A68">
        <w:rPr>
          <w:rFonts w:ascii="Arial" w:hAnsi="Arial" w:cs="Arial"/>
          <w:b/>
          <w:bCs/>
          <w:lang w:val="en-US"/>
        </w:rPr>
        <w:t>2023-162</w:t>
      </w:r>
    </w:p>
    <w:p w14:paraId="63322FE1" w14:textId="3581383B" w:rsidR="00BD4DAF" w:rsidRPr="00BD4DAF" w:rsidRDefault="00BD4DAF" w:rsidP="00BD4DAF">
      <w:pPr>
        <w:pStyle w:val="xmsonormal"/>
        <w:spacing w:line="360" w:lineRule="auto"/>
        <w:ind w:right="567"/>
        <w:jc w:val="right"/>
        <w:rPr>
          <w:rFonts w:ascii="Arial" w:hAnsi="Arial" w:cs="Arial"/>
          <w:b/>
          <w:bCs/>
          <w:lang w:val="en-US"/>
        </w:rPr>
      </w:pPr>
    </w:p>
    <w:p w14:paraId="36022AF0" w14:textId="6DC68D97" w:rsidR="00BD4DAF" w:rsidRPr="00BD4DAF" w:rsidRDefault="00BD4DAF" w:rsidP="009220A5">
      <w:pPr>
        <w:pStyle w:val="xmsonormal"/>
        <w:spacing w:line="360" w:lineRule="auto"/>
        <w:ind w:right="567"/>
        <w:jc w:val="both"/>
        <w:rPr>
          <w:rFonts w:ascii="Arial" w:hAnsi="Arial" w:cs="Arial"/>
          <w:lang w:val="es-ES"/>
        </w:rPr>
      </w:pPr>
      <w:r w:rsidRPr="00BD4DAF">
        <w:rPr>
          <w:rFonts w:ascii="Arial" w:hAnsi="Arial" w:cs="Arial"/>
          <w:lang w:val="es-ES"/>
        </w:rPr>
        <w:t xml:space="preserve">Con la telemática </w:t>
      </w:r>
      <w:proofErr w:type="spellStart"/>
      <w:r w:rsidRPr="00BD4DAF">
        <w:rPr>
          <w:rFonts w:ascii="Arial" w:hAnsi="Arial" w:cs="Arial"/>
          <w:lang w:val="es-ES"/>
        </w:rPr>
        <w:t>TrailerConnect</w:t>
      </w:r>
      <w:proofErr w:type="spellEnd"/>
      <w:r w:rsidRPr="00BD4DAF">
        <w:rPr>
          <w:rFonts w:ascii="Arial" w:hAnsi="Arial" w:cs="Arial"/>
          <w:lang w:val="es-ES"/>
        </w:rPr>
        <w:t>® d</w:t>
      </w:r>
      <w:r>
        <w:rPr>
          <w:rFonts w:ascii="Arial" w:hAnsi="Arial" w:cs="Arial"/>
          <w:lang w:val="es-ES"/>
        </w:rPr>
        <w:t xml:space="preserve">e Schmitz </w:t>
      </w:r>
      <w:proofErr w:type="spellStart"/>
      <w:r>
        <w:rPr>
          <w:rFonts w:ascii="Arial" w:hAnsi="Arial" w:cs="Arial"/>
          <w:lang w:val="es-ES"/>
        </w:rPr>
        <w:t>Cargobull</w:t>
      </w:r>
      <w:proofErr w:type="spellEnd"/>
      <w:r>
        <w:rPr>
          <w:rFonts w:ascii="Arial" w:hAnsi="Arial" w:cs="Arial"/>
          <w:lang w:val="es-ES"/>
        </w:rPr>
        <w:t xml:space="preserve">, CBNA entra en el mercado norteamericano con la mayor oferta posible en términos de avances. Esta telemática permite a los clientes monitorizar y controlar la temperatura, el consumo de combustible, la posición del vehículo y otros parámetros a tener en cuenta en tiempo real. </w:t>
      </w:r>
      <w:r w:rsidRPr="00BD4DAF">
        <w:rPr>
          <w:rFonts w:ascii="Arial" w:hAnsi="Arial" w:cs="Arial"/>
          <w:lang w:val="es-ES"/>
        </w:rPr>
        <w:t>La telemática</w:t>
      </w:r>
      <w:r>
        <w:rPr>
          <w:rFonts w:ascii="Arial" w:hAnsi="Arial" w:cs="Arial"/>
          <w:lang w:val="es-ES"/>
        </w:rPr>
        <w:t xml:space="preserve">, que cuenta </w:t>
      </w:r>
      <w:r w:rsidRPr="00BD4DAF">
        <w:rPr>
          <w:rFonts w:ascii="Arial" w:hAnsi="Arial" w:cs="Arial"/>
          <w:lang w:val="es-ES"/>
        </w:rPr>
        <w:t>con comunicaciones LTE e itinerancia global está integrada de serie en tod</w:t>
      </w:r>
      <w:r>
        <w:rPr>
          <w:rFonts w:ascii="Arial" w:hAnsi="Arial" w:cs="Arial"/>
          <w:lang w:val="es-ES"/>
        </w:rPr>
        <w:t>o</w:t>
      </w:r>
      <w:r w:rsidRPr="00BD4DAF">
        <w:rPr>
          <w:rFonts w:ascii="Arial" w:hAnsi="Arial" w:cs="Arial"/>
          <w:lang w:val="es-ES"/>
        </w:rPr>
        <w:t>s l</w:t>
      </w:r>
      <w:r>
        <w:rPr>
          <w:rFonts w:ascii="Arial" w:hAnsi="Arial" w:cs="Arial"/>
          <w:lang w:val="es-ES"/>
        </w:rPr>
        <w:t>o</w:t>
      </w:r>
      <w:r w:rsidRPr="00BD4DAF">
        <w:rPr>
          <w:rFonts w:ascii="Arial" w:hAnsi="Arial" w:cs="Arial"/>
          <w:lang w:val="es-ES"/>
        </w:rPr>
        <w:t xml:space="preserve">s </w:t>
      </w:r>
      <w:r>
        <w:rPr>
          <w:rFonts w:ascii="Arial" w:hAnsi="Arial" w:cs="Arial"/>
          <w:lang w:val="es-ES"/>
        </w:rPr>
        <w:t>equipos de frío</w:t>
      </w:r>
      <w:r w:rsidRPr="00BD4DAF">
        <w:rPr>
          <w:rFonts w:ascii="Arial" w:hAnsi="Arial" w:cs="Arial"/>
          <w:lang w:val="es-ES"/>
        </w:rPr>
        <w:t xml:space="preserve"> de CBNA.</w:t>
      </w:r>
    </w:p>
    <w:p w14:paraId="6FB9C00D" w14:textId="098DD73B" w:rsidR="00687A68" w:rsidRDefault="00687A68" w:rsidP="009220A5">
      <w:pPr>
        <w:pStyle w:val="xmsonormal"/>
        <w:spacing w:line="360" w:lineRule="auto"/>
        <w:ind w:right="567"/>
        <w:jc w:val="both"/>
        <w:rPr>
          <w:rFonts w:ascii="Arial" w:hAnsi="Arial" w:cs="Arial"/>
          <w:lang w:val="es-ES"/>
        </w:rPr>
      </w:pPr>
    </w:p>
    <w:p w14:paraId="21869D4B" w14:textId="180400CB" w:rsidR="00D11638" w:rsidRPr="00BD4DAF" w:rsidRDefault="00D11638" w:rsidP="009220A5">
      <w:pPr>
        <w:pStyle w:val="xmsonormal"/>
        <w:spacing w:line="360" w:lineRule="auto"/>
        <w:ind w:right="567"/>
        <w:jc w:val="both"/>
        <w:rPr>
          <w:rFonts w:ascii="Arial" w:hAnsi="Arial" w:cs="Arial"/>
          <w:lang w:val="es-ES"/>
        </w:rPr>
      </w:pPr>
      <w:r w:rsidRPr="00D11638">
        <w:rPr>
          <w:rFonts w:ascii="Arial" w:hAnsi="Arial" w:cs="Arial"/>
          <w:lang w:val="es-ES"/>
        </w:rPr>
        <w:t>La tecnología permite un servicio de última generación y el uso de aplicaciones móviles para smartphones iOS y Android desde conductores a transportistas y propietarios de flotas. Como sistema abierto con amplia ciberseguridad, ofrece a los clientes la posibilidad de elegir cómo quieren utilizar sus datos. Desde los sistemas ERP hasta la telemática para semirremolques, pasando por proveedores externos o incluso sus sistemas de gestión de transporte, el cliente es propietario de los datos y puede optar por enrutarlos a través de una sencilla API. Además, la telemática ofrece la supervisión de los moduladores ABS premium con todos los códigos de avería, la presión de los neumáticos, el estado de las puertas y el mantenimiento predictivo, así como el control remoto inteligente del equipo de frío CBNA.</w:t>
      </w:r>
    </w:p>
    <w:p w14:paraId="347E3F0B" w14:textId="77777777" w:rsidR="00D11638" w:rsidRDefault="00D11638" w:rsidP="00AA5D94">
      <w:pPr>
        <w:pStyle w:val="xmsonormal"/>
        <w:spacing w:line="360" w:lineRule="auto"/>
        <w:rPr>
          <w:rFonts w:ascii="Arial" w:hAnsi="Arial" w:cs="Arial"/>
          <w:lang w:val="es-ES"/>
        </w:rPr>
      </w:pPr>
    </w:p>
    <w:p w14:paraId="30808585" w14:textId="02EC0B68" w:rsidR="00FA4716" w:rsidRPr="00E25DB9" w:rsidRDefault="00460880" w:rsidP="00AA5D94">
      <w:pPr>
        <w:pStyle w:val="xmsonormal"/>
        <w:spacing w:line="360" w:lineRule="auto"/>
        <w:rPr>
          <w:rFonts w:ascii="Arial" w:hAnsi="Arial" w:cs="Arial"/>
          <w:highlight w:val="yellow"/>
          <w:lang w:val="es-ES"/>
        </w:rPr>
      </w:pPr>
      <w:r>
        <w:rPr>
          <w:noProof/>
        </w:rPr>
        <w:drawing>
          <wp:anchor distT="0" distB="0" distL="114300" distR="114300" simplePos="0" relativeHeight="251661312" behindDoc="1" locked="0" layoutInCell="1" allowOverlap="1" wp14:anchorId="069CCF3F" wp14:editId="6485CC0C">
            <wp:simplePos x="0" y="0"/>
            <wp:positionH relativeFrom="column">
              <wp:posOffset>2826417</wp:posOffset>
            </wp:positionH>
            <wp:positionV relativeFrom="paragraph">
              <wp:posOffset>236791</wp:posOffset>
            </wp:positionV>
            <wp:extent cx="2628900" cy="1755775"/>
            <wp:effectExtent l="0" t="0" r="0"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28900" cy="1755775"/>
                    </a:xfrm>
                    <a:prstGeom prst="rect">
                      <a:avLst/>
                    </a:prstGeom>
                  </pic:spPr>
                </pic:pic>
              </a:graphicData>
            </a:graphic>
            <wp14:sizeRelH relativeFrom="margin">
              <wp14:pctWidth>0</wp14:pctWidth>
            </wp14:sizeRelH>
            <wp14:sizeRelV relativeFrom="margin">
              <wp14:pctHeight>0</wp14:pctHeight>
            </wp14:sizeRelV>
          </wp:anchor>
        </w:drawing>
      </w:r>
    </w:p>
    <w:p w14:paraId="2C5B540F" w14:textId="77777777" w:rsidR="00460880" w:rsidRDefault="009B2C0E" w:rsidP="00961F4C">
      <w:pPr>
        <w:pStyle w:val="xmsonormal"/>
        <w:spacing w:line="360" w:lineRule="auto"/>
        <w:rPr>
          <w:rFonts w:ascii="Arial" w:hAnsi="Arial" w:cs="Arial"/>
          <w:lang w:val="en-US"/>
        </w:rPr>
      </w:pPr>
      <w:r w:rsidRPr="00E25DB9">
        <w:rPr>
          <w:rFonts w:ascii="Arial" w:hAnsi="Arial" w:cs="Arial"/>
          <w:lang w:val="es-ES"/>
        </w:rPr>
        <w:t xml:space="preserve"> </w:t>
      </w:r>
      <w:r w:rsidR="00F1442E">
        <w:rPr>
          <w:noProof/>
        </w:rPr>
        <w:drawing>
          <wp:inline distT="0" distB="0" distL="0" distR="0" wp14:anchorId="3F1EB181" wp14:editId="178C6B72">
            <wp:extent cx="2595729" cy="17430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09334" cy="1752211"/>
                    </a:xfrm>
                    <a:prstGeom prst="rect">
                      <a:avLst/>
                    </a:prstGeom>
                  </pic:spPr>
                </pic:pic>
              </a:graphicData>
            </a:graphic>
          </wp:inline>
        </w:drawing>
      </w:r>
      <w:r w:rsidR="00C55DE1">
        <w:rPr>
          <w:rFonts w:ascii="Arial" w:hAnsi="Arial" w:cs="Arial"/>
          <w:lang w:val="en-US"/>
        </w:rPr>
        <w:t xml:space="preserve"> </w:t>
      </w:r>
    </w:p>
    <w:p w14:paraId="552F873A" w14:textId="5EF30166" w:rsidR="00961F4C" w:rsidRPr="003649C7" w:rsidRDefault="009C62B9" w:rsidP="003649C7">
      <w:pPr>
        <w:pStyle w:val="xmsonormal"/>
        <w:spacing w:line="360" w:lineRule="auto"/>
        <w:rPr>
          <w:rFonts w:ascii="Arial" w:hAnsi="Arial" w:cs="Arial"/>
          <w:lang w:val="en-US"/>
        </w:rPr>
      </w:pPr>
      <w:r w:rsidRPr="009C62B9">
        <w:rPr>
          <w:rFonts w:ascii="Arial" w:hAnsi="Arial" w:cs="Arial"/>
          <w:color w:val="000000"/>
          <w:sz w:val="16"/>
          <w:szCs w:val="16"/>
          <w:lang w:val="en-US"/>
        </w:rPr>
        <w:t>Pi</w:t>
      </w:r>
      <w:r>
        <w:rPr>
          <w:rFonts w:ascii="Arial" w:hAnsi="Arial" w:cs="Arial"/>
          <w:color w:val="000000"/>
          <w:sz w:val="16"/>
          <w:szCs w:val="16"/>
          <w:lang w:val="en-US"/>
        </w:rPr>
        <w:t xml:space="preserve">e de </w:t>
      </w:r>
      <w:proofErr w:type="spellStart"/>
      <w:r>
        <w:rPr>
          <w:rFonts w:ascii="Arial" w:hAnsi="Arial" w:cs="Arial"/>
          <w:color w:val="000000"/>
          <w:sz w:val="16"/>
          <w:szCs w:val="16"/>
          <w:lang w:val="en-US"/>
        </w:rPr>
        <w:t>foto</w:t>
      </w:r>
      <w:proofErr w:type="spellEnd"/>
      <w:r w:rsidR="003649C7">
        <w:rPr>
          <w:rFonts w:ascii="Arial" w:hAnsi="Arial" w:cs="Arial"/>
          <w:color w:val="000000"/>
          <w:sz w:val="16"/>
          <w:szCs w:val="16"/>
          <w:lang w:val="en-US"/>
        </w:rPr>
        <w:t xml:space="preserve">. De </w:t>
      </w:r>
      <w:proofErr w:type="spellStart"/>
      <w:r w:rsidR="003649C7">
        <w:rPr>
          <w:rFonts w:ascii="Arial" w:hAnsi="Arial" w:cs="Arial"/>
          <w:color w:val="000000"/>
          <w:sz w:val="16"/>
          <w:szCs w:val="16"/>
          <w:lang w:val="en-US"/>
        </w:rPr>
        <w:t>izq</w:t>
      </w:r>
      <w:proofErr w:type="spellEnd"/>
      <w:r w:rsidR="003649C7">
        <w:rPr>
          <w:rFonts w:ascii="Arial" w:hAnsi="Arial" w:cs="Arial"/>
          <w:color w:val="000000"/>
          <w:sz w:val="16"/>
          <w:szCs w:val="16"/>
          <w:lang w:val="en-US"/>
        </w:rPr>
        <w:t xml:space="preserve">. a </w:t>
      </w:r>
      <w:proofErr w:type="spellStart"/>
      <w:r w:rsidR="003649C7">
        <w:rPr>
          <w:rFonts w:ascii="Arial" w:hAnsi="Arial" w:cs="Arial"/>
          <w:color w:val="000000"/>
          <w:sz w:val="16"/>
          <w:szCs w:val="16"/>
          <w:lang w:val="en-US"/>
        </w:rPr>
        <w:t>drcha</w:t>
      </w:r>
      <w:proofErr w:type="spellEnd"/>
      <w:r w:rsidR="003649C7">
        <w:rPr>
          <w:rFonts w:ascii="Arial" w:hAnsi="Arial" w:cs="Arial"/>
          <w:color w:val="000000"/>
          <w:sz w:val="16"/>
          <w:szCs w:val="16"/>
          <w:lang w:val="en-US"/>
        </w:rPr>
        <w:t>.</w:t>
      </w:r>
      <w:r w:rsidR="00961F4C" w:rsidRPr="00672AFF">
        <w:rPr>
          <w:rFonts w:ascii="Arial" w:hAnsi="Arial" w:cs="Arial"/>
          <w:color w:val="000000"/>
          <w:sz w:val="16"/>
          <w:szCs w:val="16"/>
          <w:lang w:val="en-US"/>
        </w:rPr>
        <w:t>: Jeff Bennett (</w:t>
      </w:r>
      <w:r w:rsidR="00961F4C" w:rsidRPr="00672AFF">
        <w:rPr>
          <w:rFonts w:ascii="Arial" w:hAnsi="Arial" w:cs="Arial"/>
          <w:sz w:val="16"/>
          <w:szCs w:val="16"/>
          <w:lang w:val="en-US"/>
        </w:rPr>
        <w:t>CEO</w:t>
      </w:r>
      <w:r>
        <w:rPr>
          <w:rFonts w:ascii="Arial" w:hAnsi="Arial" w:cs="Arial"/>
          <w:sz w:val="16"/>
          <w:szCs w:val="16"/>
          <w:lang w:val="en-US"/>
        </w:rPr>
        <w:t xml:space="preserve"> de</w:t>
      </w:r>
      <w:r w:rsidR="00961F4C" w:rsidRPr="00672AFF">
        <w:rPr>
          <w:rFonts w:ascii="Arial" w:hAnsi="Arial" w:cs="Arial"/>
          <w:sz w:val="16"/>
          <w:szCs w:val="16"/>
          <w:lang w:val="en-US"/>
        </w:rPr>
        <w:t xml:space="preserve"> Utility Trailers), Andreas Schmitz (CEO </w:t>
      </w:r>
      <w:r>
        <w:rPr>
          <w:rFonts w:ascii="Arial" w:hAnsi="Arial" w:cs="Arial"/>
          <w:sz w:val="16"/>
          <w:szCs w:val="16"/>
          <w:lang w:val="en-US"/>
        </w:rPr>
        <w:t xml:space="preserve">de </w:t>
      </w:r>
      <w:r w:rsidR="00961F4C" w:rsidRPr="00672AFF">
        <w:rPr>
          <w:rFonts w:ascii="Arial" w:hAnsi="Arial" w:cs="Arial"/>
          <w:sz w:val="16"/>
          <w:szCs w:val="16"/>
          <w:lang w:val="en-US"/>
        </w:rPr>
        <w:t xml:space="preserve">Schmitz </w:t>
      </w:r>
      <w:proofErr w:type="spellStart"/>
      <w:r w:rsidR="00961F4C" w:rsidRPr="00672AFF">
        <w:rPr>
          <w:rFonts w:ascii="Arial" w:hAnsi="Arial" w:cs="Arial"/>
          <w:sz w:val="16"/>
          <w:szCs w:val="16"/>
          <w:lang w:val="en-US"/>
        </w:rPr>
        <w:t>Cargobull</w:t>
      </w:r>
      <w:proofErr w:type="spellEnd"/>
      <w:r w:rsidR="00961F4C" w:rsidRPr="00672AFF">
        <w:rPr>
          <w:rFonts w:ascii="Arial" w:hAnsi="Arial" w:cs="Arial"/>
          <w:sz w:val="16"/>
          <w:szCs w:val="16"/>
          <w:lang w:val="en-US"/>
        </w:rPr>
        <w:t>), Steve Bennett (COO</w:t>
      </w:r>
      <w:r>
        <w:rPr>
          <w:rFonts w:ascii="Arial" w:hAnsi="Arial" w:cs="Arial"/>
          <w:sz w:val="16"/>
          <w:szCs w:val="16"/>
          <w:lang w:val="en-US"/>
        </w:rPr>
        <w:t xml:space="preserve"> de</w:t>
      </w:r>
      <w:r w:rsidR="00961F4C" w:rsidRPr="00672AFF">
        <w:rPr>
          <w:rFonts w:ascii="Arial" w:hAnsi="Arial" w:cs="Arial"/>
          <w:sz w:val="16"/>
          <w:szCs w:val="16"/>
          <w:lang w:val="en-US"/>
        </w:rPr>
        <w:t xml:space="preserve"> Utility Trailers), Norbert </w:t>
      </w:r>
      <w:proofErr w:type="spellStart"/>
      <w:r w:rsidR="00961F4C" w:rsidRPr="00672AFF">
        <w:rPr>
          <w:rFonts w:ascii="Arial" w:hAnsi="Arial" w:cs="Arial"/>
          <w:sz w:val="16"/>
          <w:szCs w:val="16"/>
          <w:lang w:val="en-US"/>
        </w:rPr>
        <w:t>Flacke</w:t>
      </w:r>
      <w:proofErr w:type="spellEnd"/>
      <w:r w:rsidR="00961F4C" w:rsidRPr="00672AFF">
        <w:rPr>
          <w:rFonts w:ascii="Arial" w:hAnsi="Arial" w:cs="Arial"/>
          <w:sz w:val="16"/>
          <w:szCs w:val="16"/>
          <w:lang w:val="en-US"/>
        </w:rPr>
        <w:t xml:space="preserve"> (</w:t>
      </w:r>
      <w:r>
        <w:rPr>
          <w:rFonts w:ascii="Arial" w:hAnsi="Arial" w:cs="Arial"/>
          <w:sz w:val="16"/>
          <w:szCs w:val="16"/>
          <w:lang w:val="en-US"/>
        </w:rPr>
        <w:t xml:space="preserve">Director General de </w:t>
      </w:r>
      <w:proofErr w:type="spellStart"/>
      <w:r>
        <w:rPr>
          <w:rFonts w:ascii="Arial" w:hAnsi="Arial" w:cs="Arial"/>
          <w:sz w:val="16"/>
          <w:szCs w:val="16"/>
          <w:lang w:val="en-US"/>
        </w:rPr>
        <w:t>Cargobull</w:t>
      </w:r>
      <w:proofErr w:type="spellEnd"/>
      <w:r>
        <w:rPr>
          <w:rFonts w:ascii="Arial" w:hAnsi="Arial" w:cs="Arial"/>
          <w:sz w:val="16"/>
          <w:szCs w:val="16"/>
          <w:lang w:val="en-US"/>
        </w:rPr>
        <w:t xml:space="preserve"> Cool</w:t>
      </w:r>
      <w:r w:rsidR="003649C7">
        <w:rPr>
          <w:rFonts w:ascii="Arial" w:hAnsi="Arial" w:cs="Arial"/>
          <w:sz w:val="16"/>
          <w:szCs w:val="16"/>
          <w:lang w:val="en-US"/>
        </w:rPr>
        <w:t>)</w:t>
      </w:r>
    </w:p>
    <w:p w14:paraId="56529F20" w14:textId="139A9737" w:rsidR="00961F4C" w:rsidRDefault="00961F4C" w:rsidP="003D176D">
      <w:pPr>
        <w:rPr>
          <w:b/>
          <w:sz w:val="16"/>
          <w:szCs w:val="16"/>
          <w:u w:val="single"/>
          <w:lang w:val="en-US"/>
        </w:rPr>
      </w:pPr>
    </w:p>
    <w:p w14:paraId="791BCE4F" w14:textId="129EC7C0" w:rsidR="00961F4C" w:rsidRDefault="009C62B9" w:rsidP="003D176D">
      <w:pPr>
        <w:rPr>
          <w:b/>
          <w:sz w:val="16"/>
          <w:szCs w:val="16"/>
          <w:u w:val="single"/>
          <w:lang w:val="en-US"/>
        </w:rPr>
      </w:pPr>
      <w:r>
        <w:rPr>
          <w:noProof/>
        </w:rPr>
        <w:drawing>
          <wp:anchor distT="0" distB="0" distL="114300" distR="114300" simplePos="0" relativeHeight="251663360" behindDoc="0" locked="0" layoutInCell="1" allowOverlap="1" wp14:anchorId="0DC7619B" wp14:editId="21E1088A">
            <wp:simplePos x="0" y="0"/>
            <wp:positionH relativeFrom="column">
              <wp:posOffset>2480945</wp:posOffset>
            </wp:positionH>
            <wp:positionV relativeFrom="paragraph">
              <wp:posOffset>22198</wp:posOffset>
            </wp:positionV>
            <wp:extent cx="2949575" cy="1649730"/>
            <wp:effectExtent l="0" t="0" r="3175"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49575" cy="1649730"/>
                    </a:xfrm>
                    <a:prstGeom prst="rect">
                      <a:avLst/>
                    </a:prstGeom>
                  </pic:spPr>
                </pic:pic>
              </a:graphicData>
            </a:graphic>
          </wp:anchor>
        </w:drawing>
      </w:r>
      <w:r>
        <w:rPr>
          <w:noProof/>
        </w:rPr>
        <w:drawing>
          <wp:anchor distT="0" distB="0" distL="114300" distR="114300" simplePos="0" relativeHeight="251662336" behindDoc="0" locked="0" layoutInCell="1" allowOverlap="1" wp14:anchorId="735E28C4" wp14:editId="25FD512D">
            <wp:simplePos x="0" y="0"/>
            <wp:positionH relativeFrom="column">
              <wp:posOffset>575310</wp:posOffset>
            </wp:positionH>
            <wp:positionV relativeFrom="paragraph">
              <wp:posOffset>24739</wp:posOffset>
            </wp:positionV>
            <wp:extent cx="1579239" cy="1647825"/>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9239" cy="1647825"/>
                    </a:xfrm>
                    <a:prstGeom prst="rect">
                      <a:avLst/>
                    </a:prstGeom>
                  </pic:spPr>
                </pic:pic>
              </a:graphicData>
            </a:graphic>
          </wp:anchor>
        </w:drawing>
      </w:r>
    </w:p>
    <w:p w14:paraId="726B3118" w14:textId="77777777" w:rsidR="00961F4C" w:rsidRDefault="00961F4C" w:rsidP="003D176D">
      <w:pPr>
        <w:rPr>
          <w:b/>
          <w:sz w:val="16"/>
          <w:szCs w:val="16"/>
          <w:u w:val="single"/>
          <w:lang w:val="en-US"/>
        </w:rPr>
      </w:pPr>
    </w:p>
    <w:p w14:paraId="23F2406E" w14:textId="77777777" w:rsidR="009C62B9" w:rsidRDefault="009C62B9" w:rsidP="003D176D">
      <w:pPr>
        <w:rPr>
          <w:b/>
          <w:sz w:val="16"/>
          <w:szCs w:val="16"/>
          <w:u w:val="single"/>
          <w:lang w:val="en-US"/>
        </w:rPr>
      </w:pPr>
    </w:p>
    <w:p w14:paraId="1F7E86D3" w14:textId="77777777" w:rsidR="009C62B9" w:rsidRDefault="009C62B9" w:rsidP="003D176D">
      <w:pPr>
        <w:rPr>
          <w:b/>
          <w:sz w:val="16"/>
          <w:szCs w:val="16"/>
          <w:u w:val="single"/>
          <w:lang w:val="en-US"/>
        </w:rPr>
      </w:pPr>
    </w:p>
    <w:p w14:paraId="2B7A4537" w14:textId="77777777" w:rsidR="009C62B9" w:rsidRDefault="009C62B9" w:rsidP="003D176D">
      <w:pPr>
        <w:rPr>
          <w:b/>
          <w:sz w:val="16"/>
          <w:szCs w:val="16"/>
          <w:u w:val="single"/>
          <w:lang w:val="en-US"/>
        </w:rPr>
      </w:pPr>
    </w:p>
    <w:p w14:paraId="720941CF" w14:textId="77777777" w:rsidR="009C62B9" w:rsidRDefault="009C62B9" w:rsidP="003D176D">
      <w:pPr>
        <w:rPr>
          <w:b/>
          <w:sz w:val="16"/>
          <w:szCs w:val="16"/>
          <w:u w:val="single"/>
          <w:lang w:val="en-US"/>
        </w:rPr>
      </w:pPr>
    </w:p>
    <w:p w14:paraId="5E922CC0" w14:textId="77777777" w:rsidR="009C62B9" w:rsidRDefault="009C62B9" w:rsidP="003D176D">
      <w:pPr>
        <w:rPr>
          <w:b/>
          <w:sz w:val="16"/>
          <w:szCs w:val="16"/>
          <w:u w:val="single"/>
          <w:lang w:val="en-US"/>
        </w:rPr>
      </w:pPr>
    </w:p>
    <w:p w14:paraId="214E90DF" w14:textId="77777777" w:rsidR="009C62B9" w:rsidRDefault="009C62B9" w:rsidP="003D176D">
      <w:pPr>
        <w:rPr>
          <w:b/>
          <w:sz w:val="16"/>
          <w:szCs w:val="16"/>
          <w:u w:val="single"/>
          <w:lang w:val="en-US"/>
        </w:rPr>
      </w:pPr>
    </w:p>
    <w:p w14:paraId="6CBD8746" w14:textId="77777777" w:rsidR="009C62B9" w:rsidRDefault="009C62B9" w:rsidP="003D176D">
      <w:pPr>
        <w:rPr>
          <w:b/>
          <w:sz w:val="16"/>
          <w:szCs w:val="16"/>
          <w:u w:val="single"/>
          <w:lang w:val="en-US"/>
        </w:rPr>
      </w:pPr>
    </w:p>
    <w:p w14:paraId="751767A2" w14:textId="77777777" w:rsidR="009C62B9" w:rsidRDefault="009C62B9" w:rsidP="003D176D">
      <w:pPr>
        <w:rPr>
          <w:b/>
          <w:sz w:val="16"/>
          <w:szCs w:val="16"/>
          <w:u w:val="single"/>
          <w:lang w:val="en-US"/>
        </w:rPr>
      </w:pPr>
    </w:p>
    <w:p w14:paraId="0EF63BC4" w14:textId="77777777" w:rsidR="009C62B9" w:rsidRDefault="009C62B9" w:rsidP="003D176D">
      <w:pPr>
        <w:rPr>
          <w:b/>
          <w:sz w:val="16"/>
          <w:szCs w:val="16"/>
          <w:u w:val="single"/>
          <w:lang w:val="en-US"/>
        </w:rPr>
      </w:pPr>
    </w:p>
    <w:p w14:paraId="4640DEE9" w14:textId="77777777" w:rsidR="009C62B9" w:rsidRDefault="009C62B9" w:rsidP="003D176D">
      <w:pPr>
        <w:rPr>
          <w:b/>
          <w:sz w:val="16"/>
          <w:szCs w:val="16"/>
          <w:u w:val="single"/>
          <w:lang w:val="en-US"/>
        </w:rPr>
      </w:pPr>
    </w:p>
    <w:p w14:paraId="3E9FE8AA" w14:textId="77777777" w:rsidR="009C62B9" w:rsidRDefault="009C62B9" w:rsidP="003D176D">
      <w:pPr>
        <w:rPr>
          <w:b/>
          <w:sz w:val="16"/>
          <w:szCs w:val="16"/>
          <w:u w:val="single"/>
          <w:lang w:val="en-US"/>
        </w:rPr>
      </w:pPr>
    </w:p>
    <w:p w14:paraId="7776CDF0" w14:textId="77777777" w:rsidR="009C62B9" w:rsidRDefault="009C62B9" w:rsidP="003D176D">
      <w:pPr>
        <w:rPr>
          <w:b/>
          <w:sz w:val="16"/>
          <w:szCs w:val="16"/>
          <w:u w:val="single"/>
          <w:lang w:val="en-US"/>
        </w:rPr>
      </w:pPr>
    </w:p>
    <w:p w14:paraId="31330BE9" w14:textId="77777777" w:rsidR="009C62B9" w:rsidRDefault="009C62B9" w:rsidP="003D176D">
      <w:pPr>
        <w:rPr>
          <w:b/>
          <w:sz w:val="16"/>
          <w:szCs w:val="16"/>
          <w:u w:val="single"/>
          <w:lang w:val="en-US"/>
        </w:rPr>
      </w:pPr>
    </w:p>
    <w:p w14:paraId="18795593" w14:textId="77777777" w:rsidR="009C62B9" w:rsidRDefault="009C62B9" w:rsidP="003D176D">
      <w:pPr>
        <w:rPr>
          <w:b/>
          <w:sz w:val="16"/>
          <w:szCs w:val="16"/>
          <w:u w:val="single"/>
          <w:lang w:val="en-US"/>
        </w:rPr>
      </w:pPr>
    </w:p>
    <w:p w14:paraId="55B1A9CC" w14:textId="77777777" w:rsidR="009C62B9" w:rsidRDefault="009C62B9" w:rsidP="003D176D">
      <w:pPr>
        <w:rPr>
          <w:b/>
          <w:sz w:val="16"/>
          <w:szCs w:val="16"/>
          <w:u w:val="single"/>
          <w:lang w:val="en-US"/>
        </w:rPr>
      </w:pPr>
    </w:p>
    <w:p w14:paraId="5829C143" w14:textId="77777777" w:rsidR="003649C7" w:rsidRDefault="003649C7" w:rsidP="003D176D">
      <w:pPr>
        <w:rPr>
          <w:b/>
          <w:sz w:val="16"/>
          <w:szCs w:val="16"/>
          <w:u w:val="single"/>
          <w:lang w:val="en-US"/>
        </w:rPr>
      </w:pPr>
    </w:p>
    <w:p w14:paraId="66E34C74" w14:textId="77777777" w:rsidR="003649C7" w:rsidRDefault="003649C7" w:rsidP="003D176D">
      <w:pPr>
        <w:rPr>
          <w:b/>
          <w:sz w:val="16"/>
          <w:szCs w:val="16"/>
          <w:u w:val="single"/>
          <w:lang w:val="en-US"/>
        </w:rPr>
      </w:pPr>
    </w:p>
    <w:p w14:paraId="41457E88" w14:textId="77777777" w:rsidR="003649C7" w:rsidRDefault="003649C7" w:rsidP="003D176D">
      <w:pPr>
        <w:rPr>
          <w:b/>
          <w:sz w:val="16"/>
          <w:szCs w:val="16"/>
          <w:u w:val="single"/>
          <w:lang w:val="en-US"/>
        </w:rPr>
      </w:pPr>
    </w:p>
    <w:p w14:paraId="74837F6D" w14:textId="77777777" w:rsidR="003649C7" w:rsidRDefault="003649C7" w:rsidP="003D176D">
      <w:pPr>
        <w:rPr>
          <w:b/>
          <w:sz w:val="16"/>
          <w:szCs w:val="16"/>
          <w:u w:val="single"/>
          <w:lang w:val="en-US"/>
        </w:rPr>
      </w:pPr>
    </w:p>
    <w:p w14:paraId="10015AA0" w14:textId="22140153" w:rsidR="003D176D" w:rsidRPr="00490DF0" w:rsidRDefault="00BD4DAF" w:rsidP="003D176D">
      <w:pPr>
        <w:rPr>
          <w:b/>
          <w:sz w:val="16"/>
          <w:szCs w:val="16"/>
          <w:u w:val="single"/>
          <w:lang w:val="en-US"/>
        </w:rPr>
      </w:pPr>
      <w:proofErr w:type="spellStart"/>
      <w:r>
        <w:rPr>
          <w:b/>
          <w:sz w:val="16"/>
          <w:szCs w:val="16"/>
          <w:u w:val="single"/>
          <w:lang w:val="en-US"/>
        </w:rPr>
        <w:t>Sobre</w:t>
      </w:r>
      <w:proofErr w:type="spellEnd"/>
      <w:r>
        <w:rPr>
          <w:b/>
          <w:sz w:val="16"/>
          <w:szCs w:val="16"/>
          <w:u w:val="single"/>
          <w:lang w:val="en-US"/>
        </w:rPr>
        <w:t xml:space="preserve"> </w:t>
      </w:r>
      <w:r w:rsidR="003D176D" w:rsidRPr="00490DF0">
        <w:rPr>
          <w:b/>
          <w:sz w:val="16"/>
          <w:szCs w:val="16"/>
          <w:u w:val="single"/>
          <w:lang w:val="en-US"/>
        </w:rPr>
        <w:t>Utility Trailer Manufacturing Company, LLC</w:t>
      </w:r>
    </w:p>
    <w:p w14:paraId="2B2387DD" w14:textId="41930D11" w:rsidR="00A250F6" w:rsidRPr="00E25DB9" w:rsidRDefault="00460880" w:rsidP="00A250F6">
      <w:pPr>
        <w:autoSpaceDE w:val="0"/>
        <w:autoSpaceDN w:val="0"/>
        <w:adjustRightInd w:val="0"/>
        <w:rPr>
          <w:sz w:val="16"/>
          <w:szCs w:val="16"/>
        </w:rPr>
      </w:pPr>
      <w:proofErr w:type="spellStart"/>
      <w:r w:rsidRPr="00460880">
        <w:rPr>
          <w:sz w:val="16"/>
          <w:szCs w:val="16"/>
          <w:lang w:val="es-ES"/>
        </w:rPr>
        <w:t>Utility</w:t>
      </w:r>
      <w:proofErr w:type="spellEnd"/>
      <w:r w:rsidRPr="00460880">
        <w:rPr>
          <w:sz w:val="16"/>
          <w:szCs w:val="16"/>
          <w:lang w:val="es-ES"/>
        </w:rPr>
        <w:t xml:space="preserve"> </w:t>
      </w:r>
      <w:proofErr w:type="spellStart"/>
      <w:r w:rsidRPr="00460880">
        <w:rPr>
          <w:sz w:val="16"/>
          <w:szCs w:val="16"/>
          <w:lang w:val="es-ES"/>
        </w:rPr>
        <w:t>Trailer</w:t>
      </w:r>
      <w:proofErr w:type="spellEnd"/>
      <w:r w:rsidRPr="00460880">
        <w:rPr>
          <w:sz w:val="16"/>
          <w:szCs w:val="16"/>
          <w:lang w:val="es-ES"/>
        </w:rPr>
        <w:t xml:space="preserve"> </w:t>
      </w:r>
      <w:proofErr w:type="spellStart"/>
      <w:r w:rsidRPr="00460880">
        <w:rPr>
          <w:sz w:val="16"/>
          <w:szCs w:val="16"/>
          <w:lang w:val="es-ES"/>
        </w:rPr>
        <w:t>Manufacturing</w:t>
      </w:r>
      <w:proofErr w:type="spellEnd"/>
      <w:r w:rsidRPr="00460880">
        <w:rPr>
          <w:sz w:val="16"/>
          <w:szCs w:val="16"/>
          <w:lang w:val="es-ES"/>
        </w:rPr>
        <w:t xml:space="preserve"> Company, LLC es el fabricante de </w:t>
      </w:r>
      <w:r w:rsidR="009220A5" w:rsidRPr="00460880">
        <w:rPr>
          <w:sz w:val="16"/>
          <w:szCs w:val="16"/>
          <w:lang w:val="es-ES"/>
        </w:rPr>
        <w:t>semirremolques</w:t>
      </w:r>
      <w:r w:rsidRPr="00460880">
        <w:rPr>
          <w:sz w:val="16"/>
          <w:szCs w:val="16"/>
          <w:lang w:val="es-ES"/>
        </w:rPr>
        <w:t xml:space="preserve"> de propiedad privada y gestión familiar más antiguo de Estados Unidos. Fundada en 1914, la historia de innovación de </w:t>
      </w:r>
      <w:proofErr w:type="spellStart"/>
      <w:r w:rsidRPr="00460880">
        <w:rPr>
          <w:sz w:val="16"/>
          <w:szCs w:val="16"/>
          <w:lang w:val="es-ES"/>
        </w:rPr>
        <w:t>Utility</w:t>
      </w:r>
      <w:proofErr w:type="spellEnd"/>
      <w:r w:rsidRPr="00460880">
        <w:rPr>
          <w:sz w:val="16"/>
          <w:szCs w:val="16"/>
          <w:lang w:val="es-ES"/>
        </w:rPr>
        <w:t xml:space="preserve"> </w:t>
      </w:r>
      <w:proofErr w:type="spellStart"/>
      <w:r w:rsidRPr="00460880">
        <w:rPr>
          <w:sz w:val="16"/>
          <w:szCs w:val="16"/>
          <w:lang w:val="es-ES"/>
        </w:rPr>
        <w:t>Trailer</w:t>
      </w:r>
      <w:proofErr w:type="spellEnd"/>
      <w:r w:rsidRPr="00460880">
        <w:rPr>
          <w:sz w:val="16"/>
          <w:szCs w:val="16"/>
          <w:lang w:val="es-ES"/>
        </w:rPr>
        <w:t xml:space="preserve"> y su enfoque en el valor para el cliente le han ayudado a convertirse en el mayor productor de semirremolques frigoríficos y uno de los mayores fabricantes de furgones </w:t>
      </w:r>
      <w:r w:rsidR="009220A5">
        <w:rPr>
          <w:sz w:val="16"/>
          <w:szCs w:val="16"/>
          <w:lang w:val="es-ES"/>
        </w:rPr>
        <w:t>para carga seca</w:t>
      </w:r>
      <w:r w:rsidRPr="00460880">
        <w:rPr>
          <w:sz w:val="16"/>
          <w:szCs w:val="16"/>
          <w:lang w:val="es-ES"/>
        </w:rPr>
        <w:t xml:space="preserve">, y plataformas de Estados Unidos. Con seis plantas de fabricación y una red de más de 100 </w:t>
      </w:r>
      <w:r w:rsidR="009220A5">
        <w:rPr>
          <w:sz w:val="16"/>
          <w:szCs w:val="16"/>
          <w:lang w:val="es-ES"/>
        </w:rPr>
        <w:t>servicios oficiales</w:t>
      </w:r>
      <w:r w:rsidRPr="00460880">
        <w:rPr>
          <w:sz w:val="16"/>
          <w:szCs w:val="16"/>
          <w:lang w:val="es-ES"/>
        </w:rPr>
        <w:t xml:space="preserve"> en Norteamérica y Sudamérica, la empresa produce más de 50.000 </w:t>
      </w:r>
      <w:r w:rsidR="009220A5">
        <w:rPr>
          <w:sz w:val="16"/>
          <w:szCs w:val="16"/>
          <w:lang w:val="es-ES"/>
        </w:rPr>
        <w:t>semir</w:t>
      </w:r>
      <w:r w:rsidRPr="00460880">
        <w:rPr>
          <w:sz w:val="16"/>
          <w:szCs w:val="16"/>
          <w:lang w:val="es-ES"/>
        </w:rPr>
        <w:t>remolques al año y posee más del 50% de cuota de mercado entre las unidades frigorífic</w:t>
      </w:r>
      <w:r w:rsidR="009220A5">
        <w:rPr>
          <w:sz w:val="16"/>
          <w:szCs w:val="16"/>
          <w:lang w:val="es-ES"/>
        </w:rPr>
        <w:t>a</w:t>
      </w:r>
      <w:r w:rsidRPr="00460880">
        <w:rPr>
          <w:sz w:val="16"/>
          <w:szCs w:val="16"/>
          <w:lang w:val="es-ES"/>
        </w:rPr>
        <w:t xml:space="preserve">s. </w:t>
      </w:r>
      <w:r w:rsidRPr="00E25DB9">
        <w:rPr>
          <w:sz w:val="16"/>
          <w:szCs w:val="16"/>
        </w:rPr>
        <w:t xml:space="preserve">Para </w:t>
      </w:r>
      <w:proofErr w:type="spellStart"/>
      <w:r w:rsidRPr="00E25DB9">
        <w:rPr>
          <w:sz w:val="16"/>
          <w:szCs w:val="16"/>
        </w:rPr>
        <w:t>más</w:t>
      </w:r>
      <w:proofErr w:type="spellEnd"/>
      <w:r w:rsidRPr="00E25DB9">
        <w:rPr>
          <w:sz w:val="16"/>
          <w:szCs w:val="16"/>
        </w:rPr>
        <w:t xml:space="preserve"> </w:t>
      </w:r>
      <w:proofErr w:type="spellStart"/>
      <w:r w:rsidRPr="00E25DB9">
        <w:rPr>
          <w:sz w:val="16"/>
          <w:szCs w:val="16"/>
        </w:rPr>
        <w:t>información</w:t>
      </w:r>
      <w:proofErr w:type="spellEnd"/>
      <w:r w:rsidRPr="00E25DB9">
        <w:rPr>
          <w:sz w:val="16"/>
          <w:szCs w:val="16"/>
        </w:rPr>
        <w:t xml:space="preserve">, </w:t>
      </w:r>
      <w:proofErr w:type="spellStart"/>
      <w:r w:rsidRPr="00E25DB9">
        <w:rPr>
          <w:sz w:val="16"/>
          <w:szCs w:val="16"/>
        </w:rPr>
        <w:t>visita</w:t>
      </w:r>
      <w:proofErr w:type="spellEnd"/>
      <w:r w:rsidRPr="00E25DB9">
        <w:rPr>
          <w:sz w:val="16"/>
          <w:szCs w:val="16"/>
        </w:rPr>
        <w:t xml:space="preserve"> </w:t>
      </w:r>
      <w:hyperlink r:id="rId15" w:history="1">
        <w:r w:rsidRPr="00E25DB9">
          <w:rPr>
            <w:rStyle w:val="Hipervnculo"/>
            <w:sz w:val="16"/>
            <w:szCs w:val="16"/>
          </w:rPr>
          <w:t>www.utilitytrailer.com</w:t>
        </w:r>
      </w:hyperlink>
      <w:r w:rsidRPr="00E25DB9">
        <w:rPr>
          <w:sz w:val="16"/>
          <w:szCs w:val="16"/>
        </w:rPr>
        <w:t>.</w:t>
      </w:r>
    </w:p>
    <w:p w14:paraId="305D19FA" w14:textId="77777777" w:rsidR="00460880" w:rsidRPr="00E25DB9" w:rsidRDefault="00460880" w:rsidP="00A250F6">
      <w:pPr>
        <w:autoSpaceDE w:val="0"/>
        <w:autoSpaceDN w:val="0"/>
        <w:adjustRightInd w:val="0"/>
        <w:rPr>
          <w:sz w:val="16"/>
          <w:szCs w:val="16"/>
        </w:rPr>
      </w:pPr>
    </w:p>
    <w:p w14:paraId="66F34258" w14:textId="77777777" w:rsidR="009220A5" w:rsidRPr="00030D61" w:rsidRDefault="009220A5" w:rsidP="009220A5">
      <w:pPr>
        <w:ind w:right="850"/>
        <w:rPr>
          <w:rFonts w:eastAsia="Calibri"/>
          <w:sz w:val="16"/>
          <w:szCs w:val="16"/>
          <w:lang w:val="es-ES"/>
        </w:rPr>
      </w:pPr>
      <w:r w:rsidRPr="00030D61">
        <w:rPr>
          <w:b/>
          <w:sz w:val="16"/>
          <w:u w:val="single"/>
          <w:lang w:val="es-ES"/>
        </w:rPr>
        <w:t xml:space="preserve">Acerca de Schmitz </w:t>
      </w:r>
      <w:proofErr w:type="spellStart"/>
      <w:r w:rsidRPr="00030D61">
        <w:rPr>
          <w:b/>
          <w:sz w:val="16"/>
          <w:u w:val="single"/>
          <w:lang w:val="es-ES"/>
        </w:rPr>
        <w:t>Cargobull</w:t>
      </w:r>
      <w:proofErr w:type="spellEnd"/>
      <w:r w:rsidRPr="00030D61">
        <w:rPr>
          <w:b/>
          <w:sz w:val="16"/>
          <w:u w:val="single"/>
          <w:lang w:val="es-ES"/>
        </w:rPr>
        <w:t xml:space="preserve"> </w:t>
      </w:r>
    </w:p>
    <w:p w14:paraId="1D4525C1" w14:textId="77777777" w:rsidR="009220A5" w:rsidRPr="00030D61" w:rsidRDefault="009220A5" w:rsidP="009220A5">
      <w:pPr>
        <w:ind w:right="283"/>
        <w:rPr>
          <w:rFonts w:eastAsia="Calibri"/>
          <w:sz w:val="16"/>
          <w:szCs w:val="16"/>
          <w:lang w:val="es-ES"/>
        </w:rPr>
      </w:pPr>
      <w:r w:rsidRPr="00030D61">
        <w:rPr>
          <w:sz w:val="16"/>
          <w:szCs w:val="16"/>
          <w:lang w:val="es-ES"/>
        </w:rPr>
        <w:t xml:space="preserve">Con una producción anual de aprox. 61,000 semirremolques y con cerca de 6,900 empleados, Schmitz </w:t>
      </w:r>
      <w:proofErr w:type="spellStart"/>
      <w:r w:rsidRPr="00030D61">
        <w:rPr>
          <w:sz w:val="16"/>
          <w:szCs w:val="16"/>
          <w:lang w:val="es-ES"/>
        </w:rPr>
        <w:t>Cargobull</w:t>
      </w:r>
      <w:proofErr w:type="spellEnd"/>
      <w:r w:rsidRPr="00030D61">
        <w:rPr>
          <w:sz w:val="16"/>
          <w:szCs w:val="16"/>
          <w:lang w:val="es-ES"/>
        </w:rPr>
        <w:t xml:space="preserve"> AG es el principal fabricante europeo de semirremolques, tráileres y carrocerías para camión rígido para mercancías refrigeradas, carga general y material a granel. En el ejercicio 2021/2022 se alcanzó una facturación de aprox. 2.300 millones de euros. Como pionera del sector, la empresa de </w:t>
      </w:r>
      <w:proofErr w:type="spellStart"/>
      <w:r w:rsidRPr="00030D61">
        <w:rPr>
          <w:sz w:val="16"/>
          <w:szCs w:val="16"/>
          <w:lang w:val="es-ES"/>
        </w:rPr>
        <w:t>Münsterland</w:t>
      </w:r>
      <w:proofErr w:type="spellEnd"/>
      <w:r w:rsidRPr="00030D61">
        <w:rPr>
          <w:sz w:val="16"/>
          <w:szCs w:val="16"/>
          <w:lang w:val="es-ES"/>
        </w:rPr>
        <w:t>, Alemania desarrolló desde el primer momento una estrategia integral de mercado y definió estándares de calidad coherentes a todos los niveles: desde la investigación y el desarrollo, pasando por la producción y los contratos de servicio técnico, hasta telemática para semirremolques, financiación, suministro de piezas de repuesto y vehículos de ocasión.</w:t>
      </w:r>
    </w:p>
    <w:p w14:paraId="00C6134A" w14:textId="77777777" w:rsidR="009220A5" w:rsidRPr="00030D61" w:rsidRDefault="009220A5" w:rsidP="009220A5">
      <w:pPr>
        <w:ind w:right="283"/>
        <w:rPr>
          <w:b/>
          <w:sz w:val="16"/>
          <w:szCs w:val="16"/>
          <w:u w:val="single"/>
          <w:lang w:val="es-ES"/>
        </w:rPr>
      </w:pPr>
    </w:p>
    <w:p w14:paraId="49DEBDDF" w14:textId="77777777" w:rsidR="009220A5" w:rsidRPr="0000631A" w:rsidRDefault="009220A5" w:rsidP="009220A5">
      <w:pPr>
        <w:ind w:right="283"/>
        <w:rPr>
          <w:rFonts w:eastAsia="Times"/>
          <w:b/>
          <w:sz w:val="16"/>
          <w:szCs w:val="16"/>
          <w:u w:val="single"/>
          <w:lang w:val="es-ES" w:eastAsia="de-DE"/>
        </w:rPr>
      </w:pPr>
      <w:r w:rsidRPr="0000631A">
        <w:rPr>
          <w:rFonts w:eastAsia="Times"/>
          <w:b/>
          <w:sz w:val="16"/>
          <w:szCs w:val="16"/>
          <w:u w:val="single"/>
          <w:lang w:val="es-ES" w:eastAsia="de-DE"/>
        </w:rPr>
        <w:t xml:space="preserve">El equipo de prensa de Schmitz </w:t>
      </w:r>
      <w:proofErr w:type="spellStart"/>
      <w:r w:rsidRPr="0000631A">
        <w:rPr>
          <w:rFonts w:eastAsia="Times"/>
          <w:b/>
          <w:sz w:val="16"/>
          <w:szCs w:val="16"/>
          <w:u w:val="single"/>
          <w:lang w:val="es-ES" w:eastAsia="de-DE"/>
        </w:rPr>
        <w:t>Cargobull</w:t>
      </w:r>
      <w:proofErr w:type="spellEnd"/>
      <w:r w:rsidRPr="0000631A">
        <w:rPr>
          <w:rFonts w:eastAsia="Times"/>
          <w:b/>
          <w:sz w:val="16"/>
          <w:szCs w:val="16"/>
          <w:u w:val="single"/>
          <w:lang w:val="es-ES" w:eastAsia="de-DE"/>
        </w:rPr>
        <w:t>:</w:t>
      </w:r>
    </w:p>
    <w:p w14:paraId="0126F280" w14:textId="377F5786" w:rsidR="009220A5" w:rsidRPr="00030D61" w:rsidRDefault="009220A5" w:rsidP="009220A5">
      <w:pPr>
        <w:rPr>
          <w:sz w:val="16"/>
          <w:szCs w:val="16"/>
          <w:lang w:val="es-ES"/>
        </w:rPr>
      </w:pPr>
      <w:r w:rsidRPr="00030D61">
        <w:rPr>
          <w:sz w:val="16"/>
          <w:szCs w:val="16"/>
          <w:lang w:val="es-ES"/>
        </w:rPr>
        <w:t>Luis Bonasa:</w:t>
      </w:r>
      <w:r>
        <w:rPr>
          <w:sz w:val="16"/>
          <w:szCs w:val="16"/>
          <w:lang w:val="es-ES"/>
        </w:rPr>
        <w:t xml:space="preserve">       </w:t>
      </w:r>
      <w:r w:rsidRPr="00030D61">
        <w:rPr>
          <w:sz w:val="16"/>
          <w:szCs w:val="16"/>
          <w:lang w:val="es-ES"/>
        </w:rPr>
        <w:t xml:space="preserve">+34 976 613 200 - 5230  </w:t>
      </w:r>
      <w:hyperlink r:id="rId16" w:history="1">
        <w:r w:rsidRPr="00030D61">
          <w:rPr>
            <w:rStyle w:val="Hipervnculo"/>
            <w:sz w:val="16"/>
            <w:szCs w:val="16"/>
            <w:lang w:val="es-ES"/>
          </w:rPr>
          <w:t>luis.bonasa@cargobull.com</w:t>
        </w:r>
      </w:hyperlink>
    </w:p>
    <w:p w14:paraId="4E31D950" w14:textId="77777777" w:rsidR="009220A5" w:rsidRPr="00030D61" w:rsidRDefault="009220A5" w:rsidP="009220A5">
      <w:pPr>
        <w:rPr>
          <w:sz w:val="16"/>
          <w:szCs w:val="16"/>
          <w:lang w:val="es-ES"/>
        </w:rPr>
      </w:pPr>
      <w:r w:rsidRPr="00030D61">
        <w:rPr>
          <w:sz w:val="16"/>
          <w:szCs w:val="16"/>
          <w:lang w:val="es-ES"/>
        </w:rPr>
        <w:t xml:space="preserve">Raquel Villarroya:+34 976 613 200 - 5229  </w:t>
      </w:r>
      <w:hyperlink r:id="rId17" w:history="1">
        <w:r w:rsidRPr="00030D61">
          <w:rPr>
            <w:rStyle w:val="Hipervnculo"/>
            <w:sz w:val="16"/>
            <w:szCs w:val="16"/>
            <w:lang w:val="es-ES"/>
          </w:rPr>
          <w:t>raquel.villarroya@cargobull.com</w:t>
        </w:r>
      </w:hyperlink>
    </w:p>
    <w:p w14:paraId="696AB079" w14:textId="5DE464FB" w:rsidR="009220A5" w:rsidRPr="00030D61" w:rsidRDefault="009220A5" w:rsidP="009220A5">
      <w:pPr>
        <w:rPr>
          <w:sz w:val="16"/>
          <w:szCs w:val="16"/>
        </w:rPr>
      </w:pPr>
      <w:r w:rsidRPr="00030D61">
        <w:rPr>
          <w:sz w:val="16"/>
          <w:szCs w:val="16"/>
        </w:rPr>
        <w:t xml:space="preserve">Anna Stuhlmeier:+49 2558 81-1340   </w:t>
      </w:r>
      <w:r>
        <w:rPr>
          <w:sz w:val="16"/>
          <w:szCs w:val="16"/>
        </w:rPr>
        <w:t xml:space="preserve">        </w:t>
      </w:r>
      <w:r w:rsidRPr="00030D61">
        <w:rPr>
          <w:sz w:val="16"/>
          <w:szCs w:val="16"/>
        </w:rPr>
        <w:t>anna.stuhlmeier@cargobull.com</w:t>
      </w:r>
    </w:p>
    <w:p w14:paraId="4668C8BB" w14:textId="77777777" w:rsidR="00AA5D94" w:rsidRPr="009220A5" w:rsidRDefault="00AA5D94" w:rsidP="00AA5D94">
      <w:pPr>
        <w:autoSpaceDE w:val="0"/>
        <w:autoSpaceDN w:val="0"/>
        <w:adjustRightInd w:val="0"/>
      </w:pPr>
    </w:p>
    <w:p w14:paraId="3CE98B38" w14:textId="324457BE" w:rsidR="00AA5D94" w:rsidRPr="009220A5" w:rsidRDefault="00AA5D94" w:rsidP="00AA5D94">
      <w:pPr>
        <w:autoSpaceDE w:val="0"/>
        <w:autoSpaceDN w:val="0"/>
        <w:adjustRightInd w:val="0"/>
      </w:pPr>
    </w:p>
    <w:p w14:paraId="668EC2A7" w14:textId="77777777" w:rsidR="00AA5D94" w:rsidRPr="009220A5" w:rsidRDefault="00AA5D94" w:rsidP="00AA5D94">
      <w:pPr>
        <w:pStyle w:val="xmsonormal"/>
        <w:spacing w:line="360" w:lineRule="auto"/>
        <w:rPr>
          <w:rFonts w:ascii="Arial" w:hAnsi="Arial" w:cs="Arial"/>
        </w:rPr>
      </w:pPr>
    </w:p>
    <w:p w14:paraId="3F55D0B8" w14:textId="5346B00F" w:rsidR="00243059" w:rsidRPr="009220A5" w:rsidRDefault="00243059" w:rsidP="002133CE">
      <w:pPr>
        <w:pStyle w:val="xmsonormal"/>
        <w:spacing w:line="360" w:lineRule="auto"/>
        <w:rPr>
          <w:rFonts w:ascii="Arial" w:hAnsi="Arial" w:cs="Arial"/>
        </w:rPr>
      </w:pPr>
    </w:p>
    <w:sectPr w:rsidR="00243059" w:rsidRPr="009220A5" w:rsidSect="003672D1">
      <w:headerReference w:type="default" r:id="rId18"/>
      <w:headerReference w:type="first" r:id="rId19"/>
      <w:pgSz w:w="11906" w:h="16838"/>
      <w:pgMar w:top="1417"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F5EA84" w14:textId="77777777" w:rsidR="004848AA" w:rsidRDefault="004848AA" w:rsidP="001C7A21">
      <w:r>
        <w:separator/>
      </w:r>
    </w:p>
  </w:endnote>
  <w:endnote w:type="continuationSeparator" w:id="0">
    <w:p w14:paraId="77165332" w14:textId="77777777" w:rsidR="004848AA" w:rsidRDefault="004848AA" w:rsidP="001C7A21">
      <w:r>
        <w:continuationSeparator/>
      </w:r>
    </w:p>
  </w:endnote>
  <w:endnote w:type="continuationNotice" w:id="1">
    <w:p w14:paraId="627F7661" w14:textId="77777777" w:rsidR="004848AA" w:rsidRDefault="004848A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FAFB0F" w14:textId="77777777" w:rsidR="004848AA" w:rsidRDefault="004848AA" w:rsidP="001C7A21">
      <w:r>
        <w:separator/>
      </w:r>
    </w:p>
  </w:footnote>
  <w:footnote w:type="continuationSeparator" w:id="0">
    <w:p w14:paraId="41939A71" w14:textId="77777777" w:rsidR="004848AA" w:rsidRDefault="004848AA" w:rsidP="001C7A21">
      <w:r>
        <w:continuationSeparator/>
      </w:r>
    </w:p>
  </w:footnote>
  <w:footnote w:type="continuationNotice" w:id="1">
    <w:p w14:paraId="3A1607B8" w14:textId="77777777" w:rsidR="004848AA" w:rsidRDefault="004848A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B5CF1" w14:textId="79B7F29C" w:rsidR="001C7A21" w:rsidRDefault="001C7A21">
    <w:pPr>
      <w:pStyle w:val="Encabezado"/>
    </w:pPr>
    <w:r>
      <w:rPr>
        <w:noProof/>
      </w:rPr>
      <w:drawing>
        <wp:anchor distT="0" distB="0" distL="114300" distR="114300" simplePos="0" relativeHeight="251658240" behindDoc="0" locked="1" layoutInCell="1" allowOverlap="1" wp14:anchorId="57B142F7" wp14:editId="4C4E2DCE">
          <wp:simplePos x="0" y="0"/>
          <wp:positionH relativeFrom="column">
            <wp:posOffset>2000885</wp:posOffset>
          </wp:positionH>
          <wp:positionV relativeFrom="page">
            <wp:posOffset>527050</wp:posOffset>
          </wp:positionV>
          <wp:extent cx="1791970" cy="749300"/>
          <wp:effectExtent l="0" t="0" r="0" b="0"/>
          <wp:wrapNone/>
          <wp:docPr id="15" name="Picture 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D32B23" w14:textId="5876D862" w:rsidR="001C7A21" w:rsidRDefault="001C7A21">
    <w:pPr>
      <w:pStyle w:val="Encabezado"/>
    </w:pPr>
    <w:r>
      <w:rPr>
        <w:noProof/>
      </w:rPr>
      <w:drawing>
        <wp:anchor distT="0" distB="0" distL="114300" distR="114300" simplePos="0" relativeHeight="251658241" behindDoc="0" locked="1" layoutInCell="1" allowOverlap="1" wp14:anchorId="62580ABB" wp14:editId="20042BCE">
          <wp:simplePos x="0" y="0"/>
          <wp:positionH relativeFrom="column">
            <wp:posOffset>2188210</wp:posOffset>
          </wp:positionH>
          <wp:positionV relativeFrom="page">
            <wp:posOffset>298450</wp:posOffset>
          </wp:positionV>
          <wp:extent cx="1791970" cy="749300"/>
          <wp:effectExtent l="0" t="0" r="0" b="0"/>
          <wp:wrapNone/>
          <wp:docPr id="16" name="Picture 2"/>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1791970" cy="7493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E7880"/>
    <w:multiLevelType w:val="multilevel"/>
    <w:tmpl w:val="0E0EB0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921FC4"/>
    <w:multiLevelType w:val="hybridMultilevel"/>
    <w:tmpl w:val="8E3E847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A074F5C"/>
    <w:multiLevelType w:val="multilevel"/>
    <w:tmpl w:val="9A5C5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C973FF0"/>
    <w:multiLevelType w:val="hybridMultilevel"/>
    <w:tmpl w:val="241A6E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3027622"/>
    <w:multiLevelType w:val="multilevel"/>
    <w:tmpl w:val="851E5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3BC3854"/>
    <w:multiLevelType w:val="hybridMultilevel"/>
    <w:tmpl w:val="69DA26F8"/>
    <w:lvl w:ilvl="0" w:tplc="760E8C78">
      <w:start w:val="19"/>
      <w:numFmt w:val="bullet"/>
      <w:lvlText w:val="-"/>
      <w:lvlJc w:val="left"/>
      <w:pPr>
        <w:ind w:left="720" w:hanging="360"/>
      </w:pPr>
      <w:rPr>
        <w:rFonts w:ascii="Arial" w:eastAsiaTheme="minorHAnsi" w:hAnsi="Arial" w:cs="Arial" w:hint="default"/>
        <w:b w:val="0"/>
        <w:color w:val="FF000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B04BEA"/>
    <w:multiLevelType w:val="hybridMultilevel"/>
    <w:tmpl w:val="42980D5A"/>
    <w:lvl w:ilvl="0" w:tplc="7504ACE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DC54BD5"/>
    <w:multiLevelType w:val="multilevel"/>
    <w:tmpl w:val="F1FA9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5962E3E"/>
    <w:multiLevelType w:val="hybridMultilevel"/>
    <w:tmpl w:val="99FABC9A"/>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9" w15:restartNumberingAfterBreak="0">
    <w:nsid w:val="2D961C3D"/>
    <w:multiLevelType w:val="multilevel"/>
    <w:tmpl w:val="FAF2A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3276C0"/>
    <w:multiLevelType w:val="hybridMultilevel"/>
    <w:tmpl w:val="FF5030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5AD7985"/>
    <w:multiLevelType w:val="hybridMultilevel"/>
    <w:tmpl w:val="7856E0C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2" w15:restartNumberingAfterBreak="0">
    <w:nsid w:val="3BE16875"/>
    <w:multiLevelType w:val="multilevel"/>
    <w:tmpl w:val="4E0ED9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761EA5"/>
    <w:multiLevelType w:val="hybridMultilevel"/>
    <w:tmpl w:val="8BE8EA66"/>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4" w15:restartNumberingAfterBreak="0">
    <w:nsid w:val="4F8C7E66"/>
    <w:multiLevelType w:val="hybridMultilevel"/>
    <w:tmpl w:val="410CD018"/>
    <w:lvl w:ilvl="0" w:tplc="737CDF58">
      <w:numFmt w:val="bullet"/>
      <w:lvlText w:val=""/>
      <w:lvlJc w:val="left"/>
      <w:pPr>
        <w:ind w:left="720" w:hanging="360"/>
      </w:pPr>
      <w:rPr>
        <w:rFonts w:ascii="Symbol" w:eastAsiaTheme="minorHAnsi"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31F0C70"/>
    <w:multiLevelType w:val="multilevel"/>
    <w:tmpl w:val="AAECA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4713B99"/>
    <w:multiLevelType w:val="hybridMultilevel"/>
    <w:tmpl w:val="4D623B00"/>
    <w:lvl w:ilvl="0" w:tplc="737CDF58">
      <w:numFmt w:val="bullet"/>
      <w:lvlText w:val=""/>
      <w:lvlJc w:val="left"/>
      <w:pPr>
        <w:ind w:left="720" w:hanging="360"/>
      </w:pPr>
      <w:rPr>
        <w:rFonts w:ascii="Symbol" w:eastAsiaTheme="minorHAnsi" w:hAnsi="Symbol" w:hint="default"/>
        <w:b w:val="0"/>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6D44019"/>
    <w:multiLevelType w:val="hybridMultilevel"/>
    <w:tmpl w:val="7DC092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C3A724E"/>
    <w:multiLevelType w:val="hybridMultilevel"/>
    <w:tmpl w:val="4CF02A1C"/>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C8477DA"/>
    <w:multiLevelType w:val="hybridMultilevel"/>
    <w:tmpl w:val="BC80F8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2CF6907"/>
    <w:multiLevelType w:val="hybridMultilevel"/>
    <w:tmpl w:val="D8B2CF00"/>
    <w:lvl w:ilvl="0" w:tplc="04270001">
      <w:start w:val="1"/>
      <w:numFmt w:val="bullet"/>
      <w:lvlText w:val=""/>
      <w:lvlJc w:val="left"/>
      <w:pPr>
        <w:ind w:left="780" w:hanging="360"/>
      </w:pPr>
      <w:rPr>
        <w:rFonts w:ascii="Symbol" w:hAnsi="Symbol" w:hint="default"/>
      </w:rPr>
    </w:lvl>
    <w:lvl w:ilvl="1" w:tplc="04270003">
      <w:start w:val="1"/>
      <w:numFmt w:val="bullet"/>
      <w:lvlText w:val="o"/>
      <w:lvlJc w:val="left"/>
      <w:pPr>
        <w:ind w:left="1500" w:hanging="360"/>
      </w:pPr>
      <w:rPr>
        <w:rFonts w:ascii="Courier New" w:hAnsi="Courier New" w:cs="Courier New" w:hint="default"/>
      </w:rPr>
    </w:lvl>
    <w:lvl w:ilvl="2" w:tplc="04270005">
      <w:start w:val="1"/>
      <w:numFmt w:val="bullet"/>
      <w:lvlText w:val=""/>
      <w:lvlJc w:val="left"/>
      <w:pPr>
        <w:ind w:left="2220" w:hanging="360"/>
      </w:pPr>
      <w:rPr>
        <w:rFonts w:ascii="Wingdings" w:hAnsi="Wingdings" w:hint="default"/>
      </w:rPr>
    </w:lvl>
    <w:lvl w:ilvl="3" w:tplc="04270001">
      <w:start w:val="1"/>
      <w:numFmt w:val="bullet"/>
      <w:lvlText w:val=""/>
      <w:lvlJc w:val="left"/>
      <w:pPr>
        <w:ind w:left="2940" w:hanging="360"/>
      </w:pPr>
      <w:rPr>
        <w:rFonts w:ascii="Symbol" w:hAnsi="Symbol" w:hint="default"/>
      </w:rPr>
    </w:lvl>
    <w:lvl w:ilvl="4" w:tplc="04270003">
      <w:start w:val="1"/>
      <w:numFmt w:val="bullet"/>
      <w:lvlText w:val="o"/>
      <w:lvlJc w:val="left"/>
      <w:pPr>
        <w:ind w:left="3660" w:hanging="360"/>
      </w:pPr>
      <w:rPr>
        <w:rFonts w:ascii="Courier New" w:hAnsi="Courier New" w:cs="Courier New" w:hint="default"/>
      </w:rPr>
    </w:lvl>
    <w:lvl w:ilvl="5" w:tplc="04270005">
      <w:start w:val="1"/>
      <w:numFmt w:val="bullet"/>
      <w:lvlText w:val=""/>
      <w:lvlJc w:val="left"/>
      <w:pPr>
        <w:ind w:left="4380" w:hanging="360"/>
      </w:pPr>
      <w:rPr>
        <w:rFonts w:ascii="Wingdings" w:hAnsi="Wingdings" w:hint="default"/>
      </w:rPr>
    </w:lvl>
    <w:lvl w:ilvl="6" w:tplc="04270001">
      <w:start w:val="1"/>
      <w:numFmt w:val="bullet"/>
      <w:lvlText w:val=""/>
      <w:lvlJc w:val="left"/>
      <w:pPr>
        <w:ind w:left="5100" w:hanging="360"/>
      </w:pPr>
      <w:rPr>
        <w:rFonts w:ascii="Symbol" w:hAnsi="Symbol" w:hint="default"/>
      </w:rPr>
    </w:lvl>
    <w:lvl w:ilvl="7" w:tplc="04270003">
      <w:start w:val="1"/>
      <w:numFmt w:val="bullet"/>
      <w:lvlText w:val="o"/>
      <w:lvlJc w:val="left"/>
      <w:pPr>
        <w:ind w:left="5820" w:hanging="360"/>
      </w:pPr>
      <w:rPr>
        <w:rFonts w:ascii="Courier New" w:hAnsi="Courier New" w:cs="Courier New" w:hint="default"/>
      </w:rPr>
    </w:lvl>
    <w:lvl w:ilvl="8" w:tplc="04270005">
      <w:start w:val="1"/>
      <w:numFmt w:val="bullet"/>
      <w:lvlText w:val=""/>
      <w:lvlJc w:val="left"/>
      <w:pPr>
        <w:ind w:left="6540" w:hanging="360"/>
      </w:pPr>
      <w:rPr>
        <w:rFonts w:ascii="Wingdings" w:hAnsi="Wingdings" w:hint="default"/>
      </w:rPr>
    </w:lvl>
  </w:abstractNum>
  <w:abstractNum w:abstractNumId="21" w15:restartNumberingAfterBreak="0">
    <w:nsid w:val="66DF4C47"/>
    <w:multiLevelType w:val="hybridMultilevel"/>
    <w:tmpl w:val="1EAC054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8EC0264"/>
    <w:multiLevelType w:val="hybridMultilevel"/>
    <w:tmpl w:val="3B0835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E632DED"/>
    <w:multiLevelType w:val="multilevel"/>
    <w:tmpl w:val="44002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EB15A8E"/>
    <w:multiLevelType w:val="hybridMultilevel"/>
    <w:tmpl w:val="5B2E858C"/>
    <w:lvl w:ilvl="0" w:tplc="737CDF58">
      <w:numFmt w:val="bullet"/>
      <w:lvlText w:val=""/>
      <w:lvlJc w:val="left"/>
      <w:pPr>
        <w:ind w:left="720" w:hanging="360"/>
      </w:pPr>
      <w:rPr>
        <w:rFonts w:ascii="Symbol" w:eastAsiaTheme="minorHAnsi" w:hAnsi="Symbol" w:hint="default"/>
        <w:b/>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01D4EA0"/>
    <w:multiLevelType w:val="hybridMultilevel"/>
    <w:tmpl w:val="06AE7EE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74040F03"/>
    <w:multiLevelType w:val="multilevel"/>
    <w:tmpl w:val="3F143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77B6EDA"/>
    <w:multiLevelType w:val="multilevel"/>
    <w:tmpl w:val="E8441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7F001D8"/>
    <w:multiLevelType w:val="hybridMultilevel"/>
    <w:tmpl w:val="0BEE108E"/>
    <w:lvl w:ilvl="0" w:tplc="F87083E2">
      <w:start w:val="13"/>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A4D2E1C"/>
    <w:multiLevelType w:val="multilevel"/>
    <w:tmpl w:val="246A3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ADA45A7"/>
    <w:multiLevelType w:val="multilevel"/>
    <w:tmpl w:val="C388A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FA65A0E"/>
    <w:multiLevelType w:val="multilevel"/>
    <w:tmpl w:val="44782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6175615">
    <w:abstractNumId w:val="21"/>
  </w:num>
  <w:num w:numId="2" w16cid:durableId="128714126">
    <w:abstractNumId w:val="25"/>
  </w:num>
  <w:num w:numId="3" w16cid:durableId="1337922220">
    <w:abstractNumId w:val="17"/>
  </w:num>
  <w:num w:numId="4" w16cid:durableId="393040824">
    <w:abstractNumId w:val="19"/>
  </w:num>
  <w:num w:numId="5" w16cid:durableId="2093625518">
    <w:abstractNumId w:val="22"/>
  </w:num>
  <w:num w:numId="6" w16cid:durableId="293752133">
    <w:abstractNumId w:val="28"/>
  </w:num>
  <w:num w:numId="7" w16cid:durableId="669211552">
    <w:abstractNumId w:val="3"/>
  </w:num>
  <w:num w:numId="8" w16cid:durableId="1435781995">
    <w:abstractNumId w:val="24"/>
  </w:num>
  <w:num w:numId="9" w16cid:durableId="1934196709">
    <w:abstractNumId w:val="14"/>
  </w:num>
  <w:num w:numId="10" w16cid:durableId="569467130">
    <w:abstractNumId w:val="12"/>
  </w:num>
  <w:num w:numId="11" w16cid:durableId="1583223542">
    <w:abstractNumId w:val="5"/>
  </w:num>
  <w:num w:numId="12" w16cid:durableId="1033505807">
    <w:abstractNumId w:val="16"/>
  </w:num>
  <w:num w:numId="13" w16cid:durableId="1173185848">
    <w:abstractNumId w:val="10"/>
  </w:num>
  <w:num w:numId="14" w16cid:durableId="1545436498">
    <w:abstractNumId w:val="31"/>
  </w:num>
  <w:num w:numId="15" w16cid:durableId="1839418097">
    <w:abstractNumId w:val="0"/>
  </w:num>
  <w:num w:numId="16" w16cid:durableId="1342664854">
    <w:abstractNumId w:val="7"/>
  </w:num>
  <w:num w:numId="17" w16cid:durableId="2139641328">
    <w:abstractNumId w:val="30"/>
  </w:num>
  <w:num w:numId="18" w16cid:durableId="1476025453">
    <w:abstractNumId w:val="20"/>
  </w:num>
  <w:num w:numId="19" w16cid:durableId="1085878149">
    <w:abstractNumId w:val="13"/>
  </w:num>
  <w:num w:numId="20" w16cid:durableId="835222632">
    <w:abstractNumId w:val="8"/>
  </w:num>
  <w:num w:numId="21" w16cid:durableId="1061903309">
    <w:abstractNumId w:val="27"/>
  </w:num>
  <w:num w:numId="22" w16cid:durableId="1990942017">
    <w:abstractNumId w:val="9"/>
  </w:num>
  <w:num w:numId="23" w16cid:durableId="735397267">
    <w:abstractNumId w:val="15"/>
  </w:num>
  <w:num w:numId="24" w16cid:durableId="61026704">
    <w:abstractNumId w:val="26"/>
  </w:num>
  <w:num w:numId="25" w16cid:durableId="1241717129">
    <w:abstractNumId w:val="2"/>
  </w:num>
  <w:num w:numId="26" w16cid:durableId="158541661">
    <w:abstractNumId w:val="23"/>
  </w:num>
  <w:num w:numId="27" w16cid:durableId="1456097310">
    <w:abstractNumId w:val="4"/>
  </w:num>
  <w:num w:numId="28" w16cid:durableId="830368505">
    <w:abstractNumId w:val="29"/>
  </w:num>
  <w:num w:numId="29" w16cid:durableId="732971870">
    <w:abstractNumId w:val="1"/>
  </w:num>
  <w:num w:numId="30" w16cid:durableId="1067918990">
    <w:abstractNumId w:val="11"/>
  </w:num>
  <w:num w:numId="31" w16cid:durableId="536236955">
    <w:abstractNumId w:val="6"/>
  </w:num>
  <w:num w:numId="32" w16cid:durableId="170107956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79DA"/>
    <w:rsid w:val="0000021A"/>
    <w:rsid w:val="000002FF"/>
    <w:rsid w:val="000039C7"/>
    <w:rsid w:val="00003BC4"/>
    <w:rsid w:val="00003F9F"/>
    <w:rsid w:val="00005B09"/>
    <w:rsid w:val="00005E46"/>
    <w:rsid w:val="000060D8"/>
    <w:rsid w:val="00006754"/>
    <w:rsid w:val="000067E5"/>
    <w:rsid w:val="00006911"/>
    <w:rsid w:val="00011959"/>
    <w:rsid w:val="00012325"/>
    <w:rsid w:val="0001291B"/>
    <w:rsid w:val="00012A53"/>
    <w:rsid w:val="00013A47"/>
    <w:rsid w:val="000161D7"/>
    <w:rsid w:val="00016694"/>
    <w:rsid w:val="0001672D"/>
    <w:rsid w:val="0001687D"/>
    <w:rsid w:val="00016ECB"/>
    <w:rsid w:val="000175D3"/>
    <w:rsid w:val="00017E5C"/>
    <w:rsid w:val="00020D06"/>
    <w:rsid w:val="000210FB"/>
    <w:rsid w:val="00025A07"/>
    <w:rsid w:val="00025AEC"/>
    <w:rsid w:val="0002683E"/>
    <w:rsid w:val="00026BB3"/>
    <w:rsid w:val="00026E37"/>
    <w:rsid w:val="00026EFE"/>
    <w:rsid w:val="000304BB"/>
    <w:rsid w:val="0003068F"/>
    <w:rsid w:val="00030E74"/>
    <w:rsid w:val="000314F2"/>
    <w:rsid w:val="00031A4A"/>
    <w:rsid w:val="00031E29"/>
    <w:rsid w:val="0003209A"/>
    <w:rsid w:val="00033FD4"/>
    <w:rsid w:val="00034692"/>
    <w:rsid w:val="000358EE"/>
    <w:rsid w:val="00037BBF"/>
    <w:rsid w:val="00041139"/>
    <w:rsid w:val="0004193C"/>
    <w:rsid w:val="00041A52"/>
    <w:rsid w:val="000428C1"/>
    <w:rsid w:val="000442DC"/>
    <w:rsid w:val="00044BF7"/>
    <w:rsid w:val="00045775"/>
    <w:rsid w:val="000460F5"/>
    <w:rsid w:val="0004681D"/>
    <w:rsid w:val="000471C3"/>
    <w:rsid w:val="0004720A"/>
    <w:rsid w:val="00047FE6"/>
    <w:rsid w:val="000500BE"/>
    <w:rsid w:val="00050DC4"/>
    <w:rsid w:val="0005115D"/>
    <w:rsid w:val="000513E5"/>
    <w:rsid w:val="0005178B"/>
    <w:rsid w:val="000517DB"/>
    <w:rsid w:val="00051D5C"/>
    <w:rsid w:val="000528D7"/>
    <w:rsid w:val="00054073"/>
    <w:rsid w:val="00054D95"/>
    <w:rsid w:val="000552C5"/>
    <w:rsid w:val="00055665"/>
    <w:rsid w:val="0005646A"/>
    <w:rsid w:val="00056ED2"/>
    <w:rsid w:val="00057C4D"/>
    <w:rsid w:val="00060CAE"/>
    <w:rsid w:val="00061695"/>
    <w:rsid w:val="000651BD"/>
    <w:rsid w:val="00066394"/>
    <w:rsid w:val="00070A8A"/>
    <w:rsid w:val="000714AA"/>
    <w:rsid w:val="00072026"/>
    <w:rsid w:val="000731C0"/>
    <w:rsid w:val="00074FF2"/>
    <w:rsid w:val="00076548"/>
    <w:rsid w:val="00081939"/>
    <w:rsid w:val="000826C1"/>
    <w:rsid w:val="00084190"/>
    <w:rsid w:val="00085A2E"/>
    <w:rsid w:val="000863E1"/>
    <w:rsid w:val="00086407"/>
    <w:rsid w:val="00086D55"/>
    <w:rsid w:val="00086FCA"/>
    <w:rsid w:val="0008775E"/>
    <w:rsid w:val="00087760"/>
    <w:rsid w:val="00090723"/>
    <w:rsid w:val="0009099C"/>
    <w:rsid w:val="000912C0"/>
    <w:rsid w:val="00092DAC"/>
    <w:rsid w:val="00094387"/>
    <w:rsid w:val="00094F0B"/>
    <w:rsid w:val="00096F03"/>
    <w:rsid w:val="000978AE"/>
    <w:rsid w:val="00097A0B"/>
    <w:rsid w:val="000A091A"/>
    <w:rsid w:val="000A2083"/>
    <w:rsid w:val="000A2271"/>
    <w:rsid w:val="000A2AE0"/>
    <w:rsid w:val="000A2C77"/>
    <w:rsid w:val="000A3580"/>
    <w:rsid w:val="000A3C3B"/>
    <w:rsid w:val="000A3CFE"/>
    <w:rsid w:val="000A551B"/>
    <w:rsid w:val="000B097B"/>
    <w:rsid w:val="000B0BCF"/>
    <w:rsid w:val="000B1A6A"/>
    <w:rsid w:val="000B1BA7"/>
    <w:rsid w:val="000B3885"/>
    <w:rsid w:val="000B4813"/>
    <w:rsid w:val="000B50EE"/>
    <w:rsid w:val="000B5361"/>
    <w:rsid w:val="000C09B5"/>
    <w:rsid w:val="000C09BC"/>
    <w:rsid w:val="000C1910"/>
    <w:rsid w:val="000C2D07"/>
    <w:rsid w:val="000C3A71"/>
    <w:rsid w:val="000C59BF"/>
    <w:rsid w:val="000C6083"/>
    <w:rsid w:val="000D233F"/>
    <w:rsid w:val="000D5A79"/>
    <w:rsid w:val="000D62F2"/>
    <w:rsid w:val="000D6C47"/>
    <w:rsid w:val="000D6E21"/>
    <w:rsid w:val="000D7615"/>
    <w:rsid w:val="000E23C5"/>
    <w:rsid w:val="000E26B7"/>
    <w:rsid w:val="000E2848"/>
    <w:rsid w:val="000E4B4F"/>
    <w:rsid w:val="000E5112"/>
    <w:rsid w:val="000E5705"/>
    <w:rsid w:val="000E5D1E"/>
    <w:rsid w:val="000E7324"/>
    <w:rsid w:val="000F1A29"/>
    <w:rsid w:val="000F1C61"/>
    <w:rsid w:val="000F2E25"/>
    <w:rsid w:val="000F38B7"/>
    <w:rsid w:val="000F450B"/>
    <w:rsid w:val="000F46FC"/>
    <w:rsid w:val="000F4ED0"/>
    <w:rsid w:val="000F5255"/>
    <w:rsid w:val="000F623D"/>
    <w:rsid w:val="000F6E6C"/>
    <w:rsid w:val="0010289B"/>
    <w:rsid w:val="0010393B"/>
    <w:rsid w:val="00105327"/>
    <w:rsid w:val="0010641D"/>
    <w:rsid w:val="0011021E"/>
    <w:rsid w:val="00112386"/>
    <w:rsid w:val="00112E98"/>
    <w:rsid w:val="001144E4"/>
    <w:rsid w:val="001149FC"/>
    <w:rsid w:val="00116A03"/>
    <w:rsid w:val="0012089E"/>
    <w:rsid w:val="001247E4"/>
    <w:rsid w:val="00124851"/>
    <w:rsid w:val="00124B59"/>
    <w:rsid w:val="00124F86"/>
    <w:rsid w:val="00125F69"/>
    <w:rsid w:val="00126886"/>
    <w:rsid w:val="00127472"/>
    <w:rsid w:val="00127954"/>
    <w:rsid w:val="001320CA"/>
    <w:rsid w:val="001331D0"/>
    <w:rsid w:val="00133800"/>
    <w:rsid w:val="00136FFE"/>
    <w:rsid w:val="00141899"/>
    <w:rsid w:val="00142257"/>
    <w:rsid w:val="00142637"/>
    <w:rsid w:val="00143B3E"/>
    <w:rsid w:val="00144967"/>
    <w:rsid w:val="001479DB"/>
    <w:rsid w:val="0015007B"/>
    <w:rsid w:val="001509AF"/>
    <w:rsid w:val="00151483"/>
    <w:rsid w:val="00152516"/>
    <w:rsid w:val="00153989"/>
    <w:rsid w:val="00153D65"/>
    <w:rsid w:val="00154BDD"/>
    <w:rsid w:val="00155820"/>
    <w:rsid w:val="0015757F"/>
    <w:rsid w:val="00160508"/>
    <w:rsid w:val="00162E60"/>
    <w:rsid w:val="00163932"/>
    <w:rsid w:val="00163FA6"/>
    <w:rsid w:val="001641FE"/>
    <w:rsid w:val="001650C8"/>
    <w:rsid w:val="00167CCF"/>
    <w:rsid w:val="00171683"/>
    <w:rsid w:val="001740B0"/>
    <w:rsid w:val="0017455A"/>
    <w:rsid w:val="00174697"/>
    <w:rsid w:val="00174BEA"/>
    <w:rsid w:val="00182201"/>
    <w:rsid w:val="00182DFF"/>
    <w:rsid w:val="001830F4"/>
    <w:rsid w:val="0018396E"/>
    <w:rsid w:val="001844F7"/>
    <w:rsid w:val="001845A2"/>
    <w:rsid w:val="001852EF"/>
    <w:rsid w:val="001854CC"/>
    <w:rsid w:val="00186625"/>
    <w:rsid w:val="00190066"/>
    <w:rsid w:val="00190B2F"/>
    <w:rsid w:val="00190CE1"/>
    <w:rsid w:val="00191830"/>
    <w:rsid w:val="0019276A"/>
    <w:rsid w:val="00193B01"/>
    <w:rsid w:val="00195B1A"/>
    <w:rsid w:val="00195E07"/>
    <w:rsid w:val="00196064"/>
    <w:rsid w:val="00196461"/>
    <w:rsid w:val="00196B44"/>
    <w:rsid w:val="001972FB"/>
    <w:rsid w:val="00197AB2"/>
    <w:rsid w:val="001A5001"/>
    <w:rsid w:val="001A5651"/>
    <w:rsid w:val="001A5B3C"/>
    <w:rsid w:val="001A710A"/>
    <w:rsid w:val="001A71BF"/>
    <w:rsid w:val="001B1037"/>
    <w:rsid w:val="001B1C83"/>
    <w:rsid w:val="001B2F87"/>
    <w:rsid w:val="001B367F"/>
    <w:rsid w:val="001B38DE"/>
    <w:rsid w:val="001B43C5"/>
    <w:rsid w:val="001B6901"/>
    <w:rsid w:val="001C36D5"/>
    <w:rsid w:val="001C3EE2"/>
    <w:rsid w:val="001C3FA2"/>
    <w:rsid w:val="001C4F24"/>
    <w:rsid w:val="001C6211"/>
    <w:rsid w:val="001C62E2"/>
    <w:rsid w:val="001C656F"/>
    <w:rsid w:val="001C79DA"/>
    <w:rsid w:val="001C7A21"/>
    <w:rsid w:val="001C7BF1"/>
    <w:rsid w:val="001D03AD"/>
    <w:rsid w:val="001D0C9E"/>
    <w:rsid w:val="001D2164"/>
    <w:rsid w:val="001D31A1"/>
    <w:rsid w:val="001D37F5"/>
    <w:rsid w:val="001D3C58"/>
    <w:rsid w:val="001D3EF9"/>
    <w:rsid w:val="001D40C9"/>
    <w:rsid w:val="001D4F86"/>
    <w:rsid w:val="001D54CF"/>
    <w:rsid w:val="001D5C6B"/>
    <w:rsid w:val="001D5DE1"/>
    <w:rsid w:val="001D6BB5"/>
    <w:rsid w:val="001D6D1E"/>
    <w:rsid w:val="001E222E"/>
    <w:rsid w:val="001E408D"/>
    <w:rsid w:val="001E429E"/>
    <w:rsid w:val="001E4FDF"/>
    <w:rsid w:val="001E679D"/>
    <w:rsid w:val="001F007F"/>
    <w:rsid w:val="001F0A16"/>
    <w:rsid w:val="001F131F"/>
    <w:rsid w:val="001F16A4"/>
    <w:rsid w:val="001F2012"/>
    <w:rsid w:val="001F2035"/>
    <w:rsid w:val="001F26D6"/>
    <w:rsid w:val="001F4861"/>
    <w:rsid w:val="001F4B1B"/>
    <w:rsid w:val="001F5194"/>
    <w:rsid w:val="001F5D22"/>
    <w:rsid w:val="00200230"/>
    <w:rsid w:val="00200BE3"/>
    <w:rsid w:val="00201073"/>
    <w:rsid w:val="0020148D"/>
    <w:rsid w:val="0020207D"/>
    <w:rsid w:val="00202E4A"/>
    <w:rsid w:val="00203531"/>
    <w:rsid w:val="00203865"/>
    <w:rsid w:val="00204CA9"/>
    <w:rsid w:val="002057E9"/>
    <w:rsid w:val="00205FD7"/>
    <w:rsid w:val="002106E8"/>
    <w:rsid w:val="002120FA"/>
    <w:rsid w:val="00212404"/>
    <w:rsid w:val="002124A7"/>
    <w:rsid w:val="0021280D"/>
    <w:rsid w:val="00212D8A"/>
    <w:rsid w:val="002133CE"/>
    <w:rsid w:val="002140A9"/>
    <w:rsid w:val="00214F79"/>
    <w:rsid w:val="0021519C"/>
    <w:rsid w:val="00216F73"/>
    <w:rsid w:val="00217FE1"/>
    <w:rsid w:val="00222291"/>
    <w:rsid w:val="002234C7"/>
    <w:rsid w:val="00223E52"/>
    <w:rsid w:val="0022500B"/>
    <w:rsid w:val="00225253"/>
    <w:rsid w:val="0022597E"/>
    <w:rsid w:val="00225B26"/>
    <w:rsid w:val="00225BEF"/>
    <w:rsid w:val="0022620E"/>
    <w:rsid w:val="00226847"/>
    <w:rsid w:val="00227419"/>
    <w:rsid w:val="00230209"/>
    <w:rsid w:val="00233210"/>
    <w:rsid w:val="002334E0"/>
    <w:rsid w:val="00233696"/>
    <w:rsid w:val="00236CA9"/>
    <w:rsid w:val="00240381"/>
    <w:rsid w:val="00240429"/>
    <w:rsid w:val="00241108"/>
    <w:rsid w:val="00241CCD"/>
    <w:rsid w:val="00242700"/>
    <w:rsid w:val="00242889"/>
    <w:rsid w:val="00243059"/>
    <w:rsid w:val="002437BE"/>
    <w:rsid w:val="00245402"/>
    <w:rsid w:val="0024668F"/>
    <w:rsid w:val="00246B7E"/>
    <w:rsid w:val="00246E41"/>
    <w:rsid w:val="002473D0"/>
    <w:rsid w:val="002478AE"/>
    <w:rsid w:val="00251226"/>
    <w:rsid w:val="00251598"/>
    <w:rsid w:val="002518F7"/>
    <w:rsid w:val="0025190A"/>
    <w:rsid w:val="0025241F"/>
    <w:rsid w:val="00252D7F"/>
    <w:rsid w:val="002535BC"/>
    <w:rsid w:val="00253A9C"/>
    <w:rsid w:val="00253C1F"/>
    <w:rsid w:val="00255B84"/>
    <w:rsid w:val="00257741"/>
    <w:rsid w:val="00257A11"/>
    <w:rsid w:val="00257D5C"/>
    <w:rsid w:val="00260F54"/>
    <w:rsid w:val="00260F9C"/>
    <w:rsid w:val="00261536"/>
    <w:rsid w:val="002615C2"/>
    <w:rsid w:val="00262208"/>
    <w:rsid w:val="002624DF"/>
    <w:rsid w:val="00262F13"/>
    <w:rsid w:val="0026429A"/>
    <w:rsid w:val="00266BD9"/>
    <w:rsid w:val="002739F6"/>
    <w:rsid w:val="00276BCD"/>
    <w:rsid w:val="00276F90"/>
    <w:rsid w:val="002802EF"/>
    <w:rsid w:val="002818DA"/>
    <w:rsid w:val="00282866"/>
    <w:rsid w:val="0028374E"/>
    <w:rsid w:val="00283FB5"/>
    <w:rsid w:val="00284AF2"/>
    <w:rsid w:val="002864DB"/>
    <w:rsid w:val="00286542"/>
    <w:rsid w:val="00286EC4"/>
    <w:rsid w:val="00290EC8"/>
    <w:rsid w:val="00290ECA"/>
    <w:rsid w:val="002913AA"/>
    <w:rsid w:val="00292AE5"/>
    <w:rsid w:val="00292DAD"/>
    <w:rsid w:val="00293D3D"/>
    <w:rsid w:val="00296F64"/>
    <w:rsid w:val="0029717E"/>
    <w:rsid w:val="002A035F"/>
    <w:rsid w:val="002A146D"/>
    <w:rsid w:val="002A1551"/>
    <w:rsid w:val="002A15CE"/>
    <w:rsid w:val="002A28BA"/>
    <w:rsid w:val="002A2C37"/>
    <w:rsid w:val="002A3B3F"/>
    <w:rsid w:val="002A4E08"/>
    <w:rsid w:val="002A5D1E"/>
    <w:rsid w:val="002A6733"/>
    <w:rsid w:val="002A69B8"/>
    <w:rsid w:val="002A74A7"/>
    <w:rsid w:val="002A7A33"/>
    <w:rsid w:val="002B3210"/>
    <w:rsid w:val="002B3402"/>
    <w:rsid w:val="002B60A1"/>
    <w:rsid w:val="002B6309"/>
    <w:rsid w:val="002B6BC2"/>
    <w:rsid w:val="002B7B83"/>
    <w:rsid w:val="002C0335"/>
    <w:rsid w:val="002C2549"/>
    <w:rsid w:val="002C315E"/>
    <w:rsid w:val="002C46CD"/>
    <w:rsid w:val="002C5285"/>
    <w:rsid w:val="002C63D0"/>
    <w:rsid w:val="002C6E1C"/>
    <w:rsid w:val="002C72BC"/>
    <w:rsid w:val="002C7D60"/>
    <w:rsid w:val="002C7F1A"/>
    <w:rsid w:val="002D025D"/>
    <w:rsid w:val="002D1BF5"/>
    <w:rsid w:val="002D240D"/>
    <w:rsid w:val="002D257F"/>
    <w:rsid w:val="002D3358"/>
    <w:rsid w:val="002D338F"/>
    <w:rsid w:val="002D39FF"/>
    <w:rsid w:val="002D3C6B"/>
    <w:rsid w:val="002D4928"/>
    <w:rsid w:val="002D4D23"/>
    <w:rsid w:val="002D5134"/>
    <w:rsid w:val="002D52EE"/>
    <w:rsid w:val="002D7C2A"/>
    <w:rsid w:val="002E1583"/>
    <w:rsid w:val="002E27A7"/>
    <w:rsid w:val="002E446E"/>
    <w:rsid w:val="002E4C21"/>
    <w:rsid w:val="002E593F"/>
    <w:rsid w:val="002E64FC"/>
    <w:rsid w:val="002E7690"/>
    <w:rsid w:val="002E7700"/>
    <w:rsid w:val="002E7B88"/>
    <w:rsid w:val="002F037E"/>
    <w:rsid w:val="002F0458"/>
    <w:rsid w:val="002F0D68"/>
    <w:rsid w:val="002F129A"/>
    <w:rsid w:val="002F27FA"/>
    <w:rsid w:val="002F33FA"/>
    <w:rsid w:val="002F3B2A"/>
    <w:rsid w:val="002F4AD2"/>
    <w:rsid w:val="002F4E4E"/>
    <w:rsid w:val="002F584C"/>
    <w:rsid w:val="002F64C2"/>
    <w:rsid w:val="002F65C1"/>
    <w:rsid w:val="002F6A43"/>
    <w:rsid w:val="002F7FE4"/>
    <w:rsid w:val="00300011"/>
    <w:rsid w:val="0030099F"/>
    <w:rsid w:val="003013C9"/>
    <w:rsid w:val="00301C2B"/>
    <w:rsid w:val="0030215C"/>
    <w:rsid w:val="003025DB"/>
    <w:rsid w:val="003027D3"/>
    <w:rsid w:val="00302BF4"/>
    <w:rsid w:val="003031CF"/>
    <w:rsid w:val="00303D5B"/>
    <w:rsid w:val="00304F01"/>
    <w:rsid w:val="0030552E"/>
    <w:rsid w:val="003102C6"/>
    <w:rsid w:val="00310657"/>
    <w:rsid w:val="003109AE"/>
    <w:rsid w:val="00310E91"/>
    <w:rsid w:val="003119C4"/>
    <w:rsid w:val="00311AED"/>
    <w:rsid w:val="00311B51"/>
    <w:rsid w:val="00312220"/>
    <w:rsid w:val="003127C7"/>
    <w:rsid w:val="0031317C"/>
    <w:rsid w:val="003131F8"/>
    <w:rsid w:val="003135B0"/>
    <w:rsid w:val="003140B1"/>
    <w:rsid w:val="003149A7"/>
    <w:rsid w:val="003149F4"/>
    <w:rsid w:val="00317AF0"/>
    <w:rsid w:val="003202EC"/>
    <w:rsid w:val="00321E9A"/>
    <w:rsid w:val="003225A3"/>
    <w:rsid w:val="00323548"/>
    <w:rsid w:val="00323580"/>
    <w:rsid w:val="00323E9A"/>
    <w:rsid w:val="00324B99"/>
    <w:rsid w:val="00325530"/>
    <w:rsid w:val="00325C0E"/>
    <w:rsid w:val="00326DC9"/>
    <w:rsid w:val="00327377"/>
    <w:rsid w:val="00327D73"/>
    <w:rsid w:val="00330B99"/>
    <w:rsid w:val="00332EA0"/>
    <w:rsid w:val="003339DE"/>
    <w:rsid w:val="00333A21"/>
    <w:rsid w:val="00335ACC"/>
    <w:rsid w:val="003360B7"/>
    <w:rsid w:val="00336830"/>
    <w:rsid w:val="00336837"/>
    <w:rsid w:val="00336E4D"/>
    <w:rsid w:val="00337C22"/>
    <w:rsid w:val="00337D10"/>
    <w:rsid w:val="003411A6"/>
    <w:rsid w:val="00341C7C"/>
    <w:rsid w:val="00343BC5"/>
    <w:rsid w:val="003444DB"/>
    <w:rsid w:val="00344819"/>
    <w:rsid w:val="00345212"/>
    <w:rsid w:val="00345925"/>
    <w:rsid w:val="0034662F"/>
    <w:rsid w:val="003479C6"/>
    <w:rsid w:val="003501AD"/>
    <w:rsid w:val="00351D72"/>
    <w:rsid w:val="003537B8"/>
    <w:rsid w:val="00353E35"/>
    <w:rsid w:val="00354DDD"/>
    <w:rsid w:val="003557B0"/>
    <w:rsid w:val="003565AA"/>
    <w:rsid w:val="00357571"/>
    <w:rsid w:val="003575FD"/>
    <w:rsid w:val="003576F1"/>
    <w:rsid w:val="00357E17"/>
    <w:rsid w:val="0036048D"/>
    <w:rsid w:val="003617CB"/>
    <w:rsid w:val="00363902"/>
    <w:rsid w:val="00363A9E"/>
    <w:rsid w:val="0036466D"/>
    <w:rsid w:val="003649C7"/>
    <w:rsid w:val="00365163"/>
    <w:rsid w:val="003651B2"/>
    <w:rsid w:val="003651F5"/>
    <w:rsid w:val="003652DA"/>
    <w:rsid w:val="00365FD2"/>
    <w:rsid w:val="003672D1"/>
    <w:rsid w:val="0037000C"/>
    <w:rsid w:val="0037013B"/>
    <w:rsid w:val="003711F9"/>
    <w:rsid w:val="003731DA"/>
    <w:rsid w:val="00373E3A"/>
    <w:rsid w:val="003740B5"/>
    <w:rsid w:val="00375420"/>
    <w:rsid w:val="00375D66"/>
    <w:rsid w:val="003760F9"/>
    <w:rsid w:val="00376A36"/>
    <w:rsid w:val="00376F66"/>
    <w:rsid w:val="003812A3"/>
    <w:rsid w:val="00382864"/>
    <w:rsid w:val="00382FA1"/>
    <w:rsid w:val="0038320A"/>
    <w:rsid w:val="003841B3"/>
    <w:rsid w:val="00387752"/>
    <w:rsid w:val="00387AD4"/>
    <w:rsid w:val="0039011D"/>
    <w:rsid w:val="0039017D"/>
    <w:rsid w:val="00391D18"/>
    <w:rsid w:val="0039230B"/>
    <w:rsid w:val="003923F3"/>
    <w:rsid w:val="0039287A"/>
    <w:rsid w:val="00395B3D"/>
    <w:rsid w:val="00395CED"/>
    <w:rsid w:val="0039705D"/>
    <w:rsid w:val="003976C3"/>
    <w:rsid w:val="003A0046"/>
    <w:rsid w:val="003A1BDE"/>
    <w:rsid w:val="003A1EBF"/>
    <w:rsid w:val="003A200B"/>
    <w:rsid w:val="003A463F"/>
    <w:rsid w:val="003A46DF"/>
    <w:rsid w:val="003A54BD"/>
    <w:rsid w:val="003A5EFA"/>
    <w:rsid w:val="003A7478"/>
    <w:rsid w:val="003B0D8B"/>
    <w:rsid w:val="003B1446"/>
    <w:rsid w:val="003B2D85"/>
    <w:rsid w:val="003B361B"/>
    <w:rsid w:val="003B47FA"/>
    <w:rsid w:val="003B49AF"/>
    <w:rsid w:val="003B6303"/>
    <w:rsid w:val="003B6DCF"/>
    <w:rsid w:val="003C2EDB"/>
    <w:rsid w:val="003C3F2C"/>
    <w:rsid w:val="003C4634"/>
    <w:rsid w:val="003C5DA2"/>
    <w:rsid w:val="003D05B0"/>
    <w:rsid w:val="003D0C59"/>
    <w:rsid w:val="003D1510"/>
    <w:rsid w:val="003D176D"/>
    <w:rsid w:val="003D4C79"/>
    <w:rsid w:val="003D5066"/>
    <w:rsid w:val="003D5216"/>
    <w:rsid w:val="003D77A2"/>
    <w:rsid w:val="003D7D91"/>
    <w:rsid w:val="003E09CA"/>
    <w:rsid w:val="003E0F43"/>
    <w:rsid w:val="003E3BBF"/>
    <w:rsid w:val="003E51C1"/>
    <w:rsid w:val="003E5ADB"/>
    <w:rsid w:val="003E5DFC"/>
    <w:rsid w:val="003E5ED9"/>
    <w:rsid w:val="003F0A63"/>
    <w:rsid w:val="003F11BF"/>
    <w:rsid w:val="003F3558"/>
    <w:rsid w:val="003F3C92"/>
    <w:rsid w:val="003F3E28"/>
    <w:rsid w:val="003F466C"/>
    <w:rsid w:val="003F5383"/>
    <w:rsid w:val="003F582B"/>
    <w:rsid w:val="003F70B4"/>
    <w:rsid w:val="003F7B2F"/>
    <w:rsid w:val="00400109"/>
    <w:rsid w:val="0040066E"/>
    <w:rsid w:val="00401BEC"/>
    <w:rsid w:val="004030B5"/>
    <w:rsid w:val="004046E5"/>
    <w:rsid w:val="00404893"/>
    <w:rsid w:val="00405B46"/>
    <w:rsid w:val="004061C1"/>
    <w:rsid w:val="00410352"/>
    <w:rsid w:val="00410944"/>
    <w:rsid w:val="00410D44"/>
    <w:rsid w:val="004122BA"/>
    <w:rsid w:val="0041247A"/>
    <w:rsid w:val="004132A2"/>
    <w:rsid w:val="004137F0"/>
    <w:rsid w:val="00413FE5"/>
    <w:rsid w:val="00414117"/>
    <w:rsid w:val="004146EE"/>
    <w:rsid w:val="00416C6E"/>
    <w:rsid w:val="004172AB"/>
    <w:rsid w:val="00417F52"/>
    <w:rsid w:val="00420A56"/>
    <w:rsid w:val="00421886"/>
    <w:rsid w:val="0042298D"/>
    <w:rsid w:val="00423297"/>
    <w:rsid w:val="0042343F"/>
    <w:rsid w:val="004241F9"/>
    <w:rsid w:val="00425652"/>
    <w:rsid w:val="00426007"/>
    <w:rsid w:val="00426126"/>
    <w:rsid w:val="00426D98"/>
    <w:rsid w:val="0042795F"/>
    <w:rsid w:val="00427AB9"/>
    <w:rsid w:val="00427CE2"/>
    <w:rsid w:val="00427E9B"/>
    <w:rsid w:val="00432400"/>
    <w:rsid w:val="004329F3"/>
    <w:rsid w:val="00432B87"/>
    <w:rsid w:val="0043310F"/>
    <w:rsid w:val="00433FDF"/>
    <w:rsid w:val="00436034"/>
    <w:rsid w:val="00437190"/>
    <w:rsid w:val="004402DA"/>
    <w:rsid w:val="00441185"/>
    <w:rsid w:val="004414BB"/>
    <w:rsid w:val="004427BE"/>
    <w:rsid w:val="0044386D"/>
    <w:rsid w:val="00444168"/>
    <w:rsid w:val="00444B83"/>
    <w:rsid w:val="00445B73"/>
    <w:rsid w:val="004469CB"/>
    <w:rsid w:val="00446B3D"/>
    <w:rsid w:val="00446F42"/>
    <w:rsid w:val="004504A4"/>
    <w:rsid w:val="0045160F"/>
    <w:rsid w:val="0045185C"/>
    <w:rsid w:val="0045186D"/>
    <w:rsid w:val="00451DA9"/>
    <w:rsid w:val="004533A7"/>
    <w:rsid w:val="004538FF"/>
    <w:rsid w:val="00454577"/>
    <w:rsid w:val="00455D5E"/>
    <w:rsid w:val="00456B34"/>
    <w:rsid w:val="004571C1"/>
    <w:rsid w:val="0046031C"/>
    <w:rsid w:val="00460880"/>
    <w:rsid w:val="0046257F"/>
    <w:rsid w:val="00462AE8"/>
    <w:rsid w:val="00463069"/>
    <w:rsid w:val="00463DE0"/>
    <w:rsid w:val="00465A8B"/>
    <w:rsid w:val="00465B7A"/>
    <w:rsid w:val="00465FD2"/>
    <w:rsid w:val="00466969"/>
    <w:rsid w:val="004674DF"/>
    <w:rsid w:val="004674F4"/>
    <w:rsid w:val="004678CE"/>
    <w:rsid w:val="0046790E"/>
    <w:rsid w:val="00470BB2"/>
    <w:rsid w:val="00470CE5"/>
    <w:rsid w:val="004719FF"/>
    <w:rsid w:val="00473544"/>
    <w:rsid w:val="00473AF7"/>
    <w:rsid w:val="00473B77"/>
    <w:rsid w:val="00474A91"/>
    <w:rsid w:val="004755A3"/>
    <w:rsid w:val="00475BE7"/>
    <w:rsid w:val="00475E35"/>
    <w:rsid w:val="00475E9C"/>
    <w:rsid w:val="00476DFE"/>
    <w:rsid w:val="00477BA3"/>
    <w:rsid w:val="00480277"/>
    <w:rsid w:val="004809BA"/>
    <w:rsid w:val="004809D9"/>
    <w:rsid w:val="00481302"/>
    <w:rsid w:val="00483E99"/>
    <w:rsid w:val="004844C0"/>
    <w:rsid w:val="004848AA"/>
    <w:rsid w:val="00486C1C"/>
    <w:rsid w:val="00486C45"/>
    <w:rsid w:val="00486EBE"/>
    <w:rsid w:val="004901A7"/>
    <w:rsid w:val="00490DF0"/>
    <w:rsid w:val="004918F5"/>
    <w:rsid w:val="004921FD"/>
    <w:rsid w:val="0049276B"/>
    <w:rsid w:val="00492FB6"/>
    <w:rsid w:val="0049454E"/>
    <w:rsid w:val="0049476B"/>
    <w:rsid w:val="004952C8"/>
    <w:rsid w:val="00497026"/>
    <w:rsid w:val="00497C3D"/>
    <w:rsid w:val="004A1793"/>
    <w:rsid w:val="004A387A"/>
    <w:rsid w:val="004A4C27"/>
    <w:rsid w:val="004A5B59"/>
    <w:rsid w:val="004A5E06"/>
    <w:rsid w:val="004A6217"/>
    <w:rsid w:val="004A635A"/>
    <w:rsid w:val="004A75E7"/>
    <w:rsid w:val="004B0FE4"/>
    <w:rsid w:val="004B155E"/>
    <w:rsid w:val="004B311A"/>
    <w:rsid w:val="004B36A4"/>
    <w:rsid w:val="004B4870"/>
    <w:rsid w:val="004B5ED1"/>
    <w:rsid w:val="004C068E"/>
    <w:rsid w:val="004C2CB7"/>
    <w:rsid w:val="004C5024"/>
    <w:rsid w:val="004C5AF1"/>
    <w:rsid w:val="004C6627"/>
    <w:rsid w:val="004C7AA7"/>
    <w:rsid w:val="004D02EA"/>
    <w:rsid w:val="004D0FE1"/>
    <w:rsid w:val="004D14D5"/>
    <w:rsid w:val="004D16E1"/>
    <w:rsid w:val="004D27A1"/>
    <w:rsid w:val="004D36D6"/>
    <w:rsid w:val="004D3858"/>
    <w:rsid w:val="004D3BFC"/>
    <w:rsid w:val="004D5150"/>
    <w:rsid w:val="004D5896"/>
    <w:rsid w:val="004D7F0B"/>
    <w:rsid w:val="004E0266"/>
    <w:rsid w:val="004E044D"/>
    <w:rsid w:val="004E1208"/>
    <w:rsid w:val="004E14AB"/>
    <w:rsid w:val="004E1FBB"/>
    <w:rsid w:val="004E21ED"/>
    <w:rsid w:val="004E2C45"/>
    <w:rsid w:val="004E3A14"/>
    <w:rsid w:val="004E4A6B"/>
    <w:rsid w:val="004E5E3E"/>
    <w:rsid w:val="004E6B0C"/>
    <w:rsid w:val="004E7ED8"/>
    <w:rsid w:val="004F00AC"/>
    <w:rsid w:val="004F0C28"/>
    <w:rsid w:val="004F2113"/>
    <w:rsid w:val="004F2D3A"/>
    <w:rsid w:val="004F4978"/>
    <w:rsid w:val="004F4A8A"/>
    <w:rsid w:val="004F5062"/>
    <w:rsid w:val="004F5A54"/>
    <w:rsid w:val="004F63D1"/>
    <w:rsid w:val="004F64F2"/>
    <w:rsid w:val="004F6D39"/>
    <w:rsid w:val="005014E9"/>
    <w:rsid w:val="005017BF"/>
    <w:rsid w:val="005022A3"/>
    <w:rsid w:val="0050404C"/>
    <w:rsid w:val="00505472"/>
    <w:rsid w:val="00505B9D"/>
    <w:rsid w:val="00506509"/>
    <w:rsid w:val="00506715"/>
    <w:rsid w:val="00506F16"/>
    <w:rsid w:val="00507AF9"/>
    <w:rsid w:val="005127A3"/>
    <w:rsid w:val="0051423E"/>
    <w:rsid w:val="005144C2"/>
    <w:rsid w:val="005156AA"/>
    <w:rsid w:val="005170AA"/>
    <w:rsid w:val="00517FEF"/>
    <w:rsid w:val="00520629"/>
    <w:rsid w:val="005213F5"/>
    <w:rsid w:val="00522941"/>
    <w:rsid w:val="005240C6"/>
    <w:rsid w:val="00524EE7"/>
    <w:rsid w:val="00524F23"/>
    <w:rsid w:val="005252AA"/>
    <w:rsid w:val="00525482"/>
    <w:rsid w:val="00526193"/>
    <w:rsid w:val="00526D2E"/>
    <w:rsid w:val="005279CC"/>
    <w:rsid w:val="0053172F"/>
    <w:rsid w:val="00532224"/>
    <w:rsid w:val="005346D0"/>
    <w:rsid w:val="00535D12"/>
    <w:rsid w:val="00536DB9"/>
    <w:rsid w:val="00537075"/>
    <w:rsid w:val="005404BF"/>
    <w:rsid w:val="00540684"/>
    <w:rsid w:val="0054164A"/>
    <w:rsid w:val="00541E5D"/>
    <w:rsid w:val="005434C7"/>
    <w:rsid w:val="00544194"/>
    <w:rsid w:val="005447B4"/>
    <w:rsid w:val="005449E0"/>
    <w:rsid w:val="00546438"/>
    <w:rsid w:val="00546910"/>
    <w:rsid w:val="00546C87"/>
    <w:rsid w:val="0054773C"/>
    <w:rsid w:val="0054791B"/>
    <w:rsid w:val="00547B63"/>
    <w:rsid w:val="00551EAB"/>
    <w:rsid w:val="00552958"/>
    <w:rsid w:val="00553F02"/>
    <w:rsid w:val="00554C75"/>
    <w:rsid w:val="0055509B"/>
    <w:rsid w:val="00555764"/>
    <w:rsid w:val="005559BC"/>
    <w:rsid w:val="00556105"/>
    <w:rsid w:val="005576CD"/>
    <w:rsid w:val="005603FD"/>
    <w:rsid w:val="0056270B"/>
    <w:rsid w:val="00564ED9"/>
    <w:rsid w:val="005656C5"/>
    <w:rsid w:val="00565B5F"/>
    <w:rsid w:val="00565BFC"/>
    <w:rsid w:val="00565CD3"/>
    <w:rsid w:val="005668A7"/>
    <w:rsid w:val="00566A04"/>
    <w:rsid w:val="00567544"/>
    <w:rsid w:val="00567F2A"/>
    <w:rsid w:val="0057073E"/>
    <w:rsid w:val="005749AC"/>
    <w:rsid w:val="00575011"/>
    <w:rsid w:val="00575DA2"/>
    <w:rsid w:val="00577120"/>
    <w:rsid w:val="0057762B"/>
    <w:rsid w:val="00577CFD"/>
    <w:rsid w:val="00577DDE"/>
    <w:rsid w:val="005809CD"/>
    <w:rsid w:val="00581704"/>
    <w:rsid w:val="0058212B"/>
    <w:rsid w:val="005829EC"/>
    <w:rsid w:val="005833E7"/>
    <w:rsid w:val="0058383A"/>
    <w:rsid w:val="00583FE6"/>
    <w:rsid w:val="005869F9"/>
    <w:rsid w:val="00587C79"/>
    <w:rsid w:val="00587F75"/>
    <w:rsid w:val="005901E6"/>
    <w:rsid w:val="005903CD"/>
    <w:rsid w:val="00592A97"/>
    <w:rsid w:val="00593630"/>
    <w:rsid w:val="00595035"/>
    <w:rsid w:val="00595537"/>
    <w:rsid w:val="00595FDA"/>
    <w:rsid w:val="005967E1"/>
    <w:rsid w:val="005972E2"/>
    <w:rsid w:val="00597484"/>
    <w:rsid w:val="005A0277"/>
    <w:rsid w:val="005A05B0"/>
    <w:rsid w:val="005A0FF0"/>
    <w:rsid w:val="005A16B6"/>
    <w:rsid w:val="005A3357"/>
    <w:rsid w:val="005B14A0"/>
    <w:rsid w:val="005B205E"/>
    <w:rsid w:val="005B3EB7"/>
    <w:rsid w:val="005B4ABF"/>
    <w:rsid w:val="005B4B51"/>
    <w:rsid w:val="005B5BEA"/>
    <w:rsid w:val="005C1A06"/>
    <w:rsid w:val="005C1E1F"/>
    <w:rsid w:val="005C1E29"/>
    <w:rsid w:val="005C2EA9"/>
    <w:rsid w:val="005C5070"/>
    <w:rsid w:val="005C5A23"/>
    <w:rsid w:val="005C5DAA"/>
    <w:rsid w:val="005C67DD"/>
    <w:rsid w:val="005C6A73"/>
    <w:rsid w:val="005D0526"/>
    <w:rsid w:val="005D1E48"/>
    <w:rsid w:val="005D1E6A"/>
    <w:rsid w:val="005D2C7F"/>
    <w:rsid w:val="005D427E"/>
    <w:rsid w:val="005D50AB"/>
    <w:rsid w:val="005D6FD9"/>
    <w:rsid w:val="005D7E15"/>
    <w:rsid w:val="005E0921"/>
    <w:rsid w:val="005E0EEC"/>
    <w:rsid w:val="005E1395"/>
    <w:rsid w:val="005E1ACA"/>
    <w:rsid w:val="005E1B7D"/>
    <w:rsid w:val="005E6FBA"/>
    <w:rsid w:val="005E7226"/>
    <w:rsid w:val="005E7795"/>
    <w:rsid w:val="005F1A9B"/>
    <w:rsid w:val="005F22D9"/>
    <w:rsid w:val="005F2D4C"/>
    <w:rsid w:val="005F38EB"/>
    <w:rsid w:val="005F3B7C"/>
    <w:rsid w:val="005F5A73"/>
    <w:rsid w:val="005F71FB"/>
    <w:rsid w:val="005F732E"/>
    <w:rsid w:val="005F7CE3"/>
    <w:rsid w:val="00600725"/>
    <w:rsid w:val="0060184C"/>
    <w:rsid w:val="00602421"/>
    <w:rsid w:val="00602A3E"/>
    <w:rsid w:val="00602AC5"/>
    <w:rsid w:val="0060312C"/>
    <w:rsid w:val="00603C1A"/>
    <w:rsid w:val="0060786C"/>
    <w:rsid w:val="00613FC4"/>
    <w:rsid w:val="0061485F"/>
    <w:rsid w:val="00615287"/>
    <w:rsid w:val="0061587F"/>
    <w:rsid w:val="00615E1C"/>
    <w:rsid w:val="00616137"/>
    <w:rsid w:val="00617C50"/>
    <w:rsid w:val="00620EAF"/>
    <w:rsid w:val="0062361B"/>
    <w:rsid w:val="00623D91"/>
    <w:rsid w:val="00624ED5"/>
    <w:rsid w:val="006250C0"/>
    <w:rsid w:val="00626C04"/>
    <w:rsid w:val="00626DBE"/>
    <w:rsid w:val="00631162"/>
    <w:rsid w:val="006325EE"/>
    <w:rsid w:val="006349AC"/>
    <w:rsid w:val="00635236"/>
    <w:rsid w:val="00635D27"/>
    <w:rsid w:val="00636CCE"/>
    <w:rsid w:val="00637A11"/>
    <w:rsid w:val="00640384"/>
    <w:rsid w:val="006407E0"/>
    <w:rsid w:val="00640844"/>
    <w:rsid w:val="006409C1"/>
    <w:rsid w:val="00641823"/>
    <w:rsid w:val="006425C0"/>
    <w:rsid w:val="00642720"/>
    <w:rsid w:val="00644E66"/>
    <w:rsid w:val="00645102"/>
    <w:rsid w:val="006459FB"/>
    <w:rsid w:val="00645C50"/>
    <w:rsid w:val="006477DF"/>
    <w:rsid w:val="00647955"/>
    <w:rsid w:val="00647DA8"/>
    <w:rsid w:val="00650251"/>
    <w:rsid w:val="00651171"/>
    <w:rsid w:val="006530BF"/>
    <w:rsid w:val="00653EE2"/>
    <w:rsid w:val="00654991"/>
    <w:rsid w:val="00654C70"/>
    <w:rsid w:val="0066017A"/>
    <w:rsid w:val="00660633"/>
    <w:rsid w:val="006609B7"/>
    <w:rsid w:val="00661422"/>
    <w:rsid w:val="006622A5"/>
    <w:rsid w:val="00663779"/>
    <w:rsid w:val="00663E78"/>
    <w:rsid w:val="00665BDE"/>
    <w:rsid w:val="00667453"/>
    <w:rsid w:val="00667629"/>
    <w:rsid w:val="00667BFF"/>
    <w:rsid w:val="006714F7"/>
    <w:rsid w:val="00671505"/>
    <w:rsid w:val="00672748"/>
    <w:rsid w:val="00672EDF"/>
    <w:rsid w:val="00674D41"/>
    <w:rsid w:val="006752A2"/>
    <w:rsid w:val="00675574"/>
    <w:rsid w:val="006757B4"/>
    <w:rsid w:val="00675B6C"/>
    <w:rsid w:val="00681FD8"/>
    <w:rsid w:val="006832BB"/>
    <w:rsid w:val="0068365A"/>
    <w:rsid w:val="00683786"/>
    <w:rsid w:val="00684B1F"/>
    <w:rsid w:val="00684D8D"/>
    <w:rsid w:val="00684DA9"/>
    <w:rsid w:val="006874EE"/>
    <w:rsid w:val="00687A68"/>
    <w:rsid w:val="00687B5C"/>
    <w:rsid w:val="00690069"/>
    <w:rsid w:val="00692E24"/>
    <w:rsid w:val="0069327D"/>
    <w:rsid w:val="00696FA6"/>
    <w:rsid w:val="006A00F6"/>
    <w:rsid w:val="006A0A15"/>
    <w:rsid w:val="006A2B7A"/>
    <w:rsid w:val="006A36BB"/>
    <w:rsid w:val="006A4238"/>
    <w:rsid w:val="006A5098"/>
    <w:rsid w:val="006A51B8"/>
    <w:rsid w:val="006A6EA9"/>
    <w:rsid w:val="006A7D11"/>
    <w:rsid w:val="006A7D62"/>
    <w:rsid w:val="006B0E13"/>
    <w:rsid w:val="006B10E6"/>
    <w:rsid w:val="006B1F96"/>
    <w:rsid w:val="006B2588"/>
    <w:rsid w:val="006B2750"/>
    <w:rsid w:val="006B44CA"/>
    <w:rsid w:val="006B4E07"/>
    <w:rsid w:val="006B5F31"/>
    <w:rsid w:val="006B66CF"/>
    <w:rsid w:val="006C1140"/>
    <w:rsid w:val="006C2CF2"/>
    <w:rsid w:val="006C30A7"/>
    <w:rsid w:val="006C3116"/>
    <w:rsid w:val="006C450C"/>
    <w:rsid w:val="006C5A22"/>
    <w:rsid w:val="006C62F6"/>
    <w:rsid w:val="006C63CA"/>
    <w:rsid w:val="006C7762"/>
    <w:rsid w:val="006D004E"/>
    <w:rsid w:val="006D064A"/>
    <w:rsid w:val="006D2D41"/>
    <w:rsid w:val="006D3D3A"/>
    <w:rsid w:val="006D40F6"/>
    <w:rsid w:val="006D4DA6"/>
    <w:rsid w:val="006D587A"/>
    <w:rsid w:val="006D6293"/>
    <w:rsid w:val="006D6977"/>
    <w:rsid w:val="006E04FD"/>
    <w:rsid w:val="006E070F"/>
    <w:rsid w:val="006E13C5"/>
    <w:rsid w:val="006E1487"/>
    <w:rsid w:val="006E1884"/>
    <w:rsid w:val="006E3AA5"/>
    <w:rsid w:val="006E4BEF"/>
    <w:rsid w:val="006E71B5"/>
    <w:rsid w:val="006F054F"/>
    <w:rsid w:val="006F0719"/>
    <w:rsid w:val="006F1027"/>
    <w:rsid w:val="006F1625"/>
    <w:rsid w:val="006F2F6F"/>
    <w:rsid w:val="006F3243"/>
    <w:rsid w:val="006F484B"/>
    <w:rsid w:val="006F49D8"/>
    <w:rsid w:val="006F5BAC"/>
    <w:rsid w:val="006F646A"/>
    <w:rsid w:val="006F7E83"/>
    <w:rsid w:val="00701156"/>
    <w:rsid w:val="00701E34"/>
    <w:rsid w:val="00701EA4"/>
    <w:rsid w:val="007024E1"/>
    <w:rsid w:val="00702940"/>
    <w:rsid w:val="00703050"/>
    <w:rsid w:val="00703219"/>
    <w:rsid w:val="007033D9"/>
    <w:rsid w:val="00703578"/>
    <w:rsid w:val="007036DE"/>
    <w:rsid w:val="00705632"/>
    <w:rsid w:val="00706662"/>
    <w:rsid w:val="00710165"/>
    <w:rsid w:val="00713321"/>
    <w:rsid w:val="00714C10"/>
    <w:rsid w:val="007172D7"/>
    <w:rsid w:val="0071791E"/>
    <w:rsid w:val="00717989"/>
    <w:rsid w:val="00721635"/>
    <w:rsid w:val="00722D69"/>
    <w:rsid w:val="007243CA"/>
    <w:rsid w:val="0072773D"/>
    <w:rsid w:val="00731B36"/>
    <w:rsid w:val="00731E8B"/>
    <w:rsid w:val="00732659"/>
    <w:rsid w:val="00732833"/>
    <w:rsid w:val="00732C56"/>
    <w:rsid w:val="007338A2"/>
    <w:rsid w:val="007346A0"/>
    <w:rsid w:val="0073493D"/>
    <w:rsid w:val="00736F73"/>
    <w:rsid w:val="00740E6A"/>
    <w:rsid w:val="00742CF5"/>
    <w:rsid w:val="00743A3A"/>
    <w:rsid w:val="007453A0"/>
    <w:rsid w:val="00745E02"/>
    <w:rsid w:val="007502B9"/>
    <w:rsid w:val="00751876"/>
    <w:rsid w:val="0075287D"/>
    <w:rsid w:val="0075338C"/>
    <w:rsid w:val="007536AC"/>
    <w:rsid w:val="0075374C"/>
    <w:rsid w:val="00753F69"/>
    <w:rsid w:val="007542F2"/>
    <w:rsid w:val="00754843"/>
    <w:rsid w:val="007549C1"/>
    <w:rsid w:val="00755664"/>
    <w:rsid w:val="00755FB4"/>
    <w:rsid w:val="00756A6D"/>
    <w:rsid w:val="00757DB1"/>
    <w:rsid w:val="00757EE5"/>
    <w:rsid w:val="0076037D"/>
    <w:rsid w:val="007614DC"/>
    <w:rsid w:val="00761544"/>
    <w:rsid w:val="00763BB1"/>
    <w:rsid w:val="00764A9E"/>
    <w:rsid w:val="00764DC8"/>
    <w:rsid w:val="00766134"/>
    <w:rsid w:val="00766EA4"/>
    <w:rsid w:val="00767854"/>
    <w:rsid w:val="00773722"/>
    <w:rsid w:val="007753DC"/>
    <w:rsid w:val="007760C5"/>
    <w:rsid w:val="00780544"/>
    <w:rsid w:val="00780AA9"/>
    <w:rsid w:val="007812DF"/>
    <w:rsid w:val="00781517"/>
    <w:rsid w:val="007816CB"/>
    <w:rsid w:val="00783700"/>
    <w:rsid w:val="00783883"/>
    <w:rsid w:val="0078436A"/>
    <w:rsid w:val="007845CA"/>
    <w:rsid w:val="00784D3D"/>
    <w:rsid w:val="00785242"/>
    <w:rsid w:val="007856E6"/>
    <w:rsid w:val="00786421"/>
    <w:rsid w:val="0078683E"/>
    <w:rsid w:val="0078694D"/>
    <w:rsid w:val="0078790A"/>
    <w:rsid w:val="00787FC3"/>
    <w:rsid w:val="00790FB8"/>
    <w:rsid w:val="007915CB"/>
    <w:rsid w:val="00791C51"/>
    <w:rsid w:val="00792391"/>
    <w:rsid w:val="007924F8"/>
    <w:rsid w:val="00792995"/>
    <w:rsid w:val="0079543D"/>
    <w:rsid w:val="0079580A"/>
    <w:rsid w:val="00795CA0"/>
    <w:rsid w:val="00795D51"/>
    <w:rsid w:val="00796803"/>
    <w:rsid w:val="00796826"/>
    <w:rsid w:val="0079731E"/>
    <w:rsid w:val="007A2354"/>
    <w:rsid w:val="007A2EA1"/>
    <w:rsid w:val="007A5916"/>
    <w:rsid w:val="007A66A1"/>
    <w:rsid w:val="007A6FF7"/>
    <w:rsid w:val="007A7B10"/>
    <w:rsid w:val="007A7CE3"/>
    <w:rsid w:val="007B010F"/>
    <w:rsid w:val="007B06EE"/>
    <w:rsid w:val="007B1079"/>
    <w:rsid w:val="007B115C"/>
    <w:rsid w:val="007B2B60"/>
    <w:rsid w:val="007B35AF"/>
    <w:rsid w:val="007B3F26"/>
    <w:rsid w:val="007B7ACF"/>
    <w:rsid w:val="007C0592"/>
    <w:rsid w:val="007C05E1"/>
    <w:rsid w:val="007C1DDC"/>
    <w:rsid w:val="007C3655"/>
    <w:rsid w:val="007C432B"/>
    <w:rsid w:val="007C4498"/>
    <w:rsid w:val="007C5028"/>
    <w:rsid w:val="007C5401"/>
    <w:rsid w:val="007C5ACC"/>
    <w:rsid w:val="007C5B07"/>
    <w:rsid w:val="007C5B12"/>
    <w:rsid w:val="007C6070"/>
    <w:rsid w:val="007C7C5E"/>
    <w:rsid w:val="007D113B"/>
    <w:rsid w:val="007D2576"/>
    <w:rsid w:val="007D3DB6"/>
    <w:rsid w:val="007D49CE"/>
    <w:rsid w:val="007D51E4"/>
    <w:rsid w:val="007D52C5"/>
    <w:rsid w:val="007D58E1"/>
    <w:rsid w:val="007D696A"/>
    <w:rsid w:val="007D6E6B"/>
    <w:rsid w:val="007D7623"/>
    <w:rsid w:val="007E3157"/>
    <w:rsid w:val="007E32DB"/>
    <w:rsid w:val="007E596E"/>
    <w:rsid w:val="007F04F7"/>
    <w:rsid w:val="007F1075"/>
    <w:rsid w:val="007F58DF"/>
    <w:rsid w:val="007F66ED"/>
    <w:rsid w:val="007F7071"/>
    <w:rsid w:val="008015AD"/>
    <w:rsid w:val="00801A1A"/>
    <w:rsid w:val="00801AB1"/>
    <w:rsid w:val="00801D9A"/>
    <w:rsid w:val="00803209"/>
    <w:rsid w:val="008036FD"/>
    <w:rsid w:val="00804AD3"/>
    <w:rsid w:val="00804C32"/>
    <w:rsid w:val="00806DD4"/>
    <w:rsid w:val="008074A9"/>
    <w:rsid w:val="00810CE4"/>
    <w:rsid w:val="00811750"/>
    <w:rsid w:val="00812659"/>
    <w:rsid w:val="00812D77"/>
    <w:rsid w:val="00813653"/>
    <w:rsid w:val="008138A7"/>
    <w:rsid w:val="008155A5"/>
    <w:rsid w:val="008155B8"/>
    <w:rsid w:val="0081576C"/>
    <w:rsid w:val="00816A6C"/>
    <w:rsid w:val="00820EFA"/>
    <w:rsid w:val="00821F0A"/>
    <w:rsid w:val="0082232A"/>
    <w:rsid w:val="00822934"/>
    <w:rsid w:val="00823616"/>
    <w:rsid w:val="00825226"/>
    <w:rsid w:val="00825D35"/>
    <w:rsid w:val="00830B30"/>
    <w:rsid w:val="008313E1"/>
    <w:rsid w:val="00831F18"/>
    <w:rsid w:val="00831F6C"/>
    <w:rsid w:val="0083243F"/>
    <w:rsid w:val="00832BE4"/>
    <w:rsid w:val="00832EDC"/>
    <w:rsid w:val="00833C7A"/>
    <w:rsid w:val="00836B49"/>
    <w:rsid w:val="00836F57"/>
    <w:rsid w:val="00842791"/>
    <w:rsid w:val="00842EAB"/>
    <w:rsid w:val="00843549"/>
    <w:rsid w:val="00843CA4"/>
    <w:rsid w:val="00844612"/>
    <w:rsid w:val="0084496B"/>
    <w:rsid w:val="00844D74"/>
    <w:rsid w:val="00846318"/>
    <w:rsid w:val="00850E91"/>
    <w:rsid w:val="00852053"/>
    <w:rsid w:val="00852A49"/>
    <w:rsid w:val="00852C72"/>
    <w:rsid w:val="00853B7F"/>
    <w:rsid w:val="008551E9"/>
    <w:rsid w:val="008553D4"/>
    <w:rsid w:val="0085659A"/>
    <w:rsid w:val="0086010D"/>
    <w:rsid w:val="00860E2B"/>
    <w:rsid w:val="0086193B"/>
    <w:rsid w:val="00861ABF"/>
    <w:rsid w:val="00861B5F"/>
    <w:rsid w:val="00861C20"/>
    <w:rsid w:val="00863A67"/>
    <w:rsid w:val="008644B6"/>
    <w:rsid w:val="00865CB4"/>
    <w:rsid w:val="00866EE2"/>
    <w:rsid w:val="008710C0"/>
    <w:rsid w:val="00871943"/>
    <w:rsid w:val="00872B81"/>
    <w:rsid w:val="008747F2"/>
    <w:rsid w:val="00874FFA"/>
    <w:rsid w:val="0087507D"/>
    <w:rsid w:val="0088039F"/>
    <w:rsid w:val="00880F80"/>
    <w:rsid w:val="008828BD"/>
    <w:rsid w:val="00882F62"/>
    <w:rsid w:val="00884C58"/>
    <w:rsid w:val="00884D0A"/>
    <w:rsid w:val="00885CD9"/>
    <w:rsid w:val="008869F9"/>
    <w:rsid w:val="008870F2"/>
    <w:rsid w:val="0088788A"/>
    <w:rsid w:val="008914C5"/>
    <w:rsid w:val="008937D5"/>
    <w:rsid w:val="008941A8"/>
    <w:rsid w:val="008941E4"/>
    <w:rsid w:val="00895D75"/>
    <w:rsid w:val="00897664"/>
    <w:rsid w:val="008A0964"/>
    <w:rsid w:val="008A0980"/>
    <w:rsid w:val="008A0C0F"/>
    <w:rsid w:val="008A33B8"/>
    <w:rsid w:val="008A3837"/>
    <w:rsid w:val="008A41B2"/>
    <w:rsid w:val="008A4629"/>
    <w:rsid w:val="008A4875"/>
    <w:rsid w:val="008A48DE"/>
    <w:rsid w:val="008A71F9"/>
    <w:rsid w:val="008A749F"/>
    <w:rsid w:val="008B0274"/>
    <w:rsid w:val="008B1783"/>
    <w:rsid w:val="008B1EC7"/>
    <w:rsid w:val="008B2145"/>
    <w:rsid w:val="008B3137"/>
    <w:rsid w:val="008B4307"/>
    <w:rsid w:val="008B49BF"/>
    <w:rsid w:val="008B4F7A"/>
    <w:rsid w:val="008B5CA9"/>
    <w:rsid w:val="008B633B"/>
    <w:rsid w:val="008B7014"/>
    <w:rsid w:val="008B7127"/>
    <w:rsid w:val="008B75EB"/>
    <w:rsid w:val="008C1A8E"/>
    <w:rsid w:val="008C1E3C"/>
    <w:rsid w:val="008C231C"/>
    <w:rsid w:val="008C2B00"/>
    <w:rsid w:val="008C3560"/>
    <w:rsid w:val="008C365E"/>
    <w:rsid w:val="008C3902"/>
    <w:rsid w:val="008D1105"/>
    <w:rsid w:val="008D2264"/>
    <w:rsid w:val="008D3754"/>
    <w:rsid w:val="008D3B3F"/>
    <w:rsid w:val="008D45C1"/>
    <w:rsid w:val="008D4A90"/>
    <w:rsid w:val="008D589F"/>
    <w:rsid w:val="008D58D0"/>
    <w:rsid w:val="008D78E4"/>
    <w:rsid w:val="008E0F6F"/>
    <w:rsid w:val="008E19A7"/>
    <w:rsid w:val="008E1C4F"/>
    <w:rsid w:val="008E261D"/>
    <w:rsid w:val="008E2663"/>
    <w:rsid w:val="008E2C54"/>
    <w:rsid w:val="008E3228"/>
    <w:rsid w:val="008E3478"/>
    <w:rsid w:val="008E43F8"/>
    <w:rsid w:val="008E54BD"/>
    <w:rsid w:val="008E67D6"/>
    <w:rsid w:val="008E6CDF"/>
    <w:rsid w:val="008E72CB"/>
    <w:rsid w:val="008E7662"/>
    <w:rsid w:val="008E79FB"/>
    <w:rsid w:val="008F1A57"/>
    <w:rsid w:val="008F2327"/>
    <w:rsid w:val="008F263B"/>
    <w:rsid w:val="008F2E1D"/>
    <w:rsid w:val="008F5AAF"/>
    <w:rsid w:val="008F5AE7"/>
    <w:rsid w:val="008F72D5"/>
    <w:rsid w:val="00903853"/>
    <w:rsid w:val="00906C74"/>
    <w:rsid w:val="00907459"/>
    <w:rsid w:val="009109FA"/>
    <w:rsid w:val="00910F5F"/>
    <w:rsid w:val="00911685"/>
    <w:rsid w:val="00911A2B"/>
    <w:rsid w:val="009162F6"/>
    <w:rsid w:val="0091661C"/>
    <w:rsid w:val="00917E34"/>
    <w:rsid w:val="00921C5E"/>
    <w:rsid w:val="009220A5"/>
    <w:rsid w:val="009228F8"/>
    <w:rsid w:val="009235E3"/>
    <w:rsid w:val="0092530A"/>
    <w:rsid w:val="009257A2"/>
    <w:rsid w:val="00926081"/>
    <w:rsid w:val="009261A8"/>
    <w:rsid w:val="0092699F"/>
    <w:rsid w:val="00927522"/>
    <w:rsid w:val="009302C6"/>
    <w:rsid w:val="009325D0"/>
    <w:rsid w:val="009341BB"/>
    <w:rsid w:val="0093554B"/>
    <w:rsid w:val="00935CF3"/>
    <w:rsid w:val="00935FB2"/>
    <w:rsid w:val="00937042"/>
    <w:rsid w:val="009420C8"/>
    <w:rsid w:val="00942B80"/>
    <w:rsid w:val="009431CB"/>
    <w:rsid w:val="009436D0"/>
    <w:rsid w:val="0094380C"/>
    <w:rsid w:val="00944E19"/>
    <w:rsid w:val="009453BC"/>
    <w:rsid w:val="00945587"/>
    <w:rsid w:val="00945A85"/>
    <w:rsid w:val="0094662F"/>
    <w:rsid w:val="0094668E"/>
    <w:rsid w:val="00946963"/>
    <w:rsid w:val="00947C34"/>
    <w:rsid w:val="00950119"/>
    <w:rsid w:val="00952792"/>
    <w:rsid w:val="00953620"/>
    <w:rsid w:val="00954D6A"/>
    <w:rsid w:val="00954F7F"/>
    <w:rsid w:val="00955F50"/>
    <w:rsid w:val="0095667B"/>
    <w:rsid w:val="009576D4"/>
    <w:rsid w:val="00960B87"/>
    <w:rsid w:val="00961F4C"/>
    <w:rsid w:val="0096246D"/>
    <w:rsid w:val="009624DC"/>
    <w:rsid w:val="00964D34"/>
    <w:rsid w:val="009658A5"/>
    <w:rsid w:val="0096628A"/>
    <w:rsid w:val="00966797"/>
    <w:rsid w:val="00966C37"/>
    <w:rsid w:val="00966C7B"/>
    <w:rsid w:val="00966F5B"/>
    <w:rsid w:val="00967A06"/>
    <w:rsid w:val="00970851"/>
    <w:rsid w:val="00970DE5"/>
    <w:rsid w:val="009719BE"/>
    <w:rsid w:val="00972456"/>
    <w:rsid w:val="00972CB0"/>
    <w:rsid w:val="00973547"/>
    <w:rsid w:val="009738A1"/>
    <w:rsid w:val="009755EA"/>
    <w:rsid w:val="009756CF"/>
    <w:rsid w:val="00976662"/>
    <w:rsid w:val="00977467"/>
    <w:rsid w:val="009774B1"/>
    <w:rsid w:val="00980A30"/>
    <w:rsid w:val="009834E0"/>
    <w:rsid w:val="00983913"/>
    <w:rsid w:val="00983AB4"/>
    <w:rsid w:val="00983B28"/>
    <w:rsid w:val="0098580C"/>
    <w:rsid w:val="0099088D"/>
    <w:rsid w:val="0099100D"/>
    <w:rsid w:val="009911F4"/>
    <w:rsid w:val="009924CE"/>
    <w:rsid w:val="0099424B"/>
    <w:rsid w:val="00994E92"/>
    <w:rsid w:val="00995161"/>
    <w:rsid w:val="00995549"/>
    <w:rsid w:val="0099678D"/>
    <w:rsid w:val="009A04AB"/>
    <w:rsid w:val="009A0743"/>
    <w:rsid w:val="009A1AB5"/>
    <w:rsid w:val="009A1DB4"/>
    <w:rsid w:val="009A3F64"/>
    <w:rsid w:val="009A5F80"/>
    <w:rsid w:val="009A606F"/>
    <w:rsid w:val="009A7D18"/>
    <w:rsid w:val="009B0127"/>
    <w:rsid w:val="009B0BD5"/>
    <w:rsid w:val="009B1016"/>
    <w:rsid w:val="009B1FA0"/>
    <w:rsid w:val="009B2C0E"/>
    <w:rsid w:val="009B2C1F"/>
    <w:rsid w:val="009B38B3"/>
    <w:rsid w:val="009B3AA6"/>
    <w:rsid w:val="009B45D2"/>
    <w:rsid w:val="009B5CC1"/>
    <w:rsid w:val="009B602B"/>
    <w:rsid w:val="009B68C8"/>
    <w:rsid w:val="009B6981"/>
    <w:rsid w:val="009C08EE"/>
    <w:rsid w:val="009C2911"/>
    <w:rsid w:val="009C2F6F"/>
    <w:rsid w:val="009C30A5"/>
    <w:rsid w:val="009C3BED"/>
    <w:rsid w:val="009C4B6F"/>
    <w:rsid w:val="009C62B9"/>
    <w:rsid w:val="009C6705"/>
    <w:rsid w:val="009C7737"/>
    <w:rsid w:val="009C7AEC"/>
    <w:rsid w:val="009D274E"/>
    <w:rsid w:val="009D2E4C"/>
    <w:rsid w:val="009D3AFA"/>
    <w:rsid w:val="009D3B5A"/>
    <w:rsid w:val="009D4BAE"/>
    <w:rsid w:val="009D5B77"/>
    <w:rsid w:val="009D7D3C"/>
    <w:rsid w:val="009D7EBE"/>
    <w:rsid w:val="009E0518"/>
    <w:rsid w:val="009E08E3"/>
    <w:rsid w:val="009E24AF"/>
    <w:rsid w:val="009E258A"/>
    <w:rsid w:val="009E6C81"/>
    <w:rsid w:val="009E7264"/>
    <w:rsid w:val="009E7C21"/>
    <w:rsid w:val="009E7CDE"/>
    <w:rsid w:val="009F0534"/>
    <w:rsid w:val="009F0A1F"/>
    <w:rsid w:val="009F2761"/>
    <w:rsid w:val="009F28A3"/>
    <w:rsid w:val="009F3CC6"/>
    <w:rsid w:val="009F46B3"/>
    <w:rsid w:val="009F5874"/>
    <w:rsid w:val="009F6433"/>
    <w:rsid w:val="009F787C"/>
    <w:rsid w:val="00A009C2"/>
    <w:rsid w:val="00A021FD"/>
    <w:rsid w:val="00A029C1"/>
    <w:rsid w:val="00A04051"/>
    <w:rsid w:val="00A0423F"/>
    <w:rsid w:val="00A0535C"/>
    <w:rsid w:val="00A058FF"/>
    <w:rsid w:val="00A06031"/>
    <w:rsid w:val="00A0637A"/>
    <w:rsid w:val="00A071E7"/>
    <w:rsid w:val="00A0729D"/>
    <w:rsid w:val="00A07367"/>
    <w:rsid w:val="00A07EA7"/>
    <w:rsid w:val="00A07F86"/>
    <w:rsid w:val="00A10270"/>
    <w:rsid w:val="00A11517"/>
    <w:rsid w:val="00A11E0F"/>
    <w:rsid w:val="00A11F66"/>
    <w:rsid w:val="00A134C6"/>
    <w:rsid w:val="00A13C81"/>
    <w:rsid w:val="00A13F45"/>
    <w:rsid w:val="00A14014"/>
    <w:rsid w:val="00A150A0"/>
    <w:rsid w:val="00A15140"/>
    <w:rsid w:val="00A15F6A"/>
    <w:rsid w:val="00A160B6"/>
    <w:rsid w:val="00A162C6"/>
    <w:rsid w:val="00A16666"/>
    <w:rsid w:val="00A17926"/>
    <w:rsid w:val="00A1792B"/>
    <w:rsid w:val="00A212C7"/>
    <w:rsid w:val="00A212DA"/>
    <w:rsid w:val="00A21632"/>
    <w:rsid w:val="00A22028"/>
    <w:rsid w:val="00A2255C"/>
    <w:rsid w:val="00A227AF"/>
    <w:rsid w:val="00A23224"/>
    <w:rsid w:val="00A23E48"/>
    <w:rsid w:val="00A24188"/>
    <w:rsid w:val="00A24DAE"/>
    <w:rsid w:val="00A250F6"/>
    <w:rsid w:val="00A25397"/>
    <w:rsid w:val="00A25752"/>
    <w:rsid w:val="00A25CF2"/>
    <w:rsid w:val="00A26C28"/>
    <w:rsid w:val="00A276B5"/>
    <w:rsid w:val="00A27F18"/>
    <w:rsid w:val="00A304C1"/>
    <w:rsid w:val="00A30719"/>
    <w:rsid w:val="00A320EC"/>
    <w:rsid w:val="00A323B8"/>
    <w:rsid w:val="00A33782"/>
    <w:rsid w:val="00A341B1"/>
    <w:rsid w:val="00A37A9F"/>
    <w:rsid w:val="00A40BDB"/>
    <w:rsid w:val="00A40DEC"/>
    <w:rsid w:val="00A41868"/>
    <w:rsid w:val="00A41C88"/>
    <w:rsid w:val="00A43AF6"/>
    <w:rsid w:val="00A4531E"/>
    <w:rsid w:val="00A45494"/>
    <w:rsid w:val="00A454BA"/>
    <w:rsid w:val="00A45B6D"/>
    <w:rsid w:val="00A51939"/>
    <w:rsid w:val="00A51970"/>
    <w:rsid w:val="00A520D9"/>
    <w:rsid w:val="00A5374D"/>
    <w:rsid w:val="00A53B97"/>
    <w:rsid w:val="00A544A6"/>
    <w:rsid w:val="00A546D0"/>
    <w:rsid w:val="00A55B3C"/>
    <w:rsid w:val="00A571C1"/>
    <w:rsid w:val="00A609B5"/>
    <w:rsid w:val="00A6105A"/>
    <w:rsid w:val="00A61AA2"/>
    <w:rsid w:val="00A628BF"/>
    <w:rsid w:val="00A62E6F"/>
    <w:rsid w:val="00A63F3D"/>
    <w:rsid w:val="00A640D7"/>
    <w:rsid w:val="00A64856"/>
    <w:rsid w:val="00A64A8D"/>
    <w:rsid w:val="00A64E0F"/>
    <w:rsid w:val="00A6536E"/>
    <w:rsid w:val="00A6607B"/>
    <w:rsid w:val="00A66E31"/>
    <w:rsid w:val="00A67744"/>
    <w:rsid w:val="00A67E6C"/>
    <w:rsid w:val="00A706A0"/>
    <w:rsid w:val="00A70E20"/>
    <w:rsid w:val="00A716ED"/>
    <w:rsid w:val="00A72E44"/>
    <w:rsid w:val="00A73FFB"/>
    <w:rsid w:val="00A76EE9"/>
    <w:rsid w:val="00A771B5"/>
    <w:rsid w:val="00A7720E"/>
    <w:rsid w:val="00A77403"/>
    <w:rsid w:val="00A77586"/>
    <w:rsid w:val="00A777A3"/>
    <w:rsid w:val="00A77B7E"/>
    <w:rsid w:val="00A803D4"/>
    <w:rsid w:val="00A807CF"/>
    <w:rsid w:val="00A81D9C"/>
    <w:rsid w:val="00A821CC"/>
    <w:rsid w:val="00A82BEA"/>
    <w:rsid w:val="00A83812"/>
    <w:rsid w:val="00A851BF"/>
    <w:rsid w:val="00A869EF"/>
    <w:rsid w:val="00A875E1"/>
    <w:rsid w:val="00A91DA3"/>
    <w:rsid w:val="00A942EA"/>
    <w:rsid w:val="00A95CD2"/>
    <w:rsid w:val="00A978F0"/>
    <w:rsid w:val="00AA08BE"/>
    <w:rsid w:val="00AA2A2A"/>
    <w:rsid w:val="00AA33B8"/>
    <w:rsid w:val="00AA4EA5"/>
    <w:rsid w:val="00AA5D94"/>
    <w:rsid w:val="00AA63A6"/>
    <w:rsid w:val="00AA6755"/>
    <w:rsid w:val="00AA7459"/>
    <w:rsid w:val="00AB084D"/>
    <w:rsid w:val="00AB08D4"/>
    <w:rsid w:val="00AB0ACF"/>
    <w:rsid w:val="00AB15EB"/>
    <w:rsid w:val="00AB262B"/>
    <w:rsid w:val="00AB348A"/>
    <w:rsid w:val="00AB3852"/>
    <w:rsid w:val="00AB3A3B"/>
    <w:rsid w:val="00AB622F"/>
    <w:rsid w:val="00AB6E18"/>
    <w:rsid w:val="00AB71C2"/>
    <w:rsid w:val="00AB7399"/>
    <w:rsid w:val="00AB7A89"/>
    <w:rsid w:val="00AC043A"/>
    <w:rsid w:val="00AC1274"/>
    <w:rsid w:val="00AC12D0"/>
    <w:rsid w:val="00AC131D"/>
    <w:rsid w:val="00AC16A4"/>
    <w:rsid w:val="00AC26A1"/>
    <w:rsid w:val="00AC33D5"/>
    <w:rsid w:val="00AC39AE"/>
    <w:rsid w:val="00AC5A63"/>
    <w:rsid w:val="00AC61E9"/>
    <w:rsid w:val="00AC7F7F"/>
    <w:rsid w:val="00AD0D51"/>
    <w:rsid w:val="00AD2A00"/>
    <w:rsid w:val="00AD3219"/>
    <w:rsid w:val="00AD3237"/>
    <w:rsid w:val="00AD32C4"/>
    <w:rsid w:val="00AD3A77"/>
    <w:rsid w:val="00AD4404"/>
    <w:rsid w:val="00AD5DC3"/>
    <w:rsid w:val="00AD62C5"/>
    <w:rsid w:val="00AD69D1"/>
    <w:rsid w:val="00AD6E35"/>
    <w:rsid w:val="00AE005F"/>
    <w:rsid w:val="00AE0D5B"/>
    <w:rsid w:val="00AE0DD5"/>
    <w:rsid w:val="00AE1225"/>
    <w:rsid w:val="00AE169A"/>
    <w:rsid w:val="00AE1E15"/>
    <w:rsid w:val="00AE2E22"/>
    <w:rsid w:val="00AE404C"/>
    <w:rsid w:val="00AE4CE2"/>
    <w:rsid w:val="00AE6F34"/>
    <w:rsid w:val="00AF0093"/>
    <w:rsid w:val="00AF01F2"/>
    <w:rsid w:val="00AF21FC"/>
    <w:rsid w:val="00AF3E57"/>
    <w:rsid w:val="00AF3FAE"/>
    <w:rsid w:val="00AF4146"/>
    <w:rsid w:val="00AF4427"/>
    <w:rsid w:val="00AF46B8"/>
    <w:rsid w:val="00AF4AA2"/>
    <w:rsid w:val="00AF5454"/>
    <w:rsid w:val="00AF5E9F"/>
    <w:rsid w:val="00AF645B"/>
    <w:rsid w:val="00AF759E"/>
    <w:rsid w:val="00AF7FA8"/>
    <w:rsid w:val="00B00E49"/>
    <w:rsid w:val="00B00EC9"/>
    <w:rsid w:val="00B010C0"/>
    <w:rsid w:val="00B016DA"/>
    <w:rsid w:val="00B02F3B"/>
    <w:rsid w:val="00B03F84"/>
    <w:rsid w:val="00B049C9"/>
    <w:rsid w:val="00B04DFB"/>
    <w:rsid w:val="00B063C5"/>
    <w:rsid w:val="00B06586"/>
    <w:rsid w:val="00B070D4"/>
    <w:rsid w:val="00B11F60"/>
    <w:rsid w:val="00B12033"/>
    <w:rsid w:val="00B129B6"/>
    <w:rsid w:val="00B14400"/>
    <w:rsid w:val="00B15E4C"/>
    <w:rsid w:val="00B1671C"/>
    <w:rsid w:val="00B20637"/>
    <w:rsid w:val="00B22102"/>
    <w:rsid w:val="00B22522"/>
    <w:rsid w:val="00B236DE"/>
    <w:rsid w:val="00B24C35"/>
    <w:rsid w:val="00B25E2B"/>
    <w:rsid w:val="00B27D69"/>
    <w:rsid w:val="00B30C7D"/>
    <w:rsid w:val="00B310F7"/>
    <w:rsid w:val="00B32250"/>
    <w:rsid w:val="00B32AB5"/>
    <w:rsid w:val="00B339CF"/>
    <w:rsid w:val="00B33E41"/>
    <w:rsid w:val="00B34891"/>
    <w:rsid w:val="00B34D27"/>
    <w:rsid w:val="00B374AA"/>
    <w:rsid w:val="00B40310"/>
    <w:rsid w:val="00B40C28"/>
    <w:rsid w:val="00B40F3F"/>
    <w:rsid w:val="00B417DE"/>
    <w:rsid w:val="00B41D01"/>
    <w:rsid w:val="00B42325"/>
    <w:rsid w:val="00B427D5"/>
    <w:rsid w:val="00B450C7"/>
    <w:rsid w:val="00B476C3"/>
    <w:rsid w:val="00B47C0E"/>
    <w:rsid w:val="00B5001E"/>
    <w:rsid w:val="00B5152C"/>
    <w:rsid w:val="00B5245D"/>
    <w:rsid w:val="00B53685"/>
    <w:rsid w:val="00B542ED"/>
    <w:rsid w:val="00B5581C"/>
    <w:rsid w:val="00B56554"/>
    <w:rsid w:val="00B56B41"/>
    <w:rsid w:val="00B637AF"/>
    <w:rsid w:val="00B63F86"/>
    <w:rsid w:val="00B701E1"/>
    <w:rsid w:val="00B70B40"/>
    <w:rsid w:val="00B70EE3"/>
    <w:rsid w:val="00B71A4B"/>
    <w:rsid w:val="00B7228B"/>
    <w:rsid w:val="00B724DC"/>
    <w:rsid w:val="00B72C06"/>
    <w:rsid w:val="00B72C1A"/>
    <w:rsid w:val="00B73E72"/>
    <w:rsid w:val="00B74E54"/>
    <w:rsid w:val="00B76870"/>
    <w:rsid w:val="00B80011"/>
    <w:rsid w:val="00B81ECD"/>
    <w:rsid w:val="00B82266"/>
    <w:rsid w:val="00B825BE"/>
    <w:rsid w:val="00B82F74"/>
    <w:rsid w:val="00B83843"/>
    <w:rsid w:val="00B847A7"/>
    <w:rsid w:val="00B865E2"/>
    <w:rsid w:val="00B8768B"/>
    <w:rsid w:val="00B87828"/>
    <w:rsid w:val="00B91333"/>
    <w:rsid w:val="00B9236F"/>
    <w:rsid w:val="00B92C49"/>
    <w:rsid w:val="00B932B4"/>
    <w:rsid w:val="00B9437D"/>
    <w:rsid w:val="00B949C9"/>
    <w:rsid w:val="00B9584F"/>
    <w:rsid w:val="00B95A26"/>
    <w:rsid w:val="00B97C75"/>
    <w:rsid w:val="00B97DF8"/>
    <w:rsid w:val="00BA171E"/>
    <w:rsid w:val="00BA2409"/>
    <w:rsid w:val="00BA4B36"/>
    <w:rsid w:val="00BA5A9F"/>
    <w:rsid w:val="00BB03F1"/>
    <w:rsid w:val="00BB05E6"/>
    <w:rsid w:val="00BB08E8"/>
    <w:rsid w:val="00BB24DA"/>
    <w:rsid w:val="00BB3D4B"/>
    <w:rsid w:val="00BB5F56"/>
    <w:rsid w:val="00BB6036"/>
    <w:rsid w:val="00BB7D59"/>
    <w:rsid w:val="00BC067F"/>
    <w:rsid w:val="00BC0868"/>
    <w:rsid w:val="00BC11E9"/>
    <w:rsid w:val="00BC1C7A"/>
    <w:rsid w:val="00BC26F2"/>
    <w:rsid w:val="00BC3962"/>
    <w:rsid w:val="00BC614B"/>
    <w:rsid w:val="00BD0296"/>
    <w:rsid w:val="00BD2489"/>
    <w:rsid w:val="00BD24A8"/>
    <w:rsid w:val="00BD294E"/>
    <w:rsid w:val="00BD4826"/>
    <w:rsid w:val="00BD485D"/>
    <w:rsid w:val="00BD4A89"/>
    <w:rsid w:val="00BD4DAF"/>
    <w:rsid w:val="00BD55C2"/>
    <w:rsid w:val="00BD567A"/>
    <w:rsid w:val="00BD6278"/>
    <w:rsid w:val="00BD6752"/>
    <w:rsid w:val="00BD69BE"/>
    <w:rsid w:val="00BD7751"/>
    <w:rsid w:val="00BD7ABC"/>
    <w:rsid w:val="00BD7ADF"/>
    <w:rsid w:val="00BE0161"/>
    <w:rsid w:val="00BE2A1D"/>
    <w:rsid w:val="00BF16BC"/>
    <w:rsid w:val="00BF23AA"/>
    <w:rsid w:val="00BF2609"/>
    <w:rsid w:val="00BF270D"/>
    <w:rsid w:val="00BF3370"/>
    <w:rsid w:val="00BF56B8"/>
    <w:rsid w:val="00BF5C23"/>
    <w:rsid w:val="00BF6095"/>
    <w:rsid w:val="00BF642F"/>
    <w:rsid w:val="00BF6489"/>
    <w:rsid w:val="00BF64FD"/>
    <w:rsid w:val="00BF795C"/>
    <w:rsid w:val="00C02CE3"/>
    <w:rsid w:val="00C02DB3"/>
    <w:rsid w:val="00C03C79"/>
    <w:rsid w:val="00C042E5"/>
    <w:rsid w:val="00C04AAE"/>
    <w:rsid w:val="00C04AC0"/>
    <w:rsid w:val="00C050B5"/>
    <w:rsid w:val="00C05BBB"/>
    <w:rsid w:val="00C06D17"/>
    <w:rsid w:val="00C07D89"/>
    <w:rsid w:val="00C12336"/>
    <w:rsid w:val="00C15BEA"/>
    <w:rsid w:val="00C16129"/>
    <w:rsid w:val="00C1674A"/>
    <w:rsid w:val="00C16CF2"/>
    <w:rsid w:val="00C1777A"/>
    <w:rsid w:val="00C205F1"/>
    <w:rsid w:val="00C2082C"/>
    <w:rsid w:val="00C20CCC"/>
    <w:rsid w:val="00C20D18"/>
    <w:rsid w:val="00C2109E"/>
    <w:rsid w:val="00C21F8A"/>
    <w:rsid w:val="00C222FD"/>
    <w:rsid w:val="00C236E0"/>
    <w:rsid w:val="00C2381F"/>
    <w:rsid w:val="00C24DC4"/>
    <w:rsid w:val="00C25B30"/>
    <w:rsid w:val="00C26073"/>
    <w:rsid w:val="00C31434"/>
    <w:rsid w:val="00C32D7E"/>
    <w:rsid w:val="00C330DC"/>
    <w:rsid w:val="00C331D5"/>
    <w:rsid w:val="00C33260"/>
    <w:rsid w:val="00C342DD"/>
    <w:rsid w:val="00C344FD"/>
    <w:rsid w:val="00C3544D"/>
    <w:rsid w:val="00C36196"/>
    <w:rsid w:val="00C362A7"/>
    <w:rsid w:val="00C36AAE"/>
    <w:rsid w:val="00C37A9A"/>
    <w:rsid w:val="00C4230A"/>
    <w:rsid w:val="00C426F1"/>
    <w:rsid w:val="00C42889"/>
    <w:rsid w:val="00C43A14"/>
    <w:rsid w:val="00C4417F"/>
    <w:rsid w:val="00C4427F"/>
    <w:rsid w:val="00C45287"/>
    <w:rsid w:val="00C453F4"/>
    <w:rsid w:val="00C466EF"/>
    <w:rsid w:val="00C472FE"/>
    <w:rsid w:val="00C47BAD"/>
    <w:rsid w:val="00C50403"/>
    <w:rsid w:val="00C505B2"/>
    <w:rsid w:val="00C5110D"/>
    <w:rsid w:val="00C51965"/>
    <w:rsid w:val="00C52693"/>
    <w:rsid w:val="00C52D69"/>
    <w:rsid w:val="00C5330D"/>
    <w:rsid w:val="00C53D38"/>
    <w:rsid w:val="00C54814"/>
    <w:rsid w:val="00C55DE1"/>
    <w:rsid w:val="00C56B82"/>
    <w:rsid w:val="00C56C76"/>
    <w:rsid w:val="00C60170"/>
    <w:rsid w:val="00C61659"/>
    <w:rsid w:val="00C61AE2"/>
    <w:rsid w:val="00C63169"/>
    <w:rsid w:val="00C65337"/>
    <w:rsid w:val="00C65933"/>
    <w:rsid w:val="00C72585"/>
    <w:rsid w:val="00C74453"/>
    <w:rsid w:val="00C747BC"/>
    <w:rsid w:val="00C7602B"/>
    <w:rsid w:val="00C76332"/>
    <w:rsid w:val="00C7656F"/>
    <w:rsid w:val="00C772A9"/>
    <w:rsid w:val="00C80521"/>
    <w:rsid w:val="00C814C4"/>
    <w:rsid w:val="00C828D2"/>
    <w:rsid w:val="00C829CF"/>
    <w:rsid w:val="00C8401A"/>
    <w:rsid w:val="00C848C0"/>
    <w:rsid w:val="00C85656"/>
    <w:rsid w:val="00C85A48"/>
    <w:rsid w:val="00C86700"/>
    <w:rsid w:val="00C86C7A"/>
    <w:rsid w:val="00C86FCE"/>
    <w:rsid w:val="00C87F90"/>
    <w:rsid w:val="00C90747"/>
    <w:rsid w:val="00C92146"/>
    <w:rsid w:val="00C9334B"/>
    <w:rsid w:val="00C9366D"/>
    <w:rsid w:val="00C9396E"/>
    <w:rsid w:val="00C95688"/>
    <w:rsid w:val="00C97DDF"/>
    <w:rsid w:val="00CA00A1"/>
    <w:rsid w:val="00CA0919"/>
    <w:rsid w:val="00CA0FEE"/>
    <w:rsid w:val="00CA141D"/>
    <w:rsid w:val="00CA21AB"/>
    <w:rsid w:val="00CA24B2"/>
    <w:rsid w:val="00CA38F0"/>
    <w:rsid w:val="00CA52BE"/>
    <w:rsid w:val="00CA56B4"/>
    <w:rsid w:val="00CA6247"/>
    <w:rsid w:val="00CB1092"/>
    <w:rsid w:val="00CB152F"/>
    <w:rsid w:val="00CB2504"/>
    <w:rsid w:val="00CB317D"/>
    <w:rsid w:val="00CB4AED"/>
    <w:rsid w:val="00CB505F"/>
    <w:rsid w:val="00CB7106"/>
    <w:rsid w:val="00CB7F96"/>
    <w:rsid w:val="00CC0D9E"/>
    <w:rsid w:val="00CC0DB7"/>
    <w:rsid w:val="00CC1C48"/>
    <w:rsid w:val="00CC28DA"/>
    <w:rsid w:val="00CC2C9D"/>
    <w:rsid w:val="00CC2D9A"/>
    <w:rsid w:val="00CC2DA5"/>
    <w:rsid w:val="00CC3231"/>
    <w:rsid w:val="00CC4279"/>
    <w:rsid w:val="00CC4373"/>
    <w:rsid w:val="00CC55D2"/>
    <w:rsid w:val="00CC7B06"/>
    <w:rsid w:val="00CD00A8"/>
    <w:rsid w:val="00CD14B0"/>
    <w:rsid w:val="00CD672A"/>
    <w:rsid w:val="00CD7495"/>
    <w:rsid w:val="00CE23F3"/>
    <w:rsid w:val="00CE3D5E"/>
    <w:rsid w:val="00CE43EA"/>
    <w:rsid w:val="00CE4674"/>
    <w:rsid w:val="00CE4A77"/>
    <w:rsid w:val="00CE5B3E"/>
    <w:rsid w:val="00CE5E8D"/>
    <w:rsid w:val="00CE6ED2"/>
    <w:rsid w:val="00CF0FD8"/>
    <w:rsid w:val="00CF2432"/>
    <w:rsid w:val="00CF4715"/>
    <w:rsid w:val="00CF4C71"/>
    <w:rsid w:val="00CF4D13"/>
    <w:rsid w:val="00CF4D4D"/>
    <w:rsid w:val="00CF4D68"/>
    <w:rsid w:val="00CF6D36"/>
    <w:rsid w:val="00CF6E2D"/>
    <w:rsid w:val="00CF722F"/>
    <w:rsid w:val="00CF7447"/>
    <w:rsid w:val="00D00526"/>
    <w:rsid w:val="00D00A3C"/>
    <w:rsid w:val="00D01583"/>
    <w:rsid w:val="00D0197D"/>
    <w:rsid w:val="00D019B6"/>
    <w:rsid w:val="00D01CD3"/>
    <w:rsid w:val="00D0390C"/>
    <w:rsid w:val="00D0452B"/>
    <w:rsid w:val="00D04E31"/>
    <w:rsid w:val="00D04FBC"/>
    <w:rsid w:val="00D05D7F"/>
    <w:rsid w:val="00D0640C"/>
    <w:rsid w:val="00D06B19"/>
    <w:rsid w:val="00D07CCC"/>
    <w:rsid w:val="00D11638"/>
    <w:rsid w:val="00D12282"/>
    <w:rsid w:val="00D1394B"/>
    <w:rsid w:val="00D14383"/>
    <w:rsid w:val="00D147A4"/>
    <w:rsid w:val="00D14F8D"/>
    <w:rsid w:val="00D157EE"/>
    <w:rsid w:val="00D15811"/>
    <w:rsid w:val="00D16231"/>
    <w:rsid w:val="00D163D3"/>
    <w:rsid w:val="00D16E10"/>
    <w:rsid w:val="00D17AC3"/>
    <w:rsid w:val="00D20551"/>
    <w:rsid w:val="00D2080F"/>
    <w:rsid w:val="00D22111"/>
    <w:rsid w:val="00D222F5"/>
    <w:rsid w:val="00D227A4"/>
    <w:rsid w:val="00D23464"/>
    <w:rsid w:val="00D2563C"/>
    <w:rsid w:val="00D25963"/>
    <w:rsid w:val="00D25A7D"/>
    <w:rsid w:val="00D26AEC"/>
    <w:rsid w:val="00D26C01"/>
    <w:rsid w:val="00D27A84"/>
    <w:rsid w:val="00D27F75"/>
    <w:rsid w:val="00D3038B"/>
    <w:rsid w:val="00D31344"/>
    <w:rsid w:val="00D32106"/>
    <w:rsid w:val="00D3270F"/>
    <w:rsid w:val="00D33C0F"/>
    <w:rsid w:val="00D33D67"/>
    <w:rsid w:val="00D34787"/>
    <w:rsid w:val="00D3481A"/>
    <w:rsid w:val="00D34C9F"/>
    <w:rsid w:val="00D4052C"/>
    <w:rsid w:val="00D40690"/>
    <w:rsid w:val="00D406C1"/>
    <w:rsid w:val="00D40E66"/>
    <w:rsid w:val="00D41A52"/>
    <w:rsid w:val="00D41BD6"/>
    <w:rsid w:val="00D41C2C"/>
    <w:rsid w:val="00D41F15"/>
    <w:rsid w:val="00D420BF"/>
    <w:rsid w:val="00D42ABB"/>
    <w:rsid w:val="00D430BF"/>
    <w:rsid w:val="00D4390D"/>
    <w:rsid w:val="00D43B33"/>
    <w:rsid w:val="00D43B6C"/>
    <w:rsid w:val="00D43C37"/>
    <w:rsid w:val="00D43D62"/>
    <w:rsid w:val="00D44EA7"/>
    <w:rsid w:val="00D45B89"/>
    <w:rsid w:val="00D46CF0"/>
    <w:rsid w:val="00D51991"/>
    <w:rsid w:val="00D52462"/>
    <w:rsid w:val="00D5274E"/>
    <w:rsid w:val="00D539FB"/>
    <w:rsid w:val="00D54BA9"/>
    <w:rsid w:val="00D557DA"/>
    <w:rsid w:val="00D55E1C"/>
    <w:rsid w:val="00D55F94"/>
    <w:rsid w:val="00D56D81"/>
    <w:rsid w:val="00D62122"/>
    <w:rsid w:val="00D62571"/>
    <w:rsid w:val="00D65C37"/>
    <w:rsid w:val="00D67090"/>
    <w:rsid w:val="00D67A55"/>
    <w:rsid w:val="00D70CA9"/>
    <w:rsid w:val="00D71738"/>
    <w:rsid w:val="00D72368"/>
    <w:rsid w:val="00D73A6E"/>
    <w:rsid w:val="00D76718"/>
    <w:rsid w:val="00D76C7F"/>
    <w:rsid w:val="00D800FA"/>
    <w:rsid w:val="00D80E3C"/>
    <w:rsid w:val="00D81539"/>
    <w:rsid w:val="00D83381"/>
    <w:rsid w:val="00D83CDB"/>
    <w:rsid w:val="00D8433D"/>
    <w:rsid w:val="00D84707"/>
    <w:rsid w:val="00D8660C"/>
    <w:rsid w:val="00D8716B"/>
    <w:rsid w:val="00D91CF7"/>
    <w:rsid w:val="00D93D98"/>
    <w:rsid w:val="00D94AAA"/>
    <w:rsid w:val="00D95000"/>
    <w:rsid w:val="00D96F6F"/>
    <w:rsid w:val="00D971AB"/>
    <w:rsid w:val="00D974B9"/>
    <w:rsid w:val="00D9793E"/>
    <w:rsid w:val="00DA0872"/>
    <w:rsid w:val="00DA0BCE"/>
    <w:rsid w:val="00DA0DD7"/>
    <w:rsid w:val="00DA15FC"/>
    <w:rsid w:val="00DA1F41"/>
    <w:rsid w:val="00DA3DD1"/>
    <w:rsid w:val="00DA4E3A"/>
    <w:rsid w:val="00DB1C65"/>
    <w:rsid w:val="00DB31CE"/>
    <w:rsid w:val="00DB3FE7"/>
    <w:rsid w:val="00DB4A6B"/>
    <w:rsid w:val="00DB4D80"/>
    <w:rsid w:val="00DB508D"/>
    <w:rsid w:val="00DB5D96"/>
    <w:rsid w:val="00DB64B4"/>
    <w:rsid w:val="00DB6D9C"/>
    <w:rsid w:val="00DC0136"/>
    <w:rsid w:val="00DC0FBC"/>
    <w:rsid w:val="00DC36BF"/>
    <w:rsid w:val="00DC423B"/>
    <w:rsid w:val="00DC44D2"/>
    <w:rsid w:val="00DC6464"/>
    <w:rsid w:val="00DC69CC"/>
    <w:rsid w:val="00DC6A9E"/>
    <w:rsid w:val="00DC6E1C"/>
    <w:rsid w:val="00DC704F"/>
    <w:rsid w:val="00DC7775"/>
    <w:rsid w:val="00DD0AFF"/>
    <w:rsid w:val="00DD0E90"/>
    <w:rsid w:val="00DD1544"/>
    <w:rsid w:val="00DD1D4D"/>
    <w:rsid w:val="00DD253D"/>
    <w:rsid w:val="00DD3F3E"/>
    <w:rsid w:val="00DD4015"/>
    <w:rsid w:val="00DD43F6"/>
    <w:rsid w:val="00DD4464"/>
    <w:rsid w:val="00DD5806"/>
    <w:rsid w:val="00DD630C"/>
    <w:rsid w:val="00DD6DF9"/>
    <w:rsid w:val="00DD6E43"/>
    <w:rsid w:val="00DD6EEE"/>
    <w:rsid w:val="00DD7339"/>
    <w:rsid w:val="00DE1202"/>
    <w:rsid w:val="00DE1594"/>
    <w:rsid w:val="00DE2E35"/>
    <w:rsid w:val="00DE3146"/>
    <w:rsid w:val="00DF04E6"/>
    <w:rsid w:val="00DF1351"/>
    <w:rsid w:val="00DF1B56"/>
    <w:rsid w:val="00DF1FC7"/>
    <w:rsid w:val="00DF3EA4"/>
    <w:rsid w:val="00DF497A"/>
    <w:rsid w:val="00DF4E9B"/>
    <w:rsid w:val="00E00867"/>
    <w:rsid w:val="00E01324"/>
    <w:rsid w:val="00E01454"/>
    <w:rsid w:val="00E0250D"/>
    <w:rsid w:val="00E03418"/>
    <w:rsid w:val="00E035A6"/>
    <w:rsid w:val="00E036F9"/>
    <w:rsid w:val="00E03E1D"/>
    <w:rsid w:val="00E04C00"/>
    <w:rsid w:val="00E05D0A"/>
    <w:rsid w:val="00E064C3"/>
    <w:rsid w:val="00E06A2D"/>
    <w:rsid w:val="00E10CF8"/>
    <w:rsid w:val="00E11329"/>
    <w:rsid w:val="00E11D02"/>
    <w:rsid w:val="00E1242A"/>
    <w:rsid w:val="00E12F50"/>
    <w:rsid w:val="00E1311C"/>
    <w:rsid w:val="00E1328E"/>
    <w:rsid w:val="00E13356"/>
    <w:rsid w:val="00E1456F"/>
    <w:rsid w:val="00E1570A"/>
    <w:rsid w:val="00E16447"/>
    <w:rsid w:val="00E167DE"/>
    <w:rsid w:val="00E20046"/>
    <w:rsid w:val="00E22C3F"/>
    <w:rsid w:val="00E23710"/>
    <w:rsid w:val="00E24246"/>
    <w:rsid w:val="00E2481A"/>
    <w:rsid w:val="00E25805"/>
    <w:rsid w:val="00E25DB9"/>
    <w:rsid w:val="00E25E1C"/>
    <w:rsid w:val="00E26499"/>
    <w:rsid w:val="00E27A74"/>
    <w:rsid w:val="00E27B33"/>
    <w:rsid w:val="00E3055A"/>
    <w:rsid w:val="00E30F14"/>
    <w:rsid w:val="00E3147C"/>
    <w:rsid w:val="00E31833"/>
    <w:rsid w:val="00E32E18"/>
    <w:rsid w:val="00E33D88"/>
    <w:rsid w:val="00E34927"/>
    <w:rsid w:val="00E355E9"/>
    <w:rsid w:val="00E37D02"/>
    <w:rsid w:val="00E40431"/>
    <w:rsid w:val="00E41408"/>
    <w:rsid w:val="00E4165E"/>
    <w:rsid w:val="00E41BA8"/>
    <w:rsid w:val="00E432A2"/>
    <w:rsid w:val="00E4538E"/>
    <w:rsid w:val="00E45FBC"/>
    <w:rsid w:val="00E462B0"/>
    <w:rsid w:val="00E465AE"/>
    <w:rsid w:val="00E46970"/>
    <w:rsid w:val="00E46E42"/>
    <w:rsid w:val="00E47C70"/>
    <w:rsid w:val="00E47C8C"/>
    <w:rsid w:val="00E515B0"/>
    <w:rsid w:val="00E51E8B"/>
    <w:rsid w:val="00E52A3A"/>
    <w:rsid w:val="00E53023"/>
    <w:rsid w:val="00E556A9"/>
    <w:rsid w:val="00E60BB7"/>
    <w:rsid w:val="00E62107"/>
    <w:rsid w:val="00E62753"/>
    <w:rsid w:val="00E63E28"/>
    <w:rsid w:val="00E65EE8"/>
    <w:rsid w:val="00E67598"/>
    <w:rsid w:val="00E706CB"/>
    <w:rsid w:val="00E722DA"/>
    <w:rsid w:val="00E738ED"/>
    <w:rsid w:val="00E7442D"/>
    <w:rsid w:val="00E749AC"/>
    <w:rsid w:val="00E74D11"/>
    <w:rsid w:val="00E75FA0"/>
    <w:rsid w:val="00E76A79"/>
    <w:rsid w:val="00E770CF"/>
    <w:rsid w:val="00E77729"/>
    <w:rsid w:val="00E77A27"/>
    <w:rsid w:val="00E80559"/>
    <w:rsid w:val="00E80F65"/>
    <w:rsid w:val="00E82897"/>
    <w:rsid w:val="00E830D3"/>
    <w:rsid w:val="00E840D7"/>
    <w:rsid w:val="00E84812"/>
    <w:rsid w:val="00E84EE8"/>
    <w:rsid w:val="00E856A5"/>
    <w:rsid w:val="00E85BC1"/>
    <w:rsid w:val="00E86D9C"/>
    <w:rsid w:val="00E8714A"/>
    <w:rsid w:val="00E906B1"/>
    <w:rsid w:val="00E914D0"/>
    <w:rsid w:val="00E9311F"/>
    <w:rsid w:val="00E93A5F"/>
    <w:rsid w:val="00E9414A"/>
    <w:rsid w:val="00E949A2"/>
    <w:rsid w:val="00E94D97"/>
    <w:rsid w:val="00E953C3"/>
    <w:rsid w:val="00E95AFC"/>
    <w:rsid w:val="00E97A7D"/>
    <w:rsid w:val="00EA02A9"/>
    <w:rsid w:val="00EA043D"/>
    <w:rsid w:val="00EA1EF6"/>
    <w:rsid w:val="00EA5AE0"/>
    <w:rsid w:val="00EA7979"/>
    <w:rsid w:val="00EB35BC"/>
    <w:rsid w:val="00EB4CE0"/>
    <w:rsid w:val="00EB60F4"/>
    <w:rsid w:val="00EB62DC"/>
    <w:rsid w:val="00EB7C6C"/>
    <w:rsid w:val="00EC06BC"/>
    <w:rsid w:val="00EC1E11"/>
    <w:rsid w:val="00EC23C0"/>
    <w:rsid w:val="00EC31E7"/>
    <w:rsid w:val="00EC3906"/>
    <w:rsid w:val="00EC3BB6"/>
    <w:rsid w:val="00EC408C"/>
    <w:rsid w:val="00EC7044"/>
    <w:rsid w:val="00EC7054"/>
    <w:rsid w:val="00EC761C"/>
    <w:rsid w:val="00ED0F36"/>
    <w:rsid w:val="00ED142A"/>
    <w:rsid w:val="00ED1B5D"/>
    <w:rsid w:val="00ED2756"/>
    <w:rsid w:val="00ED3758"/>
    <w:rsid w:val="00ED45FD"/>
    <w:rsid w:val="00ED4A93"/>
    <w:rsid w:val="00ED580E"/>
    <w:rsid w:val="00ED61FD"/>
    <w:rsid w:val="00ED7CF3"/>
    <w:rsid w:val="00EE0308"/>
    <w:rsid w:val="00EE0A78"/>
    <w:rsid w:val="00EE0F30"/>
    <w:rsid w:val="00EE45A2"/>
    <w:rsid w:val="00EE6B2C"/>
    <w:rsid w:val="00EE7F4F"/>
    <w:rsid w:val="00EF0835"/>
    <w:rsid w:val="00EF1ABC"/>
    <w:rsid w:val="00EF2045"/>
    <w:rsid w:val="00EF3F8D"/>
    <w:rsid w:val="00EF4156"/>
    <w:rsid w:val="00EF4D6F"/>
    <w:rsid w:val="00EF687F"/>
    <w:rsid w:val="00EF71BF"/>
    <w:rsid w:val="00EF7BCC"/>
    <w:rsid w:val="00F01191"/>
    <w:rsid w:val="00F011E8"/>
    <w:rsid w:val="00F01A98"/>
    <w:rsid w:val="00F01E08"/>
    <w:rsid w:val="00F059E8"/>
    <w:rsid w:val="00F06F57"/>
    <w:rsid w:val="00F07035"/>
    <w:rsid w:val="00F102CC"/>
    <w:rsid w:val="00F10618"/>
    <w:rsid w:val="00F107F3"/>
    <w:rsid w:val="00F10933"/>
    <w:rsid w:val="00F113F8"/>
    <w:rsid w:val="00F11ADC"/>
    <w:rsid w:val="00F1442E"/>
    <w:rsid w:val="00F16296"/>
    <w:rsid w:val="00F165E7"/>
    <w:rsid w:val="00F165FE"/>
    <w:rsid w:val="00F1686D"/>
    <w:rsid w:val="00F16C4F"/>
    <w:rsid w:val="00F16C8B"/>
    <w:rsid w:val="00F20DA0"/>
    <w:rsid w:val="00F212D2"/>
    <w:rsid w:val="00F21B9F"/>
    <w:rsid w:val="00F241D3"/>
    <w:rsid w:val="00F24F5E"/>
    <w:rsid w:val="00F251CC"/>
    <w:rsid w:val="00F25A40"/>
    <w:rsid w:val="00F25C12"/>
    <w:rsid w:val="00F25C1F"/>
    <w:rsid w:val="00F26193"/>
    <w:rsid w:val="00F26580"/>
    <w:rsid w:val="00F265DA"/>
    <w:rsid w:val="00F277ED"/>
    <w:rsid w:val="00F27E62"/>
    <w:rsid w:val="00F302FF"/>
    <w:rsid w:val="00F3333D"/>
    <w:rsid w:val="00F336F8"/>
    <w:rsid w:val="00F33794"/>
    <w:rsid w:val="00F33D1B"/>
    <w:rsid w:val="00F372FF"/>
    <w:rsid w:val="00F37750"/>
    <w:rsid w:val="00F40173"/>
    <w:rsid w:val="00F402E1"/>
    <w:rsid w:val="00F41CE0"/>
    <w:rsid w:val="00F42307"/>
    <w:rsid w:val="00F42475"/>
    <w:rsid w:val="00F42DB2"/>
    <w:rsid w:val="00F42F99"/>
    <w:rsid w:val="00F43674"/>
    <w:rsid w:val="00F436CD"/>
    <w:rsid w:val="00F45A10"/>
    <w:rsid w:val="00F45E8C"/>
    <w:rsid w:val="00F46000"/>
    <w:rsid w:val="00F47321"/>
    <w:rsid w:val="00F47605"/>
    <w:rsid w:val="00F50EE0"/>
    <w:rsid w:val="00F51DA3"/>
    <w:rsid w:val="00F52F91"/>
    <w:rsid w:val="00F534C3"/>
    <w:rsid w:val="00F55F68"/>
    <w:rsid w:val="00F56DB2"/>
    <w:rsid w:val="00F57AE7"/>
    <w:rsid w:val="00F612EE"/>
    <w:rsid w:val="00F6215D"/>
    <w:rsid w:val="00F62D1B"/>
    <w:rsid w:val="00F642D6"/>
    <w:rsid w:val="00F6438B"/>
    <w:rsid w:val="00F65986"/>
    <w:rsid w:val="00F67128"/>
    <w:rsid w:val="00F67FB9"/>
    <w:rsid w:val="00F73264"/>
    <w:rsid w:val="00F7528C"/>
    <w:rsid w:val="00F75748"/>
    <w:rsid w:val="00F75A63"/>
    <w:rsid w:val="00F763DB"/>
    <w:rsid w:val="00F76674"/>
    <w:rsid w:val="00F76FDB"/>
    <w:rsid w:val="00F77348"/>
    <w:rsid w:val="00F81A51"/>
    <w:rsid w:val="00F82820"/>
    <w:rsid w:val="00F8284E"/>
    <w:rsid w:val="00F82B07"/>
    <w:rsid w:val="00F847CB"/>
    <w:rsid w:val="00F848E3"/>
    <w:rsid w:val="00F84BCF"/>
    <w:rsid w:val="00F85039"/>
    <w:rsid w:val="00F85181"/>
    <w:rsid w:val="00F867BC"/>
    <w:rsid w:val="00F9266C"/>
    <w:rsid w:val="00F92766"/>
    <w:rsid w:val="00F92AF7"/>
    <w:rsid w:val="00F9330E"/>
    <w:rsid w:val="00F93586"/>
    <w:rsid w:val="00F93ABA"/>
    <w:rsid w:val="00F94166"/>
    <w:rsid w:val="00F95F33"/>
    <w:rsid w:val="00F96288"/>
    <w:rsid w:val="00F969AB"/>
    <w:rsid w:val="00F96CAD"/>
    <w:rsid w:val="00F97B2E"/>
    <w:rsid w:val="00F97D70"/>
    <w:rsid w:val="00FA00FA"/>
    <w:rsid w:val="00FA068E"/>
    <w:rsid w:val="00FA08B8"/>
    <w:rsid w:val="00FA0960"/>
    <w:rsid w:val="00FA1437"/>
    <w:rsid w:val="00FA2754"/>
    <w:rsid w:val="00FA3D6A"/>
    <w:rsid w:val="00FA3EBD"/>
    <w:rsid w:val="00FA3EE7"/>
    <w:rsid w:val="00FA4716"/>
    <w:rsid w:val="00FA50E4"/>
    <w:rsid w:val="00FA53B6"/>
    <w:rsid w:val="00FA5FC3"/>
    <w:rsid w:val="00FA74A6"/>
    <w:rsid w:val="00FB0CCC"/>
    <w:rsid w:val="00FB0EEE"/>
    <w:rsid w:val="00FB33A6"/>
    <w:rsid w:val="00FB3CE0"/>
    <w:rsid w:val="00FB4532"/>
    <w:rsid w:val="00FB5DCE"/>
    <w:rsid w:val="00FB6394"/>
    <w:rsid w:val="00FB78BC"/>
    <w:rsid w:val="00FC1492"/>
    <w:rsid w:val="00FC24A8"/>
    <w:rsid w:val="00FC3546"/>
    <w:rsid w:val="00FC54B1"/>
    <w:rsid w:val="00FC5E4A"/>
    <w:rsid w:val="00FC5E66"/>
    <w:rsid w:val="00FC6D8B"/>
    <w:rsid w:val="00FD1507"/>
    <w:rsid w:val="00FD2338"/>
    <w:rsid w:val="00FD23AC"/>
    <w:rsid w:val="00FD2B6F"/>
    <w:rsid w:val="00FD2E12"/>
    <w:rsid w:val="00FD34CD"/>
    <w:rsid w:val="00FD3879"/>
    <w:rsid w:val="00FD3A7F"/>
    <w:rsid w:val="00FD4B18"/>
    <w:rsid w:val="00FD6773"/>
    <w:rsid w:val="00FD7329"/>
    <w:rsid w:val="00FD78AA"/>
    <w:rsid w:val="00FD7B3F"/>
    <w:rsid w:val="00FE0F0E"/>
    <w:rsid w:val="00FE16F4"/>
    <w:rsid w:val="00FE187A"/>
    <w:rsid w:val="00FE18B2"/>
    <w:rsid w:val="00FE35EE"/>
    <w:rsid w:val="00FE4549"/>
    <w:rsid w:val="00FE53F0"/>
    <w:rsid w:val="00FE5CEB"/>
    <w:rsid w:val="00FE72C6"/>
    <w:rsid w:val="00FF013C"/>
    <w:rsid w:val="00FF0618"/>
    <w:rsid w:val="00FF2823"/>
    <w:rsid w:val="00FF33A4"/>
    <w:rsid w:val="00FF351A"/>
    <w:rsid w:val="00FF433B"/>
    <w:rsid w:val="00FF5B47"/>
    <w:rsid w:val="00FF5BE6"/>
    <w:rsid w:val="00FF6210"/>
    <w:rsid w:val="00FF76AE"/>
    <w:rsid w:val="00FF78E7"/>
    <w:rsid w:val="033C14A1"/>
    <w:rsid w:val="041239C3"/>
    <w:rsid w:val="0673B563"/>
    <w:rsid w:val="0E772633"/>
    <w:rsid w:val="1691C6B3"/>
    <w:rsid w:val="2126B73D"/>
    <w:rsid w:val="391B50E1"/>
    <w:rsid w:val="3A283C31"/>
    <w:rsid w:val="3D02EC97"/>
    <w:rsid w:val="4429656D"/>
    <w:rsid w:val="4C3D4505"/>
    <w:rsid w:val="5557D1FF"/>
    <w:rsid w:val="5DC66005"/>
    <w:rsid w:val="6BDC14BC"/>
    <w:rsid w:val="7C5AE757"/>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21B320"/>
  <w15:chartTrackingRefBased/>
  <w15:docId w15:val="{BD2B5AEA-858B-467C-9740-52BDAC50D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164A"/>
    <w:rPr>
      <w:sz w:val="22"/>
      <w:szCs w:val="22"/>
    </w:rPr>
  </w:style>
  <w:style w:type="paragraph" w:styleId="Ttulo1">
    <w:name w:val="heading 1"/>
    <w:basedOn w:val="Normal"/>
    <w:next w:val="Normal"/>
    <w:link w:val="Ttulo1Car"/>
    <w:uiPriority w:val="9"/>
    <w:qFormat/>
    <w:rsid w:val="00506509"/>
    <w:pPr>
      <w:keepNext/>
      <w:keepLines/>
      <w:spacing w:before="240"/>
      <w:outlineLvl w:val="0"/>
    </w:pPr>
    <w:rPr>
      <w:rFonts w:eastAsiaTheme="majorEastAsia"/>
      <w:b/>
      <w:color w:val="134094" w:themeColor="accent1"/>
      <w:sz w:val="32"/>
      <w:szCs w:val="32"/>
    </w:rPr>
  </w:style>
  <w:style w:type="paragraph" w:styleId="Ttulo2">
    <w:name w:val="heading 2"/>
    <w:basedOn w:val="Normal"/>
    <w:next w:val="Normal"/>
    <w:link w:val="Ttulo2Car"/>
    <w:uiPriority w:val="9"/>
    <w:unhideWhenUsed/>
    <w:qFormat/>
    <w:rsid w:val="00506509"/>
    <w:pPr>
      <w:outlineLvl w:val="1"/>
    </w:pPr>
    <w:rPr>
      <w:color w:val="134094" w:themeColor="accent1"/>
      <w:sz w:val="24"/>
    </w:rPr>
  </w:style>
  <w:style w:type="paragraph" w:styleId="Ttulo3">
    <w:name w:val="heading 3"/>
    <w:basedOn w:val="Normal"/>
    <w:next w:val="Normal"/>
    <w:link w:val="Ttulo3Car"/>
    <w:uiPriority w:val="9"/>
    <w:unhideWhenUsed/>
    <w:qFormat/>
    <w:rsid w:val="00506509"/>
    <w:pPr>
      <w:outlineLvl w:val="2"/>
    </w:pPr>
    <w:rPr>
      <w:color w:val="134094" w:themeColor="accent1"/>
    </w:rPr>
  </w:style>
  <w:style w:type="paragraph" w:styleId="Ttulo4">
    <w:name w:val="heading 4"/>
    <w:basedOn w:val="Normal"/>
    <w:next w:val="Normal"/>
    <w:link w:val="Ttulo4Car"/>
    <w:uiPriority w:val="9"/>
    <w:unhideWhenUsed/>
    <w:qFormat/>
    <w:rsid w:val="005D6FD9"/>
    <w:pPr>
      <w:outlineLvl w:val="3"/>
    </w:pPr>
    <w:rPr>
      <w:color w:val="134094" w:themeColor="accent1"/>
    </w:rPr>
  </w:style>
  <w:style w:type="paragraph" w:styleId="Ttulo5">
    <w:name w:val="heading 5"/>
    <w:basedOn w:val="Normal"/>
    <w:next w:val="Normal"/>
    <w:link w:val="Ttulo5Car"/>
    <w:uiPriority w:val="9"/>
    <w:unhideWhenUsed/>
    <w:qFormat/>
    <w:rsid w:val="005D6FD9"/>
    <w:pPr>
      <w:outlineLvl w:val="4"/>
    </w:pPr>
    <w:rPr>
      <w:color w:val="134094" w:themeColor="accent1"/>
    </w:rPr>
  </w:style>
  <w:style w:type="paragraph" w:styleId="Ttulo6">
    <w:name w:val="heading 6"/>
    <w:basedOn w:val="Normal"/>
    <w:next w:val="Normal"/>
    <w:link w:val="Ttulo6Car"/>
    <w:uiPriority w:val="9"/>
    <w:unhideWhenUsed/>
    <w:qFormat/>
    <w:rsid w:val="005D6FD9"/>
    <w:pPr>
      <w:outlineLvl w:val="5"/>
    </w:pPr>
    <w:rPr>
      <w:color w:val="13409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06509"/>
    <w:rPr>
      <w:rFonts w:eastAsiaTheme="majorEastAsia"/>
      <w:b/>
      <w:color w:val="134094" w:themeColor="accent1"/>
      <w:sz w:val="32"/>
      <w:szCs w:val="32"/>
    </w:rPr>
  </w:style>
  <w:style w:type="character" w:customStyle="1" w:styleId="Ttulo2Car">
    <w:name w:val="Título 2 Car"/>
    <w:basedOn w:val="Fuentedeprrafopredeter"/>
    <w:link w:val="Ttulo2"/>
    <w:uiPriority w:val="9"/>
    <w:rsid w:val="00506509"/>
    <w:rPr>
      <w:color w:val="134094" w:themeColor="accent1"/>
      <w:sz w:val="24"/>
    </w:rPr>
  </w:style>
  <w:style w:type="character" w:customStyle="1" w:styleId="Ttulo3Car">
    <w:name w:val="Título 3 Car"/>
    <w:basedOn w:val="Fuentedeprrafopredeter"/>
    <w:link w:val="Ttulo3"/>
    <w:uiPriority w:val="9"/>
    <w:rsid w:val="00506509"/>
    <w:rPr>
      <w:color w:val="134094" w:themeColor="accent1"/>
    </w:rPr>
  </w:style>
  <w:style w:type="character" w:customStyle="1" w:styleId="Ttulo4Car">
    <w:name w:val="Título 4 Car"/>
    <w:basedOn w:val="Fuentedeprrafopredeter"/>
    <w:link w:val="Ttulo4"/>
    <w:uiPriority w:val="9"/>
    <w:rsid w:val="005D6FD9"/>
    <w:rPr>
      <w:color w:val="134094" w:themeColor="accent1"/>
      <w:sz w:val="22"/>
      <w:szCs w:val="22"/>
    </w:rPr>
  </w:style>
  <w:style w:type="character" w:customStyle="1" w:styleId="Ttulo5Car">
    <w:name w:val="Título 5 Car"/>
    <w:basedOn w:val="Fuentedeprrafopredeter"/>
    <w:link w:val="Ttulo5"/>
    <w:uiPriority w:val="9"/>
    <w:rsid w:val="005D6FD9"/>
    <w:rPr>
      <w:color w:val="134094" w:themeColor="accent1"/>
      <w:sz w:val="22"/>
      <w:szCs w:val="22"/>
    </w:rPr>
  </w:style>
  <w:style w:type="character" w:customStyle="1" w:styleId="Ttulo6Car">
    <w:name w:val="Título 6 Car"/>
    <w:basedOn w:val="Fuentedeprrafopredeter"/>
    <w:link w:val="Ttulo6"/>
    <w:uiPriority w:val="9"/>
    <w:rsid w:val="005D6FD9"/>
    <w:rPr>
      <w:color w:val="134094" w:themeColor="accent1"/>
      <w:sz w:val="22"/>
      <w:szCs w:val="22"/>
    </w:rPr>
  </w:style>
  <w:style w:type="paragraph" w:styleId="Ttulo">
    <w:name w:val="Title"/>
    <w:basedOn w:val="Normal"/>
    <w:next w:val="Normal"/>
    <w:link w:val="TtuloCar"/>
    <w:uiPriority w:val="10"/>
    <w:qFormat/>
    <w:rsid w:val="00506509"/>
    <w:rPr>
      <w:b/>
      <w:color w:val="134094" w:themeColor="accent1"/>
      <w:sz w:val="96"/>
    </w:rPr>
  </w:style>
  <w:style w:type="character" w:customStyle="1" w:styleId="TtuloCar">
    <w:name w:val="Título Car"/>
    <w:basedOn w:val="Fuentedeprrafopredeter"/>
    <w:link w:val="Ttulo"/>
    <w:uiPriority w:val="10"/>
    <w:rsid w:val="00506509"/>
    <w:rPr>
      <w:b/>
      <w:color w:val="134094" w:themeColor="accent1"/>
      <w:sz w:val="96"/>
    </w:rPr>
  </w:style>
  <w:style w:type="paragraph" w:styleId="Subttulo">
    <w:name w:val="Subtitle"/>
    <w:basedOn w:val="Ttulo"/>
    <w:next w:val="Normal"/>
    <w:link w:val="SubttuloCar"/>
    <w:uiPriority w:val="11"/>
    <w:qFormat/>
    <w:rsid w:val="00F11ADC"/>
    <w:rPr>
      <w:sz w:val="56"/>
    </w:rPr>
  </w:style>
  <w:style w:type="character" w:customStyle="1" w:styleId="SubttuloCar">
    <w:name w:val="Subtítulo Car"/>
    <w:basedOn w:val="Fuentedeprrafopredeter"/>
    <w:link w:val="Subttulo"/>
    <w:uiPriority w:val="11"/>
    <w:rsid w:val="00F11ADC"/>
    <w:rPr>
      <w:b/>
      <w:color w:val="134094" w:themeColor="accent1"/>
      <w:sz w:val="56"/>
    </w:rPr>
  </w:style>
  <w:style w:type="character" w:styleId="nfasissutil">
    <w:name w:val="Subtle Emphasis"/>
    <w:uiPriority w:val="19"/>
    <w:qFormat/>
    <w:rsid w:val="00F11ADC"/>
    <w:rPr>
      <w:i/>
    </w:rPr>
  </w:style>
  <w:style w:type="character" w:styleId="nfasis">
    <w:name w:val="Emphasis"/>
    <w:basedOn w:val="Textoennegrita"/>
    <w:uiPriority w:val="20"/>
    <w:qFormat/>
    <w:rsid w:val="00F11ADC"/>
    <w:rPr>
      <w:b/>
      <w:bCs/>
    </w:rPr>
  </w:style>
  <w:style w:type="character" w:styleId="nfasisintenso">
    <w:name w:val="Intense Emphasis"/>
    <w:basedOn w:val="nfasis"/>
    <w:uiPriority w:val="21"/>
    <w:qFormat/>
    <w:rsid w:val="00F11ADC"/>
    <w:rPr>
      <w:b/>
      <w:bCs/>
      <w:color w:val="134094" w:themeColor="accent1"/>
    </w:rPr>
  </w:style>
  <w:style w:type="character" w:styleId="Textoennegrita">
    <w:name w:val="Strong"/>
    <w:basedOn w:val="Fuentedeprrafopredeter"/>
    <w:uiPriority w:val="22"/>
    <w:qFormat/>
    <w:rsid w:val="00F11ADC"/>
    <w:rPr>
      <w:b/>
      <w:bCs/>
    </w:rPr>
  </w:style>
  <w:style w:type="paragraph" w:styleId="Cita">
    <w:name w:val="Quote"/>
    <w:basedOn w:val="Normal"/>
    <w:next w:val="Normal"/>
    <w:link w:val="CitaCar"/>
    <w:uiPriority w:val="29"/>
    <w:qFormat/>
    <w:rsid w:val="00786421"/>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786421"/>
    <w:rPr>
      <w:i/>
      <w:iCs/>
      <w:color w:val="404040" w:themeColor="text1" w:themeTint="BF"/>
    </w:rPr>
  </w:style>
  <w:style w:type="paragraph" w:styleId="Citadestacada">
    <w:name w:val="Intense Quote"/>
    <w:basedOn w:val="Normal"/>
    <w:next w:val="Normal"/>
    <w:link w:val="CitadestacadaCar"/>
    <w:uiPriority w:val="30"/>
    <w:qFormat/>
    <w:rsid w:val="00786421"/>
    <w:pPr>
      <w:pBdr>
        <w:top w:val="single" w:sz="4" w:space="10" w:color="134094" w:themeColor="accent1"/>
        <w:bottom w:val="single" w:sz="4" w:space="10" w:color="134094" w:themeColor="accent1"/>
      </w:pBdr>
      <w:spacing w:before="360" w:after="360"/>
      <w:ind w:left="864" w:right="864"/>
      <w:jc w:val="center"/>
    </w:pPr>
    <w:rPr>
      <w:i/>
      <w:iCs/>
      <w:color w:val="373737" w:themeColor="accent4" w:themeShade="80"/>
    </w:rPr>
  </w:style>
  <w:style w:type="character" w:customStyle="1" w:styleId="CitadestacadaCar">
    <w:name w:val="Cita destacada Car"/>
    <w:basedOn w:val="Fuentedeprrafopredeter"/>
    <w:link w:val="Citadestacada"/>
    <w:uiPriority w:val="30"/>
    <w:rsid w:val="00786421"/>
    <w:rPr>
      <w:i/>
      <w:iCs/>
      <w:color w:val="373737" w:themeColor="accent4" w:themeShade="80"/>
    </w:rPr>
  </w:style>
  <w:style w:type="character" w:styleId="Ttulodellibro">
    <w:name w:val="Book Title"/>
    <w:aliases w:val="Kursivgeschrieben"/>
    <w:basedOn w:val="Fuentedeprrafopredeter"/>
    <w:uiPriority w:val="33"/>
    <w:qFormat/>
    <w:rsid w:val="00786421"/>
    <w:rPr>
      <w:bCs/>
      <w:i/>
      <w:iCs/>
      <w:spacing w:val="5"/>
    </w:rPr>
  </w:style>
  <w:style w:type="paragraph" w:styleId="Prrafodelista">
    <w:name w:val="List Paragraph"/>
    <w:basedOn w:val="Normal"/>
    <w:uiPriority w:val="34"/>
    <w:qFormat/>
    <w:rsid w:val="00786421"/>
    <w:pPr>
      <w:ind w:left="720"/>
      <w:contextualSpacing/>
    </w:pPr>
  </w:style>
  <w:style w:type="paragraph" w:styleId="NormalWeb">
    <w:name w:val="Normal (Web)"/>
    <w:basedOn w:val="Normal"/>
    <w:uiPriority w:val="99"/>
    <w:semiHidden/>
    <w:unhideWhenUsed/>
    <w:rsid w:val="004122BA"/>
    <w:pPr>
      <w:spacing w:before="100" w:beforeAutospacing="1" w:after="100" w:afterAutospacing="1"/>
    </w:pPr>
    <w:rPr>
      <w:rFonts w:ascii="Times New Roman" w:eastAsia="Times New Roman" w:hAnsi="Times New Roman" w:cs="Times New Roman"/>
      <w:sz w:val="24"/>
      <w:szCs w:val="24"/>
      <w:lang w:eastAsia="de-DE"/>
    </w:rPr>
  </w:style>
  <w:style w:type="character" w:styleId="Refdecomentario">
    <w:name w:val="annotation reference"/>
    <w:basedOn w:val="Fuentedeprrafopredeter"/>
    <w:uiPriority w:val="99"/>
    <w:semiHidden/>
    <w:unhideWhenUsed/>
    <w:rsid w:val="00061695"/>
    <w:rPr>
      <w:sz w:val="16"/>
      <w:szCs w:val="16"/>
    </w:rPr>
  </w:style>
  <w:style w:type="paragraph" w:styleId="Textocomentario">
    <w:name w:val="annotation text"/>
    <w:basedOn w:val="Normal"/>
    <w:link w:val="TextocomentarioCar"/>
    <w:uiPriority w:val="99"/>
    <w:unhideWhenUsed/>
    <w:rsid w:val="00061695"/>
    <w:rPr>
      <w:sz w:val="20"/>
      <w:szCs w:val="20"/>
    </w:rPr>
  </w:style>
  <w:style w:type="character" w:customStyle="1" w:styleId="TextocomentarioCar">
    <w:name w:val="Texto comentario Car"/>
    <w:basedOn w:val="Fuentedeprrafopredeter"/>
    <w:link w:val="Textocomentario"/>
    <w:uiPriority w:val="99"/>
    <w:rsid w:val="00061695"/>
  </w:style>
  <w:style w:type="paragraph" w:styleId="Asuntodelcomentario">
    <w:name w:val="annotation subject"/>
    <w:basedOn w:val="Textocomentario"/>
    <w:next w:val="Textocomentario"/>
    <w:link w:val="AsuntodelcomentarioCar"/>
    <w:uiPriority w:val="99"/>
    <w:semiHidden/>
    <w:unhideWhenUsed/>
    <w:rsid w:val="00061695"/>
    <w:rPr>
      <w:b/>
      <w:bCs/>
    </w:rPr>
  </w:style>
  <w:style w:type="character" w:customStyle="1" w:styleId="AsuntodelcomentarioCar">
    <w:name w:val="Asunto del comentario Car"/>
    <w:basedOn w:val="TextocomentarioCar"/>
    <w:link w:val="Asuntodelcomentario"/>
    <w:uiPriority w:val="99"/>
    <w:semiHidden/>
    <w:rsid w:val="00061695"/>
    <w:rPr>
      <w:b/>
      <w:bCs/>
    </w:rPr>
  </w:style>
  <w:style w:type="paragraph" w:styleId="Textodeglobo">
    <w:name w:val="Balloon Text"/>
    <w:basedOn w:val="Normal"/>
    <w:link w:val="TextodegloboCar"/>
    <w:uiPriority w:val="99"/>
    <w:semiHidden/>
    <w:unhideWhenUsed/>
    <w:rsid w:val="0006169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1695"/>
    <w:rPr>
      <w:rFonts w:ascii="Segoe UI" w:hAnsi="Segoe UI" w:cs="Segoe UI"/>
      <w:sz w:val="18"/>
      <w:szCs w:val="18"/>
    </w:rPr>
  </w:style>
  <w:style w:type="paragraph" w:styleId="Revisin">
    <w:name w:val="Revision"/>
    <w:hidden/>
    <w:uiPriority w:val="99"/>
    <w:semiHidden/>
    <w:rsid w:val="00376A36"/>
    <w:rPr>
      <w:sz w:val="22"/>
      <w:szCs w:val="22"/>
    </w:rPr>
  </w:style>
  <w:style w:type="paragraph" w:customStyle="1" w:styleId="paragraph">
    <w:name w:val="paragraph"/>
    <w:basedOn w:val="Normal"/>
    <w:rsid w:val="00AB348A"/>
    <w:pPr>
      <w:spacing w:before="100" w:beforeAutospacing="1" w:after="100" w:afterAutospacing="1"/>
    </w:pPr>
    <w:rPr>
      <w:rFonts w:ascii="Times New Roman" w:eastAsia="Times New Roman" w:hAnsi="Times New Roman" w:cs="Times New Roman"/>
      <w:sz w:val="24"/>
      <w:szCs w:val="24"/>
      <w:lang w:eastAsia="de-DE"/>
    </w:rPr>
  </w:style>
  <w:style w:type="character" w:customStyle="1" w:styleId="normaltextrun">
    <w:name w:val="normaltextrun"/>
    <w:basedOn w:val="Fuentedeprrafopredeter"/>
    <w:rsid w:val="00AB348A"/>
  </w:style>
  <w:style w:type="character" w:customStyle="1" w:styleId="spellingerror">
    <w:name w:val="spellingerror"/>
    <w:basedOn w:val="Fuentedeprrafopredeter"/>
    <w:rsid w:val="00AB348A"/>
  </w:style>
  <w:style w:type="character" w:customStyle="1" w:styleId="eop">
    <w:name w:val="eop"/>
    <w:basedOn w:val="Fuentedeprrafopredeter"/>
    <w:rsid w:val="00AB348A"/>
  </w:style>
  <w:style w:type="character" w:customStyle="1" w:styleId="contextualspellingandgrammarerror">
    <w:name w:val="contextualspellingandgrammarerror"/>
    <w:basedOn w:val="Fuentedeprrafopredeter"/>
    <w:rsid w:val="004C7AA7"/>
  </w:style>
  <w:style w:type="character" w:styleId="Hipervnculo">
    <w:name w:val="Hyperlink"/>
    <w:basedOn w:val="Fuentedeprrafopredeter"/>
    <w:uiPriority w:val="99"/>
    <w:unhideWhenUsed/>
    <w:rsid w:val="00DA0872"/>
    <w:rPr>
      <w:color w:val="0000FF"/>
      <w:u w:val="single"/>
    </w:rPr>
  </w:style>
  <w:style w:type="paragraph" w:styleId="Encabezado">
    <w:name w:val="header"/>
    <w:basedOn w:val="Normal"/>
    <w:link w:val="EncabezadoCar"/>
    <w:uiPriority w:val="99"/>
    <w:unhideWhenUsed/>
    <w:rsid w:val="001C7A21"/>
    <w:pPr>
      <w:tabs>
        <w:tab w:val="center" w:pos="4536"/>
        <w:tab w:val="right" w:pos="9072"/>
      </w:tabs>
    </w:pPr>
  </w:style>
  <w:style w:type="character" w:customStyle="1" w:styleId="EncabezadoCar">
    <w:name w:val="Encabezado Car"/>
    <w:basedOn w:val="Fuentedeprrafopredeter"/>
    <w:link w:val="Encabezado"/>
    <w:uiPriority w:val="99"/>
    <w:rsid w:val="001C7A21"/>
    <w:rPr>
      <w:sz w:val="22"/>
      <w:szCs w:val="22"/>
    </w:rPr>
  </w:style>
  <w:style w:type="paragraph" w:styleId="Piedepgina">
    <w:name w:val="footer"/>
    <w:basedOn w:val="Normal"/>
    <w:link w:val="PiedepginaCar"/>
    <w:uiPriority w:val="99"/>
    <w:unhideWhenUsed/>
    <w:rsid w:val="001C7A21"/>
    <w:pPr>
      <w:tabs>
        <w:tab w:val="center" w:pos="4536"/>
        <w:tab w:val="right" w:pos="9072"/>
      </w:tabs>
    </w:pPr>
  </w:style>
  <w:style w:type="character" w:customStyle="1" w:styleId="PiedepginaCar">
    <w:name w:val="Pie de página Car"/>
    <w:basedOn w:val="Fuentedeprrafopredeter"/>
    <w:link w:val="Piedepgina"/>
    <w:uiPriority w:val="99"/>
    <w:rsid w:val="001C7A21"/>
    <w:rPr>
      <w:sz w:val="22"/>
      <w:szCs w:val="22"/>
    </w:rPr>
  </w:style>
  <w:style w:type="paragraph" w:customStyle="1" w:styleId="xxxmsonormal">
    <w:name w:val="x_xxmsonormal"/>
    <w:basedOn w:val="Normal"/>
    <w:rsid w:val="00BB3D4B"/>
    <w:rPr>
      <w:rFonts w:ascii="Calibri" w:eastAsia="Calibri" w:hAnsi="Calibri" w:cs="Calibri"/>
      <w:lang w:eastAsia="de-DE"/>
    </w:rPr>
  </w:style>
  <w:style w:type="character" w:customStyle="1" w:styleId="scxw103780677">
    <w:name w:val="scxw103780677"/>
    <w:basedOn w:val="Fuentedeprrafopredeter"/>
    <w:rsid w:val="00D14383"/>
  </w:style>
  <w:style w:type="character" w:customStyle="1" w:styleId="ui-provider">
    <w:name w:val="ui-provider"/>
    <w:basedOn w:val="Fuentedeprrafopredeter"/>
    <w:rsid w:val="000471C3"/>
  </w:style>
  <w:style w:type="paragraph" w:customStyle="1" w:styleId="xmsonormal">
    <w:name w:val="x_msonormal"/>
    <w:basedOn w:val="Normal"/>
    <w:rsid w:val="00541E5D"/>
    <w:rPr>
      <w:rFonts w:ascii="Calibri" w:hAnsi="Calibri" w:cs="Calibri"/>
      <w:lang w:eastAsia="de-DE"/>
    </w:rPr>
  </w:style>
  <w:style w:type="character" w:styleId="Mencinsinresolver">
    <w:name w:val="Unresolved Mention"/>
    <w:basedOn w:val="Fuentedeprrafopredeter"/>
    <w:uiPriority w:val="99"/>
    <w:semiHidden/>
    <w:unhideWhenUsed/>
    <w:rsid w:val="006B25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87805">
      <w:bodyDiv w:val="1"/>
      <w:marLeft w:val="0"/>
      <w:marRight w:val="0"/>
      <w:marTop w:val="0"/>
      <w:marBottom w:val="0"/>
      <w:divBdr>
        <w:top w:val="none" w:sz="0" w:space="0" w:color="auto"/>
        <w:left w:val="none" w:sz="0" w:space="0" w:color="auto"/>
        <w:bottom w:val="none" w:sz="0" w:space="0" w:color="auto"/>
        <w:right w:val="none" w:sz="0" w:space="0" w:color="auto"/>
      </w:divBdr>
    </w:div>
    <w:div w:id="29690733">
      <w:bodyDiv w:val="1"/>
      <w:marLeft w:val="0"/>
      <w:marRight w:val="0"/>
      <w:marTop w:val="0"/>
      <w:marBottom w:val="0"/>
      <w:divBdr>
        <w:top w:val="none" w:sz="0" w:space="0" w:color="auto"/>
        <w:left w:val="none" w:sz="0" w:space="0" w:color="auto"/>
        <w:bottom w:val="none" w:sz="0" w:space="0" w:color="auto"/>
        <w:right w:val="none" w:sz="0" w:space="0" w:color="auto"/>
      </w:divBdr>
    </w:div>
    <w:div w:id="90123907">
      <w:bodyDiv w:val="1"/>
      <w:marLeft w:val="0"/>
      <w:marRight w:val="0"/>
      <w:marTop w:val="0"/>
      <w:marBottom w:val="0"/>
      <w:divBdr>
        <w:top w:val="none" w:sz="0" w:space="0" w:color="auto"/>
        <w:left w:val="none" w:sz="0" w:space="0" w:color="auto"/>
        <w:bottom w:val="none" w:sz="0" w:space="0" w:color="auto"/>
        <w:right w:val="none" w:sz="0" w:space="0" w:color="auto"/>
      </w:divBdr>
      <w:divsChild>
        <w:div w:id="1961718028">
          <w:marLeft w:val="0"/>
          <w:marRight w:val="0"/>
          <w:marTop w:val="0"/>
          <w:marBottom w:val="0"/>
          <w:divBdr>
            <w:top w:val="none" w:sz="0" w:space="0" w:color="auto"/>
            <w:left w:val="none" w:sz="0" w:space="0" w:color="auto"/>
            <w:bottom w:val="none" w:sz="0" w:space="0" w:color="auto"/>
            <w:right w:val="none" w:sz="0" w:space="0" w:color="auto"/>
          </w:divBdr>
        </w:div>
      </w:divsChild>
    </w:div>
    <w:div w:id="229392184">
      <w:bodyDiv w:val="1"/>
      <w:marLeft w:val="0"/>
      <w:marRight w:val="0"/>
      <w:marTop w:val="0"/>
      <w:marBottom w:val="0"/>
      <w:divBdr>
        <w:top w:val="none" w:sz="0" w:space="0" w:color="auto"/>
        <w:left w:val="none" w:sz="0" w:space="0" w:color="auto"/>
        <w:bottom w:val="none" w:sz="0" w:space="0" w:color="auto"/>
        <w:right w:val="none" w:sz="0" w:space="0" w:color="auto"/>
      </w:divBdr>
    </w:div>
    <w:div w:id="252932010">
      <w:bodyDiv w:val="1"/>
      <w:marLeft w:val="0"/>
      <w:marRight w:val="0"/>
      <w:marTop w:val="0"/>
      <w:marBottom w:val="0"/>
      <w:divBdr>
        <w:top w:val="none" w:sz="0" w:space="0" w:color="auto"/>
        <w:left w:val="none" w:sz="0" w:space="0" w:color="auto"/>
        <w:bottom w:val="none" w:sz="0" w:space="0" w:color="auto"/>
        <w:right w:val="none" w:sz="0" w:space="0" w:color="auto"/>
      </w:divBdr>
    </w:div>
    <w:div w:id="354114340">
      <w:bodyDiv w:val="1"/>
      <w:marLeft w:val="0"/>
      <w:marRight w:val="0"/>
      <w:marTop w:val="0"/>
      <w:marBottom w:val="0"/>
      <w:divBdr>
        <w:top w:val="none" w:sz="0" w:space="0" w:color="auto"/>
        <w:left w:val="none" w:sz="0" w:space="0" w:color="auto"/>
        <w:bottom w:val="none" w:sz="0" w:space="0" w:color="auto"/>
        <w:right w:val="none" w:sz="0" w:space="0" w:color="auto"/>
      </w:divBdr>
    </w:div>
    <w:div w:id="389311530">
      <w:bodyDiv w:val="1"/>
      <w:marLeft w:val="0"/>
      <w:marRight w:val="0"/>
      <w:marTop w:val="0"/>
      <w:marBottom w:val="0"/>
      <w:divBdr>
        <w:top w:val="none" w:sz="0" w:space="0" w:color="auto"/>
        <w:left w:val="none" w:sz="0" w:space="0" w:color="auto"/>
        <w:bottom w:val="none" w:sz="0" w:space="0" w:color="auto"/>
        <w:right w:val="none" w:sz="0" w:space="0" w:color="auto"/>
      </w:divBdr>
    </w:div>
    <w:div w:id="407267695">
      <w:bodyDiv w:val="1"/>
      <w:marLeft w:val="0"/>
      <w:marRight w:val="0"/>
      <w:marTop w:val="0"/>
      <w:marBottom w:val="0"/>
      <w:divBdr>
        <w:top w:val="none" w:sz="0" w:space="0" w:color="auto"/>
        <w:left w:val="none" w:sz="0" w:space="0" w:color="auto"/>
        <w:bottom w:val="none" w:sz="0" w:space="0" w:color="auto"/>
        <w:right w:val="none" w:sz="0" w:space="0" w:color="auto"/>
      </w:divBdr>
      <w:divsChild>
        <w:div w:id="387536573">
          <w:marLeft w:val="0"/>
          <w:marRight w:val="0"/>
          <w:marTop w:val="0"/>
          <w:marBottom w:val="0"/>
          <w:divBdr>
            <w:top w:val="none" w:sz="0" w:space="0" w:color="auto"/>
            <w:left w:val="none" w:sz="0" w:space="0" w:color="auto"/>
            <w:bottom w:val="none" w:sz="0" w:space="0" w:color="auto"/>
            <w:right w:val="none" w:sz="0" w:space="0" w:color="auto"/>
          </w:divBdr>
        </w:div>
        <w:div w:id="465851277">
          <w:marLeft w:val="0"/>
          <w:marRight w:val="0"/>
          <w:marTop w:val="0"/>
          <w:marBottom w:val="0"/>
          <w:divBdr>
            <w:top w:val="none" w:sz="0" w:space="0" w:color="auto"/>
            <w:left w:val="none" w:sz="0" w:space="0" w:color="auto"/>
            <w:bottom w:val="none" w:sz="0" w:space="0" w:color="auto"/>
            <w:right w:val="none" w:sz="0" w:space="0" w:color="auto"/>
          </w:divBdr>
        </w:div>
        <w:div w:id="598565068">
          <w:marLeft w:val="0"/>
          <w:marRight w:val="0"/>
          <w:marTop w:val="0"/>
          <w:marBottom w:val="0"/>
          <w:divBdr>
            <w:top w:val="none" w:sz="0" w:space="0" w:color="auto"/>
            <w:left w:val="none" w:sz="0" w:space="0" w:color="auto"/>
            <w:bottom w:val="none" w:sz="0" w:space="0" w:color="auto"/>
            <w:right w:val="none" w:sz="0" w:space="0" w:color="auto"/>
          </w:divBdr>
        </w:div>
        <w:div w:id="847060973">
          <w:marLeft w:val="0"/>
          <w:marRight w:val="0"/>
          <w:marTop w:val="0"/>
          <w:marBottom w:val="0"/>
          <w:divBdr>
            <w:top w:val="none" w:sz="0" w:space="0" w:color="auto"/>
            <w:left w:val="none" w:sz="0" w:space="0" w:color="auto"/>
            <w:bottom w:val="none" w:sz="0" w:space="0" w:color="auto"/>
            <w:right w:val="none" w:sz="0" w:space="0" w:color="auto"/>
          </w:divBdr>
        </w:div>
        <w:div w:id="883981145">
          <w:marLeft w:val="0"/>
          <w:marRight w:val="0"/>
          <w:marTop w:val="0"/>
          <w:marBottom w:val="0"/>
          <w:divBdr>
            <w:top w:val="none" w:sz="0" w:space="0" w:color="auto"/>
            <w:left w:val="none" w:sz="0" w:space="0" w:color="auto"/>
            <w:bottom w:val="none" w:sz="0" w:space="0" w:color="auto"/>
            <w:right w:val="none" w:sz="0" w:space="0" w:color="auto"/>
          </w:divBdr>
        </w:div>
        <w:div w:id="908924255">
          <w:marLeft w:val="0"/>
          <w:marRight w:val="0"/>
          <w:marTop w:val="0"/>
          <w:marBottom w:val="0"/>
          <w:divBdr>
            <w:top w:val="none" w:sz="0" w:space="0" w:color="auto"/>
            <w:left w:val="none" w:sz="0" w:space="0" w:color="auto"/>
            <w:bottom w:val="none" w:sz="0" w:space="0" w:color="auto"/>
            <w:right w:val="none" w:sz="0" w:space="0" w:color="auto"/>
          </w:divBdr>
        </w:div>
        <w:div w:id="983462081">
          <w:marLeft w:val="0"/>
          <w:marRight w:val="0"/>
          <w:marTop w:val="0"/>
          <w:marBottom w:val="0"/>
          <w:divBdr>
            <w:top w:val="none" w:sz="0" w:space="0" w:color="auto"/>
            <w:left w:val="none" w:sz="0" w:space="0" w:color="auto"/>
            <w:bottom w:val="none" w:sz="0" w:space="0" w:color="auto"/>
            <w:right w:val="none" w:sz="0" w:space="0" w:color="auto"/>
          </w:divBdr>
        </w:div>
        <w:div w:id="986786487">
          <w:marLeft w:val="0"/>
          <w:marRight w:val="0"/>
          <w:marTop w:val="0"/>
          <w:marBottom w:val="0"/>
          <w:divBdr>
            <w:top w:val="none" w:sz="0" w:space="0" w:color="auto"/>
            <w:left w:val="none" w:sz="0" w:space="0" w:color="auto"/>
            <w:bottom w:val="none" w:sz="0" w:space="0" w:color="auto"/>
            <w:right w:val="none" w:sz="0" w:space="0" w:color="auto"/>
          </w:divBdr>
        </w:div>
        <w:div w:id="1291325608">
          <w:marLeft w:val="0"/>
          <w:marRight w:val="0"/>
          <w:marTop w:val="0"/>
          <w:marBottom w:val="0"/>
          <w:divBdr>
            <w:top w:val="none" w:sz="0" w:space="0" w:color="auto"/>
            <w:left w:val="none" w:sz="0" w:space="0" w:color="auto"/>
            <w:bottom w:val="none" w:sz="0" w:space="0" w:color="auto"/>
            <w:right w:val="none" w:sz="0" w:space="0" w:color="auto"/>
          </w:divBdr>
        </w:div>
        <w:div w:id="1305810886">
          <w:marLeft w:val="0"/>
          <w:marRight w:val="0"/>
          <w:marTop w:val="0"/>
          <w:marBottom w:val="0"/>
          <w:divBdr>
            <w:top w:val="none" w:sz="0" w:space="0" w:color="auto"/>
            <w:left w:val="none" w:sz="0" w:space="0" w:color="auto"/>
            <w:bottom w:val="none" w:sz="0" w:space="0" w:color="auto"/>
            <w:right w:val="none" w:sz="0" w:space="0" w:color="auto"/>
          </w:divBdr>
        </w:div>
        <w:div w:id="1409376079">
          <w:marLeft w:val="0"/>
          <w:marRight w:val="0"/>
          <w:marTop w:val="0"/>
          <w:marBottom w:val="0"/>
          <w:divBdr>
            <w:top w:val="none" w:sz="0" w:space="0" w:color="auto"/>
            <w:left w:val="none" w:sz="0" w:space="0" w:color="auto"/>
            <w:bottom w:val="none" w:sz="0" w:space="0" w:color="auto"/>
            <w:right w:val="none" w:sz="0" w:space="0" w:color="auto"/>
          </w:divBdr>
        </w:div>
        <w:div w:id="1522670060">
          <w:marLeft w:val="0"/>
          <w:marRight w:val="0"/>
          <w:marTop w:val="0"/>
          <w:marBottom w:val="0"/>
          <w:divBdr>
            <w:top w:val="none" w:sz="0" w:space="0" w:color="auto"/>
            <w:left w:val="none" w:sz="0" w:space="0" w:color="auto"/>
            <w:bottom w:val="none" w:sz="0" w:space="0" w:color="auto"/>
            <w:right w:val="none" w:sz="0" w:space="0" w:color="auto"/>
          </w:divBdr>
        </w:div>
        <w:div w:id="1680619595">
          <w:marLeft w:val="0"/>
          <w:marRight w:val="0"/>
          <w:marTop w:val="0"/>
          <w:marBottom w:val="0"/>
          <w:divBdr>
            <w:top w:val="none" w:sz="0" w:space="0" w:color="auto"/>
            <w:left w:val="none" w:sz="0" w:space="0" w:color="auto"/>
            <w:bottom w:val="none" w:sz="0" w:space="0" w:color="auto"/>
            <w:right w:val="none" w:sz="0" w:space="0" w:color="auto"/>
          </w:divBdr>
        </w:div>
        <w:div w:id="1856768867">
          <w:marLeft w:val="0"/>
          <w:marRight w:val="0"/>
          <w:marTop w:val="0"/>
          <w:marBottom w:val="0"/>
          <w:divBdr>
            <w:top w:val="none" w:sz="0" w:space="0" w:color="auto"/>
            <w:left w:val="none" w:sz="0" w:space="0" w:color="auto"/>
            <w:bottom w:val="none" w:sz="0" w:space="0" w:color="auto"/>
            <w:right w:val="none" w:sz="0" w:space="0" w:color="auto"/>
          </w:divBdr>
        </w:div>
        <w:div w:id="1981960468">
          <w:marLeft w:val="0"/>
          <w:marRight w:val="0"/>
          <w:marTop w:val="0"/>
          <w:marBottom w:val="0"/>
          <w:divBdr>
            <w:top w:val="none" w:sz="0" w:space="0" w:color="auto"/>
            <w:left w:val="none" w:sz="0" w:space="0" w:color="auto"/>
            <w:bottom w:val="none" w:sz="0" w:space="0" w:color="auto"/>
            <w:right w:val="none" w:sz="0" w:space="0" w:color="auto"/>
          </w:divBdr>
        </w:div>
        <w:div w:id="2000846139">
          <w:marLeft w:val="0"/>
          <w:marRight w:val="0"/>
          <w:marTop w:val="0"/>
          <w:marBottom w:val="0"/>
          <w:divBdr>
            <w:top w:val="none" w:sz="0" w:space="0" w:color="auto"/>
            <w:left w:val="none" w:sz="0" w:space="0" w:color="auto"/>
            <w:bottom w:val="none" w:sz="0" w:space="0" w:color="auto"/>
            <w:right w:val="none" w:sz="0" w:space="0" w:color="auto"/>
          </w:divBdr>
        </w:div>
        <w:div w:id="2076510694">
          <w:marLeft w:val="0"/>
          <w:marRight w:val="0"/>
          <w:marTop w:val="0"/>
          <w:marBottom w:val="0"/>
          <w:divBdr>
            <w:top w:val="none" w:sz="0" w:space="0" w:color="auto"/>
            <w:left w:val="none" w:sz="0" w:space="0" w:color="auto"/>
            <w:bottom w:val="none" w:sz="0" w:space="0" w:color="auto"/>
            <w:right w:val="none" w:sz="0" w:space="0" w:color="auto"/>
          </w:divBdr>
        </w:div>
      </w:divsChild>
    </w:div>
    <w:div w:id="441153006">
      <w:bodyDiv w:val="1"/>
      <w:marLeft w:val="0"/>
      <w:marRight w:val="0"/>
      <w:marTop w:val="0"/>
      <w:marBottom w:val="0"/>
      <w:divBdr>
        <w:top w:val="none" w:sz="0" w:space="0" w:color="auto"/>
        <w:left w:val="none" w:sz="0" w:space="0" w:color="auto"/>
        <w:bottom w:val="none" w:sz="0" w:space="0" w:color="auto"/>
        <w:right w:val="none" w:sz="0" w:space="0" w:color="auto"/>
      </w:divBdr>
    </w:div>
    <w:div w:id="493037486">
      <w:bodyDiv w:val="1"/>
      <w:marLeft w:val="0"/>
      <w:marRight w:val="0"/>
      <w:marTop w:val="0"/>
      <w:marBottom w:val="0"/>
      <w:divBdr>
        <w:top w:val="none" w:sz="0" w:space="0" w:color="auto"/>
        <w:left w:val="none" w:sz="0" w:space="0" w:color="auto"/>
        <w:bottom w:val="none" w:sz="0" w:space="0" w:color="auto"/>
        <w:right w:val="none" w:sz="0" w:space="0" w:color="auto"/>
      </w:divBdr>
    </w:div>
    <w:div w:id="710223815">
      <w:bodyDiv w:val="1"/>
      <w:marLeft w:val="0"/>
      <w:marRight w:val="0"/>
      <w:marTop w:val="0"/>
      <w:marBottom w:val="0"/>
      <w:divBdr>
        <w:top w:val="none" w:sz="0" w:space="0" w:color="auto"/>
        <w:left w:val="none" w:sz="0" w:space="0" w:color="auto"/>
        <w:bottom w:val="none" w:sz="0" w:space="0" w:color="auto"/>
        <w:right w:val="none" w:sz="0" w:space="0" w:color="auto"/>
      </w:divBdr>
    </w:div>
    <w:div w:id="736323141">
      <w:bodyDiv w:val="1"/>
      <w:marLeft w:val="0"/>
      <w:marRight w:val="0"/>
      <w:marTop w:val="0"/>
      <w:marBottom w:val="0"/>
      <w:divBdr>
        <w:top w:val="none" w:sz="0" w:space="0" w:color="auto"/>
        <w:left w:val="none" w:sz="0" w:space="0" w:color="auto"/>
        <w:bottom w:val="none" w:sz="0" w:space="0" w:color="auto"/>
        <w:right w:val="none" w:sz="0" w:space="0" w:color="auto"/>
      </w:divBdr>
    </w:div>
    <w:div w:id="839737611">
      <w:bodyDiv w:val="1"/>
      <w:marLeft w:val="0"/>
      <w:marRight w:val="0"/>
      <w:marTop w:val="0"/>
      <w:marBottom w:val="0"/>
      <w:divBdr>
        <w:top w:val="none" w:sz="0" w:space="0" w:color="auto"/>
        <w:left w:val="none" w:sz="0" w:space="0" w:color="auto"/>
        <w:bottom w:val="none" w:sz="0" w:space="0" w:color="auto"/>
        <w:right w:val="none" w:sz="0" w:space="0" w:color="auto"/>
      </w:divBdr>
    </w:div>
    <w:div w:id="926382142">
      <w:bodyDiv w:val="1"/>
      <w:marLeft w:val="0"/>
      <w:marRight w:val="0"/>
      <w:marTop w:val="0"/>
      <w:marBottom w:val="0"/>
      <w:divBdr>
        <w:top w:val="none" w:sz="0" w:space="0" w:color="auto"/>
        <w:left w:val="none" w:sz="0" w:space="0" w:color="auto"/>
        <w:bottom w:val="none" w:sz="0" w:space="0" w:color="auto"/>
        <w:right w:val="none" w:sz="0" w:space="0" w:color="auto"/>
      </w:divBdr>
    </w:div>
    <w:div w:id="970596102">
      <w:bodyDiv w:val="1"/>
      <w:marLeft w:val="0"/>
      <w:marRight w:val="0"/>
      <w:marTop w:val="0"/>
      <w:marBottom w:val="0"/>
      <w:divBdr>
        <w:top w:val="none" w:sz="0" w:space="0" w:color="auto"/>
        <w:left w:val="none" w:sz="0" w:space="0" w:color="auto"/>
        <w:bottom w:val="none" w:sz="0" w:space="0" w:color="auto"/>
        <w:right w:val="none" w:sz="0" w:space="0" w:color="auto"/>
      </w:divBdr>
    </w:div>
    <w:div w:id="1082992518">
      <w:bodyDiv w:val="1"/>
      <w:marLeft w:val="0"/>
      <w:marRight w:val="0"/>
      <w:marTop w:val="0"/>
      <w:marBottom w:val="0"/>
      <w:divBdr>
        <w:top w:val="none" w:sz="0" w:space="0" w:color="auto"/>
        <w:left w:val="none" w:sz="0" w:space="0" w:color="auto"/>
        <w:bottom w:val="none" w:sz="0" w:space="0" w:color="auto"/>
        <w:right w:val="none" w:sz="0" w:space="0" w:color="auto"/>
      </w:divBdr>
    </w:div>
    <w:div w:id="1168403755">
      <w:bodyDiv w:val="1"/>
      <w:marLeft w:val="0"/>
      <w:marRight w:val="0"/>
      <w:marTop w:val="0"/>
      <w:marBottom w:val="0"/>
      <w:divBdr>
        <w:top w:val="none" w:sz="0" w:space="0" w:color="auto"/>
        <w:left w:val="none" w:sz="0" w:space="0" w:color="auto"/>
        <w:bottom w:val="none" w:sz="0" w:space="0" w:color="auto"/>
        <w:right w:val="none" w:sz="0" w:space="0" w:color="auto"/>
      </w:divBdr>
    </w:div>
    <w:div w:id="1196769519">
      <w:bodyDiv w:val="1"/>
      <w:marLeft w:val="0"/>
      <w:marRight w:val="0"/>
      <w:marTop w:val="0"/>
      <w:marBottom w:val="0"/>
      <w:divBdr>
        <w:top w:val="none" w:sz="0" w:space="0" w:color="auto"/>
        <w:left w:val="none" w:sz="0" w:space="0" w:color="auto"/>
        <w:bottom w:val="none" w:sz="0" w:space="0" w:color="auto"/>
        <w:right w:val="none" w:sz="0" w:space="0" w:color="auto"/>
      </w:divBdr>
      <w:divsChild>
        <w:div w:id="175848197">
          <w:marLeft w:val="0"/>
          <w:marRight w:val="0"/>
          <w:marTop w:val="0"/>
          <w:marBottom w:val="0"/>
          <w:divBdr>
            <w:top w:val="none" w:sz="0" w:space="0" w:color="auto"/>
            <w:left w:val="none" w:sz="0" w:space="0" w:color="auto"/>
            <w:bottom w:val="none" w:sz="0" w:space="0" w:color="auto"/>
            <w:right w:val="none" w:sz="0" w:space="0" w:color="auto"/>
          </w:divBdr>
          <w:divsChild>
            <w:div w:id="660810473">
              <w:marLeft w:val="0"/>
              <w:marRight w:val="0"/>
              <w:marTop w:val="0"/>
              <w:marBottom w:val="0"/>
              <w:divBdr>
                <w:top w:val="none" w:sz="0" w:space="0" w:color="auto"/>
                <w:left w:val="none" w:sz="0" w:space="0" w:color="auto"/>
                <w:bottom w:val="none" w:sz="0" w:space="0" w:color="auto"/>
                <w:right w:val="none" w:sz="0" w:space="0" w:color="auto"/>
              </w:divBdr>
            </w:div>
            <w:div w:id="1247887531">
              <w:marLeft w:val="0"/>
              <w:marRight w:val="0"/>
              <w:marTop w:val="0"/>
              <w:marBottom w:val="0"/>
              <w:divBdr>
                <w:top w:val="none" w:sz="0" w:space="0" w:color="auto"/>
                <w:left w:val="none" w:sz="0" w:space="0" w:color="auto"/>
                <w:bottom w:val="none" w:sz="0" w:space="0" w:color="auto"/>
                <w:right w:val="none" w:sz="0" w:space="0" w:color="auto"/>
              </w:divBdr>
            </w:div>
            <w:div w:id="213243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347603">
      <w:bodyDiv w:val="1"/>
      <w:marLeft w:val="0"/>
      <w:marRight w:val="0"/>
      <w:marTop w:val="0"/>
      <w:marBottom w:val="0"/>
      <w:divBdr>
        <w:top w:val="none" w:sz="0" w:space="0" w:color="auto"/>
        <w:left w:val="none" w:sz="0" w:space="0" w:color="auto"/>
        <w:bottom w:val="none" w:sz="0" w:space="0" w:color="auto"/>
        <w:right w:val="none" w:sz="0" w:space="0" w:color="auto"/>
      </w:divBdr>
    </w:div>
    <w:div w:id="1290167165">
      <w:bodyDiv w:val="1"/>
      <w:marLeft w:val="0"/>
      <w:marRight w:val="0"/>
      <w:marTop w:val="0"/>
      <w:marBottom w:val="0"/>
      <w:divBdr>
        <w:top w:val="none" w:sz="0" w:space="0" w:color="auto"/>
        <w:left w:val="none" w:sz="0" w:space="0" w:color="auto"/>
        <w:bottom w:val="none" w:sz="0" w:space="0" w:color="auto"/>
        <w:right w:val="none" w:sz="0" w:space="0" w:color="auto"/>
      </w:divBdr>
    </w:div>
    <w:div w:id="1291205704">
      <w:bodyDiv w:val="1"/>
      <w:marLeft w:val="0"/>
      <w:marRight w:val="0"/>
      <w:marTop w:val="0"/>
      <w:marBottom w:val="0"/>
      <w:divBdr>
        <w:top w:val="none" w:sz="0" w:space="0" w:color="auto"/>
        <w:left w:val="none" w:sz="0" w:space="0" w:color="auto"/>
        <w:bottom w:val="none" w:sz="0" w:space="0" w:color="auto"/>
        <w:right w:val="none" w:sz="0" w:space="0" w:color="auto"/>
      </w:divBdr>
    </w:div>
    <w:div w:id="1331367637">
      <w:bodyDiv w:val="1"/>
      <w:marLeft w:val="0"/>
      <w:marRight w:val="0"/>
      <w:marTop w:val="0"/>
      <w:marBottom w:val="0"/>
      <w:divBdr>
        <w:top w:val="none" w:sz="0" w:space="0" w:color="auto"/>
        <w:left w:val="none" w:sz="0" w:space="0" w:color="auto"/>
        <w:bottom w:val="none" w:sz="0" w:space="0" w:color="auto"/>
        <w:right w:val="none" w:sz="0" w:space="0" w:color="auto"/>
      </w:divBdr>
      <w:divsChild>
        <w:div w:id="1171917136">
          <w:marLeft w:val="0"/>
          <w:marRight w:val="0"/>
          <w:marTop w:val="0"/>
          <w:marBottom w:val="0"/>
          <w:divBdr>
            <w:top w:val="none" w:sz="0" w:space="0" w:color="auto"/>
            <w:left w:val="none" w:sz="0" w:space="0" w:color="auto"/>
            <w:bottom w:val="none" w:sz="0" w:space="0" w:color="auto"/>
            <w:right w:val="none" w:sz="0" w:space="0" w:color="auto"/>
          </w:divBdr>
          <w:divsChild>
            <w:div w:id="168894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451697">
      <w:bodyDiv w:val="1"/>
      <w:marLeft w:val="0"/>
      <w:marRight w:val="0"/>
      <w:marTop w:val="0"/>
      <w:marBottom w:val="0"/>
      <w:divBdr>
        <w:top w:val="none" w:sz="0" w:space="0" w:color="auto"/>
        <w:left w:val="none" w:sz="0" w:space="0" w:color="auto"/>
        <w:bottom w:val="none" w:sz="0" w:space="0" w:color="auto"/>
        <w:right w:val="none" w:sz="0" w:space="0" w:color="auto"/>
      </w:divBdr>
    </w:div>
    <w:div w:id="1381396322">
      <w:bodyDiv w:val="1"/>
      <w:marLeft w:val="0"/>
      <w:marRight w:val="0"/>
      <w:marTop w:val="0"/>
      <w:marBottom w:val="0"/>
      <w:divBdr>
        <w:top w:val="none" w:sz="0" w:space="0" w:color="auto"/>
        <w:left w:val="none" w:sz="0" w:space="0" w:color="auto"/>
        <w:bottom w:val="none" w:sz="0" w:space="0" w:color="auto"/>
        <w:right w:val="none" w:sz="0" w:space="0" w:color="auto"/>
      </w:divBdr>
    </w:div>
    <w:div w:id="1520853819">
      <w:bodyDiv w:val="1"/>
      <w:marLeft w:val="0"/>
      <w:marRight w:val="0"/>
      <w:marTop w:val="0"/>
      <w:marBottom w:val="0"/>
      <w:divBdr>
        <w:top w:val="none" w:sz="0" w:space="0" w:color="auto"/>
        <w:left w:val="none" w:sz="0" w:space="0" w:color="auto"/>
        <w:bottom w:val="none" w:sz="0" w:space="0" w:color="auto"/>
        <w:right w:val="none" w:sz="0" w:space="0" w:color="auto"/>
      </w:divBdr>
    </w:div>
    <w:div w:id="1559589694">
      <w:bodyDiv w:val="1"/>
      <w:marLeft w:val="0"/>
      <w:marRight w:val="0"/>
      <w:marTop w:val="0"/>
      <w:marBottom w:val="0"/>
      <w:divBdr>
        <w:top w:val="none" w:sz="0" w:space="0" w:color="auto"/>
        <w:left w:val="none" w:sz="0" w:space="0" w:color="auto"/>
        <w:bottom w:val="none" w:sz="0" w:space="0" w:color="auto"/>
        <w:right w:val="none" w:sz="0" w:space="0" w:color="auto"/>
      </w:divBdr>
    </w:div>
    <w:div w:id="1771241697">
      <w:bodyDiv w:val="1"/>
      <w:marLeft w:val="0"/>
      <w:marRight w:val="0"/>
      <w:marTop w:val="0"/>
      <w:marBottom w:val="0"/>
      <w:divBdr>
        <w:top w:val="none" w:sz="0" w:space="0" w:color="auto"/>
        <w:left w:val="none" w:sz="0" w:space="0" w:color="auto"/>
        <w:bottom w:val="none" w:sz="0" w:space="0" w:color="auto"/>
        <w:right w:val="none" w:sz="0" w:space="0" w:color="auto"/>
      </w:divBdr>
    </w:div>
    <w:div w:id="1891189564">
      <w:bodyDiv w:val="1"/>
      <w:marLeft w:val="0"/>
      <w:marRight w:val="0"/>
      <w:marTop w:val="0"/>
      <w:marBottom w:val="0"/>
      <w:divBdr>
        <w:top w:val="none" w:sz="0" w:space="0" w:color="auto"/>
        <w:left w:val="none" w:sz="0" w:space="0" w:color="auto"/>
        <w:bottom w:val="none" w:sz="0" w:space="0" w:color="auto"/>
        <w:right w:val="none" w:sz="0" w:space="0" w:color="auto"/>
      </w:divBdr>
      <w:divsChild>
        <w:div w:id="1304657635">
          <w:marLeft w:val="0"/>
          <w:marRight w:val="0"/>
          <w:marTop w:val="0"/>
          <w:marBottom w:val="0"/>
          <w:divBdr>
            <w:top w:val="none" w:sz="0" w:space="0" w:color="auto"/>
            <w:left w:val="none" w:sz="0" w:space="0" w:color="auto"/>
            <w:bottom w:val="none" w:sz="0" w:space="0" w:color="auto"/>
            <w:right w:val="none" w:sz="0" w:space="0" w:color="auto"/>
          </w:divBdr>
        </w:div>
        <w:div w:id="1961108645">
          <w:marLeft w:val="0"/>
          <w:marRight w:val="0"/>
          <w:marTop w:val="0"/>
          <w:marBottom w:val="0"/>
          <w:divBdr>
            <w:top w:val="none" w:sz="0" w:space="0" w:color="auto"/>
            <w:left w:val="none" w:sz="0" w:space="0" w:color="auto"/>
            <w:bottom w:val="none" w:sz="0" w:space="0" w:color="auto"/>
            <w:right w:val="none" w:sz="0" w:space="0" w:color="auto"/>
          </w:divBdr>
        </w:div>
      </w:divsChild>
    </w:div>
    <w:div w:id="1915897535">
      <w:bodyDiv w:val="1"/>
      <w:marLeft w:val="0"/>
      <w:marRight w:val="0"/>
      <w:marTop w:val="0"/>
      <w:marBottom w:val="0"/>
      <w:divBdr>
        <w:top w:val="none" w:sz="0" w:space="0" w:color="auto"/>
        <w:left w:val="none" w:sz="0" w:space="0" w:color="auto"/>
        <w:bottom w:val="none" w:sz="0" w:space="0" w:color="auto"/>
        <w:right w:val="none" w:sz="0" w:space="0" w:color="auto"/>
      </w:divBdr>
    </w:div>
    <w:div w:id="1919289483">
      <w:bodyDiv w:val="1"/>
      <w:marLeft w:val="0"/>
      <w:marRight w:val="0"/>
      <w:marTop w:val="0"/>
      <w:marBottom w:val="0"/>
      <w:divBdr>
        <w:top w:val="none" w:sz="0" w:space="0" w:color="auto"/>
        <w:left w:val="none" w:sz="0" w:space="0" w:color="auto"/>
        <w:bottom w:val="none" w:sz="0" w:space="0" w:color="auto"/>
        <w:right w:val="none" w:sz="0" w:space="0" w:color="auto"/>
      </w:divBdr>
    </w:div>
    <w:div w:id="1925144812">
      <w:bodyDiv w:val="1"/>
      <w:marLeft w:val="0"/>
      <w:marRight w:val="0"/>
      <w:marTop w:val="0"/>
      <w:marBottom w:val="0"/>
      <w:divBdr>
        <w:top w:val="none" w:sz="0" w:space="0" w:color="auto"/>
        <w:left w:val="none" w:sz="0" w:space="0" w:color="auto"/>
        <w:bottom w:val="none" w:sz="0" w:space="0" w:color="auto"/>
        <w:right w:val="none" w:sz="0" w:space="0" w:color="auto"/>
      </w:divBdr>
    </w:div>
    <w:div w:id="1943300442">
      <w:bodyDiv w:val="1"/>
      <w:marLeft w:val="0"/>
      <w:marRight w:val="0"/>
      <w:marTop w:val="0"/>
      <w:marBottom w:val="0"/>
      <w:divBdr>
        <w:top w:val="none" w:sz="0" w:space="0" w:color="auto"/>
        <w:left w:val="none" w:sz="0" w:space="0" w:color="auto"/>
        <w:bottom w:val="none" w:sz="0" w:space="0" w:color="auto"/>
        <w:right w:val="none" w:sz="0" w:space="0" w:color="auto"/>
      </w:divBdr>
    </w:div>
    <w:div w:id="2102287323">
      <w:bodyDiv w:val="1"/>
      <w:marLeft w:val="0"/>
      <w:marRight w:val="0"/>
      <w:marTop w:val="0"/>
      <w:marBottom w:val="0"/>
      <w:divBdr>
        <w:top w:val="none" w:sz="0" w:space="0" w:color="auto"/>
        <w:left w:val="none" w:sz="0" w:space="0" w:color="auto"/>
        <w:bottom w:val="none" w:sz="0" w:space="0" w:color="auto"/>
        <w:right w:val="none" w:sz="0" w:space="0" w:color="auto"/>
      </w:divBdr>
      <w:divsChild>
        <w:div w:id="809130489">
          <w:marLeft w:val="0"/>
          <w:marRight w:val="0"/>
          <w:marTop w:val="0"/>
          <w:marBottom w:val="0"/>
          <w:divBdr>
            <w:top w:val="none" w:sz="0" w:space="0" w:color="auto"/>
            <w:left w:val="none" w:sz="0" w:space="0" w:color="auto"/>
            <w:bottom w:val="none" w:sz="0" w:space="0" w:color="auto"/>
            <w:right w:val="none" w:sz="0" w:space="0" w:color="auto"/>
          </w:divBdr>
        </w:div>
        <w:div w:id="1254164891">
          <w:marLeft w:val="0"/>
          <w:marRight w:val="0"/>
          <w:marTop w:val="0"/>
          <w:marBottom w:val="0"/>
          <w:divBdr>
            <w:top w:val="none" w:sz="0" w:space="0" w:color="auto"/>
            <w:left w:val="none" w:sz="0" w:space="0" w:color="auto"/>
            <w:bottom w:val="none" w:sz="0" w:space="0" w:color="auto"/>
            <w:right w:val="none" w:sz="0" w:space="0" w:color="auto"/>
          </w:divBdr>
        </w:div>
      </w:divsChild>
    </w:div>
    <w:div w:id="2145847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raquel.villarroya@cargobull.com" TargetMode="External"/><Relationship Id="rId2" Type="http://schemas.openxmlformats.org/officeDocument/2006/relationships/customXml" Target="../customXml/item2.xml"/><Relationship Id="rId16" Type="http://schemas.openxmlformats.org/officeDocument/2006/relationships/hyperlink" Target="mailto:luis.bonasa@cargobull.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utilitytrailer.com"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Larissa">
  <a:themeElements>
    <a:clrScheme name="SCB_Farbskala">
      <a:dk1>
        <a:srgbClr val="000000"/>
      </a:dk1>
      <a:lt1>
        <a:sysClr val="window" lastClr="FFFFFF"/>
      </a:lt1>
      <a:dk2>
        <a:srgbClr val="FFFFFF"/>
      </a:dk2>
      <a:lt2>
        <a:srgbClr val="000000"/>
      </a:lt2>
      <a:accent1>
        <a:srgbClr val="134094"/>
      </a:accent1>
      <a:accent2>
        <a:srgbClr val="E3000F"/>
      </a:accent2>
      <a:accent3>
        <a:srgbClr val="F8AD4B"/>
      </a:accent3>
      <a:accent4>
        <a:srgbClr val="6F6F6F"/>
      </a:accent4>
      <a:accent5>
        <a:srgbClr val="4979BC"/>
      </a:accent5>
      <a:accent6>
        <a:srgbClr val="C6C6C6"/>
      </a:accent6>
      <a:hlink>
        <a:srgbClr val="134094"/>
      </a:hlink>
      <a:folHlink>
        <a:srgbClr val="829FD3"/>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ff78291-878b-4b89-b7ce-1f0fb35eb3d8">
      <Terms xmlns="http://schemas.microsoft.com/office/infopath/2007/PartnerControls"/>
    </lcf76f155ced4ddcb4097134ff3c332f>
    <TaxCatchAll xmlns="0368996d-84e6-4afa-a7af-a0c5a6da0e28" xsi:nil="true"/>
    <OffeneFragenvomReferenten xmlns="eff78291-878b-4b89-b7ce-1f0fb35eb3d8" xsi:nil="true"/>
    <Agenturtyp xmlns="eff78291-878b-4b89-b7ce-1f0fb35eb3d8">Full Service</Agenturtyp>
    <SharedWithUsers xmlns="3f5fa72f-620d-44a1-9576-9387b535153b">
      <UserInfo>
        <DisplayName>Beckonert, Andrea</DisplayName>
        <AccountId>18</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1F4C3EA098F98642A20CA88C8947AC3D" ma:contentTypeVersion="20" ma:contentTypeDescription="Ein neues Dokument erstellen." ma:contentTypeScope="" ma:versionID="fc69931fc2fc0c112df696be99e3c744">
  <xsd:schema xmlns:xsd="http://www.w3.org/2001/XMLSchema" xmlns:xs="http://www.w3.org/2001/XMLSchema" xmlns:p="http://schemas.microsoft.com/office/2006/metadata/properties" xmlns:ns2="eff78291-878b-4b89-b7ce-1f0fb35eb3d8" xmlns:ns3="3f5fa72f-620d-44a1-9576-9387b535153b" xmlns:ns4="0368996d-84e6-4afa-a7af-a0c5a6da0e28" targetNamespace="http://schemas.microsoft.com/office/2006/metadata/properties" ma:root="true" ma:fieldsID="9cf8e21b271b674283c0069412de98aa" ns2:_="" ns3:_="" ns4:_="">
    <xsd:import namespace="eff78291-878b-4b89-b7ce-1f0fb35eb3d8"/>
    <xsd:import namespace="3f5fa72f-620d-44a1-9576-9387b535153b"/>
    <xsd:import namespace="0368996d-84e6-4afa-a7af-a0c5a6da0e2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3:SharedWithUsers" minOccurs="0"/>
                <xsd:element ref="ns3:SharedWithDetails" minOccurs="0"/>
                <xsd:element ref="ns2:MediaServiceLocation" minOccurs="0"/>
                <xsd:element ref="ns2:MediaServiceGenerationTime" minOccurs="0"/>
                <xsd:element ref="ns2:MediaServiceEventHashCode" minOccurs="0"/>
                <xsd:element ref="ns2:Agenturtyp" minOccurs="0"/>
                <xsd:element ref="ns2:MediaServiceAutoKeyPoints" minOccurs="0"/>
                <xsd:element ref="ns2:MediaServiceKeyPoints" minOccurs="0"/>
                <xsd:element ref="ns2:MediaLengthInSeconds" minOccurs="0"/>
                <xsd:element ref="ns2:lcf76f155ced4ddcb4097134ff3c332f" minOccurs="0"/>
                <xsd:element ref="ns4:TaxCatchAll" minOccurs="0"/>
                <xsd:element ref="ns2:OffeneFragenvomReferente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f78291-878b-4b89-b7ce-1f0fb35eb3d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description=""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Agenturtyp" ma:index="18" nillable="true" ma:displayName="Agenturtyp" ma:default="Full Service" ma:format="Dropdown" ma:internalName="Agenturtyp">
      <xsd:simpleType>
        <xsd:union memberTypes="dms:Text">
          <xsd:simpleType>
            <xsd:restriction base="dms:Choice">
              <xsd:enumeration value="Full Service"/>
              <xsd:enumeration value="PR_Text_Presse"/>
              <xsd:enumeration value="Digital_Analytics"/>
              <xsd:enumeration value="Event"/>
              <xsd:enumeration value="Film_Video_Foto"/>
              <xsd:enumeration value="Presentations_ppt"/>
              <xsd:enumeration value="Translations"/>
            </xsd:restriction>
          </xsd:simpleType>
        </xsd:un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d8adcd2a-23d6-42b9-9f2f-b489e0564a68" ma:termSetId="09814cd3-568e-fe90-9814-8d621ff8fb84" ma:anchorId="fba54fb3-c3e1-fe81-a776-ca4b69148c4d" ma:open="true" ma:isKeyword="false">
      <xsd:complexType>
        <xsd:sequence>
          <xsd:element ref="pc:Terms" minOccurs="0" maxOccurs="1"/>
        </xsd:sequence>
      </xsd:complexType>
    </xsd:element>
    <xsd:element name="OffeneFragenvomReferenten" ma:index="25" nillable="true" ma:displayName="Offene Fragen vom Referenten" ma:description="-Darf ich/soll ich etwas zu den konkreten TCO von Schmitz sagen? Also quasi KONKRETE Zahlen aus der Masterarbeit nennen? Was ist mit Prozentzahlen? Oder zumindest „ Der größte Kostentreiber ist der Werteverlust“. Was ist davon „sprechfähig“? " ma:format="Dropdown" ma:internalName="OffeneFragenvomReferenten">
      <xsd:simpleType>
        <xsd:restriction base="dms:Note">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f5fa72f-620d-44a1-9576-9387b535153b" elementFormDefault="qualified">
    <xsd:import namespace="http://schemas.microsoft.com/office/2006/documentManagement/types"/>
    <xsd:import namespace="http://schemas.microsoft.com/office/infopath/2007/PartnerControls"/>
    <xsd:element name="SharedWithUsers" ma:index="13"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68996d-84e6-4afa-a7af-a0c5a6da0e28" elementFormDefault="qualified">
    <xsd:import namespace="http://schemas.microsoft.com/office/2006/documentManagement/types"/>
    <xsd:import namespace="http://schemas.microsoft.com/office/infopath/2007/PartnerControls"/>
    <xsd:element name="TaxCatchAll" ma:index="24" nillable="true" ma:displayName="Taxonomy Catch All Column" ma:hidden="true" ma:list="{460cf724-5f49-4c56-8adc-b858c1fd3b14}" ma:internalName="TaxCatchAll" ma:showField="CatchAllData" ma:web="3f5fa72f-620d-44a1-9576-9387b53515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DEAF30-6103-48C0-A68D-4BFAE201AFD2}">
  <ds:schemaRefs>
    <ds:schemaRef ds:uri="http://schemas.microsoft.com/office/2006/metadata/properties"/>
    <ds:schemaRef ds:uri="http://schemas.microsoft.com/office/infopath/2007/PartnerControls"/>
    <ds:schemaRef ds:uri="eff78291-878b-4b89-b7ce-1f0fb35eb3d8"/>
    <ds:schemaRef ds:uri="0368996d-84e6-4afa-a7af-a0c5a6da0e28"/>
    <ds:schemaRef ds:uri="3f5fa72f-620d-44a1-9576-9387b535153b"/>
  </ds:schemaRefs>
</ds:datastoreItem>
</file>

<file path=customXml/itemProps2.xml><?xml version="1.0" encoding="utf-8"?>
<ds:datastoreItem xmlns:ds="http://schemas.openxmlformats.org/officeDocument/2006/customXml" ds:itemID="{068130D8-7E6A-45E4-ACAF-4D75C7955BF5}">
  <ds:schemaRefs>
    <ds:schemaRef ds:uri="http://schemas.openxmlformats.org/officeDocument/2006/bibliography"/>
  </ds:schemaRefs>
</ds:datastoreItem>
</file>

<file path=customXml/itemProps3.xml><?xml version="1.0" encoding="utf-8"?>
<ds:datastoreItem xmlns:ds="http://schemas.openxmlformats.org/officeDocument/2006/customXml" ds:itemID="{8974EB4C-5823-4023-8D8C-8CEC284734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f78291-878b-4b89-b7ce-1f0fb35eb3d8"/>
    <ds:schemaRef ds:uri="3f5fa72f-620d-44a1-9576-9387b535153b"/>
    <ds:schemaRef ds:uri="0368996d-84e6-4afa-a7af-a0c5a6da0e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7FDEFA1-3F59-404D-B2E7-44CA1F3044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1234</Words>
  <Characters>6788</Characters>
  <Application>Microsoft Office Word</Application>
  <DocSecurity>0</DocSecurity>
  <Lines>56</Lines>
  <Paragraphs>16</Paragraphs>
  <ScaleCrop>false</ScaleCrop>
  <HeadingPairs>
    <vt:vector size="6" baseType="variant">
      <vt:variant>
        <vt:lpstr>Título</vt:lpstr>
      </vt:variant>
      <vt:variant>
        <vt:i4>1</vt:i4>
      </vt:variant>
      <vt:variant>
        <vt:lpstr>Titel</vt:lpstr>
      </vt:variant>
      <vt:variant>
        <vt:i4>1</vt:i4>
      </vt:variant>
      <vt:variant>
        <vt:lpstr>Title</vt:lpstr>
      </vt:variant>
      <vt:variant>
        <vt:i4>1</vt:i4>
      </vt:variant>
    </vt:vector>
  </HeadingPairs>
  <TitlesOfParts>
    <vt:vector size="3" baseType="lpstr">
      <vt:lpstr/>
      <vt:lpstr/>
      <vt:lpstr/>
    </vt:vector>
  </TitlesOfParts>
  <Company>Schmitz Cargobull AG</Company>
  <LinksUpToDate>false</LinksUpToDate>
  <CharactersWithSpaces>8006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Beckonert, Andrea</dc:creator>
  <cp:keywords/>
  <dc:description/>
  <cp:lastModifiedBy>Villarroya, Raquel</cp:lastModifiedBy>
  <cp:revision>37</cp:revision>
  <cp:lastPrinted>2023-09-06T10:14:00Z</cp:lastPrinted>
  <dcterms:created xsi:type="dcterms:W3CDTF">2023-09-11T06:13:00Z</dcterms:created>
  <dcterms:modified xsi:type="dcterms:W3CDTF">2023-09-15T08:55:00Z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0x0101001F4C3EA098F98642A20CA88C8947AC3D</vt:lpwstr>
  </property>
  <property fmtid="{D5CDD505-2E9C-101B-9397-08002B2CF9AE}" pid="3" name="MediaServiceImageTags">
    <vt:lpwstr/>
  </property>
  <property fmtid="{D5CDD505-2E9C-101B-9397-08002B2CF9AE}" pid="4" name="TaxCatchAll">
    <vt:lpwstr/>
  </property>
  <property fmtid="{D5CDD505-2E9C-101B-9397-08002B2CF9AE}" pid="5" name="OffeneFragenvomReferenten">
    <vt:lpwstr/>
  </property>
  <property fmtid="{D5CDD505-2E9C-101B-9397-08002B2CF9AE}" pid="6" name="Agenturtyp">
    <vt:lpwstr>Full Service</vt:lpwstr>
  </property>
  <property fmtid="{D5CDD505-2E9C-101B-9397-08002B2CF9AE}" pid="7" name="lcf76f155ced4ddcb4097134ff3c332f">
    <vt:lpwstr/>
  </property>
</Properties>
</file>