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3AACD1D1" w14:textId="77777777" w:rsidR="0051245A" w:rsidRDefault="0051245A" w:rsidP="0051245A">
      <w:pPr>
        <w:ind w:left="2832" w:firstLine="708"/>
        <w:jc w:val="right"/>
        <w:rPr>
          <w:rFonts w:eastAsia="Times New Roman"/>
          <w:b/>
          <w:sz w:val="44"/>
          <w:szCs w:val="20"/>
        </w:rPr>
      </w:pPr>
      <w:r>
        <w:rPr>
          <w:b/>
          <w:sz w:val="44"/>
        </w:rPr>
        <w:t>Press Release</w:t>
      </w:r>
    </w:p>
    <w:p w14:paraId="12FA135F" w14:textId="6A94DF06" w:rsidR="0051245A" w:rsidRDefault="0051245A" w:rsidP="0051245A">
      <w:pPr>
        <w:jc w:val="right"/>
        <w:rPr>
          <w:rFonts w:eastAsia="Times New Roman"/>
          <w:b/>
          <w:bCs/>
        </w:rPr>
      </w:pPr>
      <w:r>
        <w:rPr>
          <w:b/>
        </w:rPr>
        <w:t>2025-507</w:t>
      </w:r>
    </w:p>
    <w:p w14:paraId="6009B9B7" w14:textId="72926A6F" w:rsidR="00330107" w:rsidRDefault="0051245A" w:rsidP="0051245A">
      <w:pPr>
        <w:tabs>
          <w:tab w:val="left" w:pos="1418"/>
          <w:tab w:val="left" w:pos="2410"/>
        </w:tabs>
        <w:spacing w:before="100"/>
        <w:ind w:right="-113"/>
        <w:outlineLvl w:val="0"/>
        <w:rPr>
          <w:rFonts w:ascii="Aptos" w:hAnsi="Aptos"/>
          <w:color w:val="242424"/>
        </w:rPr>
      </w:pPr>
      <w:r>
        <w:rPr>
          <w:sz w:val="16"/>
          <w:u w:val="single"/>
        </w:rPr>
        <w:t>Schmitz Cargobull AG</w:t>
      </w:r>
    </w:p>
    <w:p w14:paraId="43D963A4" w14:textId="77777777" w:rsidR="00546D0F" w:rsidRDefault="00546D0F" w:rsidP="00546D0F">
      <w:pPr>
        <w:ind w:right="-426"/>
        <w:rPr>
          <w:rFonts w:eastAsia="Times New Roman"/>
          <w:b/>
          <w:sz w:val="36"/>
          <w:szCs w:val="36"/>
        </w:rPr>
      </w:pPr>
      <w:r>
        <w:rPr>
          <w:b/>
          <w:sz w:val="36"/>
        </w:rPr>
        <w:t>Efficient cool chain management</w:t>
      </w:r>
    </w:p>
    <w:p w14:paraId="2CFBAE84" w14:textId="5E1FF6B4" w:rsidR="003E71D2" w:rsidRPr="000A0BF0" w:rsidRDefault="00546D0F" w:rsidP="00C3041A">
      <w:pPr>
        <w:ind w:right="-426"/>
        <w:rPr>
          <w:rFonts w:eastAsia="Times New Roman"/>
          <w:b/>
          <w:sz w:val="24"/>
          <w:szCs w:val="24"/>
        </w:rPr>
      </w:pPr>
      <w:r>
        <w:rPr>
          <w:b/>
          <w:sz w:val="24"/>
        </w:rPr>
        <w:t xml:space="preserve">Cool and sustainable transport solutions with Schmitz Cargobull </w:t>
      </w:r>
      <w:proofErr w:type="gramStart"/>
      <w:r>
        <w:rPr>
          <w:b/>
          <w:sz w:val="24"/>
        </w:rPr>
        <w:t>S.KO</w:t>
      </w:r>
      <w:proofErr w:type="gramEnd"/>
      <w:r>
        <w:rPr>
          <w:b/>
          <w:sz w:val="24"/>
        </w:rPr>
        <w:t xml:space="preserve"> COOL refrigerated box body semi-trailers </w:t>
      </w:r>
      <w:r>
        <w:rPr>
          <w:b/>
          <w:sz w:val="24"/>
        </w:rPr>
        <w:br/>
      </w:r>
    </w:p>
    <w:p w14:paraId="061F1F99" w14:textId="77777777" w:rsidR="00262884" w:rsidRDefault="00E40D58" w:rsidP="003E71D2">
      <w:pPr>
        <w:pStyle w:val="Listenabsatz"/>
        <w:numPr>
          <w:ilvl w:val="0"/>
          <w:numId w:val="30"/>
        </w:numPr>
        <w:spacing w:line="276" w:lineRule="auto"/>
        <w:ind w:right="-711"/>
        <w:rPr>
          <w:rFonts w:eastAsia="Times New Roman"/>
          <w:b/>
          <w:szCs w:val="24"/>
        </w:rPr>
      </w:pPr>
      <w:r>
        <w:rPr>
          <w:b/>
        </w:rPr>
        <w:t>Best insulation ex works in series production with a k-value of 0.295 W/m</w:t>
      </w:r>
      <w:r>
        <w:rPr>
          <w:b/>
          <w:vertAlign w:val="superscript"/>
        </w:rPr>
        <w:t>2</w:t>
      </w:r>
      <w:r>
        <w:rPr>
          <w:b/>
        </w:rPr>
        <w:t>K</w:t>
      </w:r>
    </w:p>
    <w:p w14:paraId="7FF261B0" w14:textId="2C75EFCB" w:rsidR="00E40D58" w:rsidRDefault="00262884" w:rsidP="003E71D2">
      <w:pPr>
        <w:pStyle w:val="Listenabsatz"/>
        <w:numPr>
          <w:ilvl w:val="0"/>
          <w:numId w:val="30"/>
        </w:numPr>
        <w:spacing w:line="276" w:lineRule="auto"/>
        <w:ind w:right="-711"/>
        <w:rPr>
          <w:rFonts w:eastAsia="Times New Roman"/>
          <w:b/>
          <w:szCs w:val="24"/>
        </w:rPr>
      </w:pPr>
      <w:r>
        <w:rPr>
          <w:b/>
        </w:rPr>
        <w:t>Standard telematics equipment with TrailerConnect</w:t>
      </w:r>
      <w:r>
        <w:t>®</w:t>
      </w:r>
      <w:r>
        <w:rPr>
          <w:b/>
        </w:rPr>
        <w:t xml:space="preserve"> </w:t>
      </w:r>
    </w:p>
    <w:p w14:paraId="089D46C8" w14:textId="645EBB42" w:rsidR="00CD59A7" w:rsidRPr="009A05B2" w:rsidRDefault="00CD59A7" w:rsidP="003E71D2">
      <w:pPr>
        <w:pStyle w:val="Listenabsatz"/>
        <w:numPr>
          <w:ilvl w:val="0"/>
          <w:numId w:val="30"/>
        </w:numPr>
        <w:spacing w:line="276" w:lineRule="auto"/>
        <w:ind w:right="-711"/>
        <w:rPr>
          <w:rFonts w:eastAsia="Times New Roman"/>
          <w:b/>
          <w:szCs w:val="24"/>
        </w:rPr>
      </w:pPr>
      <w:r>
        <w:rPr>
          <w:b/>
        </w:rPr>
        <w:t xml:space="preserve">TrailerConnect® Data Management </w:t>
      </w:r>
      <w:proofErr w:type="spellStart"/>
      <w:r>
        <w:rPr>
          <w:b/>
        </w:rPr>
        <w:t>Center</w:t>
      </w:r>
      <w:proofErr w:type="spellEnd"/>
      <w:r>
        <w:rPr>
          <w:b/>
        </w:rPr>
        <w:t xml:space="preserve"> (DMC)</w:t>
      </w:r>
    </w:p>
    <w:p w14:paraId="1A3F4DCF" w14:textId="778D68AF" w:rsidR="00CD59A7" w:rsidRDefault="00CD59A7" w:rsidP="003E71D2">
      <w:pPr>
        <w:pStyle w:val="Listenabsatz"/>
        <w:numPr>
          <w:ilvl w:val="0"/>
          <w:numId w:val="30"/>
        </w:numPr>
        <w:spacing w:line="360" w:lineRule="auto"/>
        <w:rPr>
          <w:rFonts w:eastAsia="Times New Roman"/>
          <w:b/>
        </w:rPr>
      </w:pPr>
      <w:r>
        <w:rPr>
          <w:b/>
        </w:rPr>
        <w:t xml:space="preserve">TrailerConnect® </w:t>
      </w:r>
      <w:proofErr w:type="spellStart"/>
      <w:r>
        <w:rPr>
          <w:b/>
        </w:rPr>
        <w:t>TourTrack</w:t>
      </w:r>
      <w:proofErr w:type="spellEnd"/>
    </w:p>
    <w:p w14:paraId="7688042C" w14:textId="0C7F348B" w:rsidR="00CE02A0" w:rsidRDefault="775710EE" w:rsidP="75CB4828">
      <w:pPr>
        <w:pStyle w:val="Listenabsatz"/>
        <w:numPr>
          <w:ilvl w:val="0"/>
          <w:numId w:val="30"/>
        </w:numPr>
        <w:spacing w:line="360" w:lineRule="auto"/>
        <w:rPr>
          <w:rFonts w:eastAsia="Times New Roman"/>
          <w:b/>
          <w:bCs/>
        </w:rPr>
      </w:pPr>
      <w:r>
        <w:rPr>
          <w:b/>
        </w:rPr>
        <w:t xml:space="preserve">Schmitz Cargobull transport cooling units (S.CU d80 </w:t>
      </w:r>
      <w:proofErr w:type="spellStart"/>
      <w:r>
        <w:rPr>
          <w:b/>
        </w:rPr>
        <w:t>ePTO</w:t>
      </w:r>
      <w:proofErr w:type="spellEnd"/>
      <w:r>
        <w:rPr>
          <w:b/>
        </w:rPr>
        <w:t xml:space="preserve"> ready, S.CU dc85)</w:t>
      </w:r>
    </w:p>
    <w:p w14:paraId="01ECD58F" w14:textId="373F9953" w:rsidR="007A050A" w:rsidRPr="00CD59A7" w:rsidRDefault="007A050A" w:rsidP="75CB4828">
      <w:pPr>
        <w:pStyle w:val="Listenabsatz"/>
        <w:numPr>
          <w:ilvl w:val="0"/>
          <w:numId w:val="30"/>
        </w:numPr>
        <w:spacing w:line="360" w:lineRule="auto"/>
        <w:rPr>
          <w:rFonts w:eastAsia="Times New Roman"/>
          <w:b/>
          <w:bCs/>
        </w:rPr>
      </w:pPr>
      <w:r>
        <w:rPr>
          <w:b/>
        </w:rPr>
        <w:t xml:space="preserve">Schmitz Cargobull </w:t>
      </w:r>
      <w:proofErr w:type="spellStart"/>
      <w:r>
        <w:rPr>
          <w:b/>
        </w:rPr>
        <w:t>CargoSets</w:t>
      </w:r>
      <w:proofErr w:type="spellEnd"/>
    </w:p>
    <w:p w14:paraId="505CEEE5" w14:textId="4AFA19B0" w:rsidR="00E40D58" w:rsidRDefault="00E40D58" w:rsidP="003E71D2">
      <w:pPr>
        <w:numPr>
          <w:ilvl w:val="0"/>
          <w:numId w:val="30"/>
        </w:numPr>
        <w:spacing w:line="360" w:lineRule="auto"/>
        <w:ind w:right="-2"/>
        <w:rPr>
          <w:rFonts w:eastAsia="Times New Roman"/>
          <w:b/>
        </w:rPr>
      </w:pPr>
      <w:r>
        <w:rPr>
          <w:b/>
        </w:rPr>
        <w:t xml:space="preserve">TAPA standard-compliant safety equipment </w:t>
      </w:r>
    </w:p>
    <w:p w14:paraId="41314DBC" w14:textId="72708395" w:rsidR="00E40D58" w:rsidRDefault="77DD85B5" w:rsidP="003E71D2">
      <w:pPr>
        <w:numPr>
          <w:ilvl w:val="0"/>
          <w:numId w:val="30"/>
        </w:numPr>
        <w:spacing w:line="360" w:lineRule="auto"/>
        <w:ind w:right="-2"/>
        <w:rPr>
          <w:rFonts w:eastAsia="Times New Roman"/>
          <w:b/>
          <w:bCs/>
        </w:rPr>
      </w:pPr>
      <w:r>
        <w:rPr>
          <w:b/>
        </w:rPr>
        <w:t>Immobiliser – for enhanced safety</w:t>
      </w:r>
    </w:p>
    <w:p w14:paraId="263353D9" w14:textId="624C4A8B" w:rsidR="00546D0F" w:rsidRPr="003E71D2" w:rsidRDefault="00E40D58" w:rsidP="003E71D2">
      <w:pPr>
        <w:pStyle w:val="Listenabsatz"/>
        <w:numPr>
          <w:ilvl w:val="0"/>
          <w:numId w:val="30"/>
        </w:numPr>
        <w:ind w:right="-426"/>
        <w:rPr>
          <w:rFonts w:eastAsia="Times New Roman"/>
          <w:b/>
          <w:bCs/>
        </w:rPr>
      </w:pPr>
      <w:r>
        <w:rPr>
          <w:b/>
        </w:rPr>
        <w:t xml:space="preserve">Type-approved all-electric </w:t>
      </w:r>
      <w:proofErr w:type="gramStart"/>
      <w:r>
        <w:rPr>
          <w:b/>
        </w:rPr>
        <w:t>S.KOe</w:t>
      </w:r>
      <w:proofErr w:type="gramEnd"/>
      <w:r>
        <w:rPr>
          <w:b/>
        </w:rPr>
        <w:t xml:space="preserve"> COOL refrigerated box body semi-trailer </w:t>
      </w:r>
    </w:p>
    <w:p w14:paraId="40AE0778" w14:textId="77777777" w:rsidR="00E40D58" w:rsidRDefault="00E40D58" w:rsidP="00E40D58">
      <w:pPr>
        <w:ind w:right="-426"/>
        <w:rPr>
          <w:rFonts w:eastAsia="Times New Roman"/>
          <w:b/>
          <w:bCs/>
        </w:rPr>
      </w:pPr>
    </w:p>
    <w:p w14:paraId="3EA9A22E" w14:textId="77777777" w:rsidR="003E71D2" w:rsidRDefault="003E71D2" w:rsidP="00546D0F">
      <w:pPr>
        <w:spacing w:line="360" w:lineRule="auto"/>
        <w:rPr>
          <w:rFonts w:eastAsia="Times New Roman"/>
        </w:rPr>
      </w:pPr>
    </w:p>
    <w:p w14:paraId="1A246E5F" w14:textId="4D6620F5" w:rsidR="00546D0F" w:rsidRDefault="00DA2CBC" w:rsidP="00546D0F">
      <w:pPr>
        <w:spacing w:line="360" w:lineRule="auto"/>
        <w:rPr>
          <w:rFonts w:eastAsia="Times New Roman"/>
        </w:rPr>
      </w:pPr>
      <w:r>
        <w:t xml:space="preserve">May 2025 – The Schmitz Cargobull </w:t>
      </w:r>
      <w:proofErr w:type="gramStart"/>
      <w:r>
        <w:t>S.KO</w:t>
      </w:r>
      <w:proofErr w:type="gramEnd"/>
      <w:r>
        <w:t xml:space="preserve"> COOL refrigerated box body semi-trailer, equipped as standard with the TrailerConnect® telematics system, a digital temperature recorder, a Schmitz Cargobull transport cooling unit and a </w:t>
      </w:r>
      <w:proofErr w:type="gramStart"/>
      <w:r>
        <w:t>Full Service</w:t>
      </w:r>
      <w:proofErr w:type="gramEnd"/>
      <w:r>
        <w:t xml:space="preserve"> contract, is breaking new ground for temperature-controlled transportation. The refrigerated box bodies with FERROPLAST® panels guarantee top insulation with a k-value of 0.295 W/m²K in series production and – when combined with the S.CU transport cooling unit – ensure low energy costs for a reliable cooling performance. Its short chassis offers the best possible coupling height and available interior height, thereby maximising flexibility for use by the customer. The S.CU cooling unit comes included with a </w:t>
      </w:r>
      <w:proofErr w:type="gramStart"/>
      <w:r>
        <w:t>Full Service</w:t>
      </w:r>
      <w:proofErr w:type="gramEnd"/>
      <w:r>
        <w:t xml:space="preserve"> contract for the first two years, which increases safety, planning reliability for costs, and uptime of the S.CU. The vehicles are equipped with countless safety functions and convenient features for the safe transportation of freight and efficient fleet management. </w:t>
      </w:r>
    </w:p>
    <w:p w14:paraId="079896F8" w14:textId="77777777" w:rsidR="000B7890" w:rsidRDefault="000B7890" w:rsidP="00546D0F">
      <w:pPr>
        <w:spacing w:line="360" w:lineRule="auto"/>
        <w:rPr>
          <w:rFonts w:eastAsia="Times New Roman"/>
        </w:rPr>
      </w:pPr>
    </w:p>
    <w:p w14:paraId="72FAD8EC" w14:textId="77777777" w:rsidR="00546D0F" w:rsidRDefault="00546D0F" w:rsidP="00546D0F">
      <w:pPr>
        <w:spacing w:line="360" w:lineRule="auto"/>
        <w:rPr>
          <w:rFonts w:eastAsia="Times New Roman"/>
          <w:b/>
          <w:bCs/>
        </w:rPr>
      </w:pPr>
      <w:r>
        <w:rPr>
          <w:b/>
        </w:rPr>
        <w:t>Telematics ex works</w:t>
      </w:r>
    </w:p>
    <w:p w14:paraId="5BC3C459" w14:textId="77777777" w:rsidR="00BD5FBF" w:rsidRDefault="00546D0F" w:rsidP="00064B7E">
      <w:pPr>
        <w:spacing w:line="360" w:lineRule="auto"/>
      </w:pPr>
      <w:r>
        <w:t>Vast amounts of data and information about the trailer and its cargo are continuously recorded by the standard TrailerConnect® telematics system, enabling data relating to the trailers and fleet to be processed effectively for easy analysis and control. Thanks to the standard integration of the TrailerConnect® telematics system, the connected semi-trailer is</w:t>
      </w:r>
    </w:p>
    <w:p w14:paraId="2AE2B255" w14:textId="77777777" w:rsidR="00BD5FBF" w:rsidRDefault="00BD5FBF" w:rsidP="00064B7E">
      <w:pPr>
        <w:spacing w:line="360" w:lineRule="auto"/>
      </w:pPr>
    </w:p>
    <w:p w14:paraId="172292C6" w14:textId="77777777" w:rsidR="00BD5FBF" w:rsidRDefault="00BD5FBF" w:rsidP="00064B7E">
      <w:pPr>
        <w:spacing w:line="360" w:lineRule="auto"/>
      </w:pPr>
    </w:p>
    <w:p w14:paraId="29502B38" w14:textId="77777777" w:rsidR="00BD5FBF" w:rsidRDefault="00BD5FBF" w:rsidP="00BD5FBF">
      <w:pPr>
        <w:jc w:val="right"/>
        <w:rPr>
          <w:rFonts w:eastAsia="Times New Roman"/>
          <w:b/>
          <w:bCs/>
        </w:rPr>
      </w:pPr>
      <w:r>
        <w:rPr>
          <w:b/>
        </w:rPr>
        <w:t>2025-507</w:t>
      </w:r>
    </w:p>
    <w:p w14:paraId="65E1FA67" w14:textId="77777777" w:rsidR="00BD5FBF" w:rsidRDefault="00BD5FBF" w:rsidP="00064B7E">
      <w:pPr>
        <w:spacing w:line="360" w:lineRule="auto"/>
      </w:pPr>
    </w:p>
    <w:p w14:paraId="20976271" w14:textId="4AADC868" w:rsidR="00546D0F" w:rsidRDefault="00546D0F" w:rsidP="00064B7E">
      <w:pPr>
        <w:spacing w:line="360" w:lineRule="auto"/>
        <w:rPr>
          <w:rFonts w:eastAsia="Times New Roman"/>
        </w:rPr>
      </w:pPr>
      <w:r>
        <w:t>transformed into an IoT device and a fundamental aspect of transparency in the supply chain.</w:t>
      </w:r>
      <w:r w:rsidR="00BD5FBF">
        <w:rPr>
          <w:rFonts w:eastAsia="Times New Roman"/>
        </w:rPr>
        <w:t xml:space="preserve"> </w:t>
      </w:r>
      <w:r>
        <w:t xml:space="preserve">The TrailerConnect® portal functions as the central data platform, consolidating and displaying all relevant telematics data – regardless of the telematics hardware used. And it not only displays data from Schmitz Cargobull telematics units, </w:t>
      </w:r>
      <w:proofErr w:type="gramStart"/>
      <w:r>
        <w:t>it</w:t>
      </w:r>
      <w:proofErr w:type="gramEnd"/>
      <w:r>
        <w:t xml:space="preserve"> is also able to integrate data from countless other telematics providers. This includes data about the vehicles’ location, temperature, tyre pressure, EBS information and door status. This data is sent to the TrailerConnect® portal and the </w:t>
      </w:r>
      <w:proofErr w:type="spellStart"/>
      <w:r>
        <w:t>beUptoDate</w:t>
      </w:r>
      <w:proofErr w:type="spellEnd"/>
      <w:r>
        <w:t xml:space="preserve"> app for dispatchers and the </w:t>
      </w:r>
      <w:proofErr w:type="spellStart"/>
      <w:r>
        <w:t>beSmart</w:t>
      </w:r>
      <w:proofErr w:type="spellEnd"/>
      <w:r>
        <w:t xml:space="preserve"> app for drivers. It is used to monitor the condition of the freight and semi-trailer, optimise routes and schedules and improve the efficiency of logistics. With TrailerConnect® </w:t>
      </w:r>
      <w:proofErr w:type="spellStart"/>
      <w:r>
        <w:t>FleetTrack</w:t>
      </w:r>
      <w:proofErr w:type="spellEnd"/>
      <w:r>
        <w:t xml:space="preserve">, the user receives in-depth information about their fleet and individual trailers in real time, including the location and availability of trailers, for instance. The portal can also be used to create customised reports and check the history of all events, locations and temperatures. For example, information about the semi-trailer’s door and coupling status can be accessed at any time. </w:t>
      </w:r>
    </w:p>
    <w:p w14:paraId="6AA853C1" w14:textId="77777777" w:rsidR="00546D0F" w:rsidRDefault="00546D0F" w:rsidP="00546D0F">
      <w:pPr>
        <w:spacing w:line="276" w:lineRule="auto"/>
        <w:rPr>
          <w:rFonts w:eastAsia="Times New Roman"/>
          <w:b/>
          <w:bCs/>
        </w:rPr>
      </w:pPr>
    </w:p>
    <w:p w14:paraId="56A1F09F" w14:textId="77777777" w:rsidR="00546D0F" w:rsidRPr="00064B7E" w:rsidRDefault="00546D0F" w:rsidP="00546D0F">
      <w:pPr>
        <w:spacing w:line="276" w:lineRule="auto"/>
        <w:rPr>
          <w:rFonts w:eastAsia="Times New Roman"/>
          <w:b/>
          <w:bCs/>
        </w:rPr>
      </w:pPr>
      <w:bookmarkStart w:id="0" w:name="_Hlk196905356"/>
      <w:r>
        <w:rPr>
          <w:b/>
        </w:rPr>
        <w:t xml:space="preserve">TrailerConnect® Data Management </w:t>
      </w:r>
      <w:proofErr w:type="spellStart"/>
      <w:r>
        <w:rPr>
          <w:b/>
        </w:rPr>
        <w:t>Center</w:t>
      </w:r>
      <w:proofErr w:type="spellEnd"/>
      <w:r>
        <w:rPr>
          <w:b/>
        </w:rPr>
        <w:t xml:space="preserve"> (DMC)</w:t>
      </w:r>
    </w:p>
    <w:bookmarkEnd w:id="0"/>
    <w:p w14:paraId="0201FA95" w14:textId="24024A9A" w:rsidR="000A13E3" w:rsidRPr="000A13E3" w:rsidRDefault="000A13E3" w:rsidP="00064B7E">
      <w:pPr>
        <w:spacing w:line="360" w:lineRule="auto"/>
        <w:rPr>
          <w:rFonts w:eastAsia="Times New Roman"/>
        </w:rPr>
      </w:pPr>
      <w:r>
        <w:t xml:space="preserve">When it comes to transparency and connectivity, Schmitz Cargobull supports freight forwarders in their daily transport operations with its TrailerConnect® Data Management </w:t>
      </w:r>
      <w:proofErr w:type="spellStart"/>
      <w:r>
        <w:t>Center</w:t>
      </w:r>
      <w:proofErr w:type="spellEnd"/>
      <w:r>
        <w:t xml:space="preserve"> (DMC). Using this solution, freight forwarders can provide their contractors and customers with order-relevant data selectively and securely. To enable the real-time data to be used even more efficiently, Schmitz Cargobull relies on strategic partnerships with more than 40 established providers, such as Krone, idem, Trimble, RIO, ZF </w:t>
      </w:r>
      <w:proofErr w:type="spellStart"/>
      <w:r>
        <w:t>Transics</w:t>
      </w:r>
      <w:proofErr w:type="spellEnd"/>
      <w:r>
        <w:t xml:space="preserve">, CO3, etc. </w:t>
      </w:r>
    </w:p>
    <w:p w14:paraId="20F6E3A6" w14:textId="77777777" w:rsidR="000A13E3" w:rsidRPr="000A13E3" w:rsidRDefault="000A13E3" w:rsidP="000A13E3">
      <w:pPr>
        <w:spacing w:line="360" w:lineRule="auto"/>
        <w:rPr>
          <w:rFonts w:eastAsia="Times New Roman"/>
        </w:rPr>
      </w:pPr>
      <w:r>
        <w:t xml:space="preserve">With the DMC’s import function, customers </w:t>
      </w:r>
      <w:proofErr w:type="gramStart"/>
      <w:r>
        <w:t>are able to</w:t>
      </w:r>
      <w:proofErr w:type="gramEnd"/>
      <w:r>
        <w:t xml:space="preserve"> standardise their entire fleet – regardless of the individual manufacturers – on the TrailerConnect® platform. </w:t>
      </w:r>
    </w:p>
    <w:p w14:paraId="3A880FA7" w14:textId="77777777" w:rsidR="000A13E3" w:rsidRPr="000A13E3" w:rsidRDefault="000A13E3" w:rsidP="000A13E3">
      <w:pPr>
        <w:spacing w:line="360" w:lineRule="auto"/>
        <w:rPr>
          <w:rFonts w:eastAsia="Times New Roman"/>
        </w:rPr>
      </w:pPr>
    </w:p>
    <w:p w14:paraId="3DAE8BB0" w14:textId="77777777" w:rsidR="00BD5FBF" w:rsidRDefault="000A13E3" w:rsidP="00064B7E">
      <w:pPr>
        <w:spacing w:line="360" w:lineRule="auto"/>
      </w:pPr>
      <w:r>
        <w:t xml:space="preserve">The benefits of the TrailerConnect® Data Management </w:t>
      </w:r>
      <w:proofErr w:type="spellStart"/>
      <w:r>
        <w:t>Center</w:t>
      </w:r>
      <w:proofErr w:type="spellEnd"/>
      <w:r>
        <w:t xml:space="preserve"> for freight forwarders are clear. It can be used with connected systems straight away, without any need for extra IT work. The entire fleet’s real-time data is monitored and managed from a central location. Outgoing interfaces with common real-time visibility platforms and telematics system can be used immediately. Users manage the data release process themselves, actively decide which data should be selectively shared and therefore </w:t>
      </w:r>
      <w:proofErr w:type="gramStart"/>
      <w:r>
        <w:t>retain data sovereignty at all times</w:t>
      </w:r>
      <w:proofErr w:type="gramEnd"/>
      <w:r>
        <w:t>. This means full protection for the user’s business and logistics network.</w:t>
      </w:r>
      <w:r w:rsidR="00BD5FBF">
        <w:rPr>
          <w:rFonts w:eastAsia="Times New Roman"/>
        </w:rPr>
        <w:t xml:space="preserve"> </w:t>
      </w:r>
      <w:r>
        <w:t xml:space="preserve">Sensitive business data regarding the haulier’s own network and the sub-contractors involved is protected. All semi-trailer and transport data is protected in accordance with GDPR and can be accessed </w:t>
      </w:r>
    </w:p>
    <w:p w14:paraId="48263783" w14:textId="77777777" w:rsidR="00BD5FBF" w:rsidRDefault="00BD5FBF" w:rsidP="00064B7E">
      <w:pPr>
        <w:spacing w:line="360" w:lineRule="auto"/>
      </w:pPr>
    </w:p>
    <w:p w14:paraId="2D0A742B" w14:textId="28E52118" w:rsidR="00BD5FBF" w:rsidRPr="00BD5FBF" w:rsidRDefault="00BD5FBF" w:rsidP="00BD5FBF">
      <w:pPr>
        <w:jc w:val="right"/>
        <w:rPr>
          <w:rFonts w:eastAsia="Times New Roman"/>
          <w:b/>
          <w:bCs/>
        </w:rPr>
      </w:pPr>
      <w:r>
        <w:rPr>
          <w:b/>
        </w:rPr>
        <w:t>2025-507</w:t>
      </w:r>
    </w:p>
    <w:p w14:paraId="6F8ECE5D" w14:textId="77777777" w:rsidR="00BD5FBF" w:rsidRDefault="00BD5FBF" w:rsidP="00064B7E">
      <w:pPr>
        <w:spacing w:line="360" w:lineRule="auto"/>
      </w:pPr>
    </w:p>
    <w:p w14:paraId="366E0B1D" w14:textId="05177276" w:rsidR="00546D0F" w:rsidRDefault="000A13E3" w:rsidP="00064B7E">
      <w:pPr>
        <w:spacing w:line="360" w:lineRule="auto"/>
        <w:rPr>
          <w:rFonts w:eastAsia="Times New Roman"/>
        </w:rPr>
      </w:pPr>
      <w:r>
        <w:t xml:space="preserve">from one place for the entire fleet. Together with TrailerConnect® </w:t>
      </w:r>
      <w:proofErr w:type="spellStart"/>
      <w:r>
        <w:t>TourTrack</w:t>
      </w:r>
      <w:proofErr w:type="spellEnd"/>
      <w:r>
        <w:t xml:space="preserve">, the user </w:t>
      </w:r>
      <w:proofErr w:type="gramStart"/>
      <w:r>
        <w:t>is able to</w:t>
      </w:r>
      <w:proofErr w:type="gramEnd"/>
      <w:r>
        <w:t xml:space="preserve"> access all tour-relevant information in real-time, keep a close eye on routes and respond quickly to changes in the workflow. Interactive temperature management and other functions are available on a tour- and order-basis (FTL/LTL).</w:t>
      </w:r>
    </w:p>
    <w:p w14:paraId="36AD2037" w14:textId="77777777" w:rsidR="00546D0F" w:rsidRDefault="00546D0F" w:rsidP="00546D0F">
      <w:pPr>
        <w:spacing w:line="360" w:lineRule="auto"/>
        <w:rPr>
          <w:rFonts w:eastAsia="Times New Roman"/>
          <w:b/>
        </w:rPr>
      </w:pPr>
    </w:p>
    <w:p w14:paraId="2AB9BF2A" w14:textId="1D5D1370" w:rsidR="00546D0F" w:rsidRDefault="00546D0F" w:rsidP="00546D0F">
      <w:pPr>
        <w:spacing w:line="360" w:lineRule="auto"/>
        <w:rPr>
          <w:rFonts w:eastAsia="Times New Roman"/>
          <w:b/>
        </w:rPr>
      </w:pPr>
      <w:bookmarkStart w:id="1" w:name="_Hlk196905375"/>
      <w:r>
        <w:rPr>
          <w:b/>
        </w:rPr>
        <w:t xml:space="preserve">TrailerConnect® </w:t>
      </w:r>
      <w:proofErr w:type="spellStart"/>
      <w:r>
        <w:rPr>
          <w:b/>
        </w:rPr>
        <w:t>TourTrack</w:t>
      </w:r>
      <w:proofErr w:type="spellEnd"/>
    </w:p>
    <w:bookmarkEnd w:id="1"/>
    <w:p w14:paraId="5F05C0CC" w14:textId="088B276B" w:rsidR="00E71CF4" w:rsidRPr="00E71CF4" w:rsidRDefault="00E71CF4" w:rsidP="00E71CF4">
      <w:pPr>
        <w:spacing w:line="360" w:lineRule="auto"/>
        <w:rPr>
          <w:rFonts w:eastAsia="Times New Roman"/>
        </w:rPr>
      </w:pPr>
      <w:r>
        <w:t xml:space="preserve">TrailerConnect® </w:t>
      </w:r>
      <w:proofErr w:type="spellStart"/>
      <w:r>
        <w:t>TourTrack</w:t>
      </w:r>
      <w:proofErr w:type="spellEnd"/>
      <w:r>
        <w:t xml:space="preserve"> comes into play once all data along the supply chain is connected. With the TrailerConnect® </w:t>
      </w:r>
      <w:proofErr w:type="spellStart"/>
      <w:r>
        <w:t>TourTrack</w:t>
      </w:r>
      <w:proofErr w:type="spellEnd"/>
      <w:r>
        <w:t xml:space="preserve"> service, freight forwarders can keep an eye on their journeys and transport orders and monitor and manage their business with just a few clicks. Routes can be imported from transport management systems (TMS) into the TrailerConnect® portal quickly and easily or created manually so that they can then be managed in real time. Vehicle information can also be shared via a Track &amp; Trace link or an interface to a third-party system. Only the selected data from a particular tour or order (LTL) is shared with other platforms, e.g. the shipper’s real-time visibility platform (RTVP). </w:t>
      </w:r>
    </w:p>
    <w:p w14:paraId="7AC23100" w14:textId="77777777" w:rsidR="00E71CF4" w:rsidRPr="00E71CF4" w:rsidRDefault="00E71CF4" w:rsidP="00E71CF4">
      <w:pPr>
        <w:spacing w:line="360" w:lineRule="auto"/>
        <w:rPr>
          <w:rFonts w:eastAsia="Times New Roman"/>
        </w:rPr>
      </w:pPr>
    </w:p>
    <w:p w14:paraId="32E7784A" w14:textId="2A6997B4" w:rsidR="00546D0F" w:rsidRDefault="00E71CF4" w:rsidP="00064B7E">
      <w:pPr>
        <w:spacing w:line="360" w:lineRule="auto"/>
        <w:rPr>
          <w:rFonts w:eastAsia="Times New Roman"/>
          <w:bCs/>
        </w:rPr>
      </w:pPr>
      <w:r>
        <w:t xml:space="preserve">As a result, transport firms can retain full control over their data, while still offering the end customer the required level of transparency for the flow of goods. Logistics companies and shippers can easily receive information that is relevant to them from across the supply chain, such as location- and temperature-related data and expected arrival times (ETA). Unplanned deviations become immediately visible, delays can be </w:t>
      </w:r>
      <w:proofErr w:type="gramStart"/>
      <w:r>
        <w:t>analysed</w:t>
      </w:r>
      <w:proofErr w:type="gramEnd"/>
      <w:r>
        <w:t xml:space="preserve"> and key temperature data can be automatically sent to the recipient.</w:t>
      </w:r>
    </w:p>
    <w:p w14:paraId="74FE740A" w14:textId="77777777" w:rsidR="00546D0F" w:rsidRDefault="00546D0F" w:rsidP="00546D0F">
      <w:pPr>
        <w:spacing w:line="360" w:lineRule="auto"/>
        <w:ind w:right="-2"/>
        <w:rPr>
          <w:rFonts w:eastAsia="Times New Roman"/>
          <w:b/>
        </w:rPr>
      </w:pPr>
    </w:p>
    <w:p w14:paraId="2EA6476C" w14:textId="77777777" w:rsidR="00546D0F" w:rsidRDefault="00546D0F" w:rsidP="00546D0F">
      <w:pPr>
        <w:tabs>
          <w:tab w:val="left" w:pos="1418"/>
          <w:tab w:val="left" w:pos="2410"/>
        </w:tabs>
        <w:spacing w:before="100" w:line="360" w:lineRule="auto"/>
        <w:ind w:right="-113"/>
        <w:rPr>
          <w:b/>
          <w:bCs/>
        </w:rPr>
      </w:pPr>
      <w:r>
        <w:rPr>
          <w:b/>
        </w:rPr>
        <w:t xml:space="preserve">S.CU transport cooling units </w:t>
      </w:r>
    </w:p>
    <w:p w14:paraId="5AEE46C5" w14:textId="405DAB65" w:rsidR="526148F3" w:rsidRDefault="0EBC039F" w:rsidP="35237DC0">
      <w:pPr>
        <w:tabs>
          <w:tab w:val="left" w:pos="1418"/>
          <w:tab w:val="left" w:pos="2410"/>
        </w:tabs>
        <w:spacing w:before="100" w:line="360" w:lineRule="auto"/>
        <w:ind w:right="-113"/>
      </w:pPr>
      <w:bookmarkStart w:id="2" w:name="_Hlk197437221"/>
      <w:r>
        <w:t xml:space="preserve">Schmitz </w:t>
      </w:r>
      <w:proofErr w:type="spellStart"/>
      <w:r>
        <w:t>Cargobull’s</w:t>
      </w:r>
      <w:proofErr w:type="spellEnd"/>
      <w:r>
        <w:t xml:space="preserve"> range of transport cooling units now includes the two diesel-powered S.CU d80 and S.CU dc85 units, and the all-electric system, the S.CU ep85. The S.CU dc85 and the S.CU ep85 cooling units are also available as </w:t>
      </w:r>
      <w:proofErr w:type="spellStart"/>
      <w:r>
        <w:t>MultiTemp</w:t>
      </w:r>
      <w:proofErr w:type="spellEnd"/>
      <w:r>
        <w:t xml:space="preserve"> versions.</w:t>
      </w:r>
      <w:bookmarkEnd w:id="2"/>
    </w:p>
    <w:p w14:paraId="5B024444" w14:textId="77777777" w:rsidR="00BD5FBF" w:rsidRDefault="4788E2D6" w:rsidP="35237DC0">
      <w:pPr>
        <w:tabs>
          <w:tab w:val="left" w:pos="1418"/>
          <w:tab w:val="left" w:pos="2410"/>
        </w:tabs>
        <w:spacing w:before="100" w:line="360" w:lineRule="auto"/>
        <w:ind w:right="-113"/>
      </w:pPr>
      <w:r>
        <w:t xml:space="preserve">The S.CU transport cooling units are distinguished by their user-friendly handling and simple maintenance. Thanks to the wide door opening and optimum arrangement of diesel and oil filters, maintenance work can be performed quickly and without any hassle. The electrified cooling circuits also reduce the number of components that require maintenance. With the microchannel condenser and a defined air flow rate through the engine chamber, the S.CU models offer a high level of operating reliability, even at extreme ambient temperatures. Efficient defrosting is ensured by the double-length slat spacing and integrated electric heating </w:t>
      </w:r>
    </w:p>
    <w:p w14:paraId="3AD80D97" w14:textId="77777777" w:rsidR="00BD5FBF" w:rsidRDefault="00BD5FBF" w:rsidP="35237DC0">
      <w:pPr>
        <w:tabs>
          <w:tab w:val="left" w:pos="1418"/>
          <w:tab w:val="left" w:pos="2410"/>
        </w:tabs>
        <w:spacing w:before="100" w:line="360" w:lineRule="auto"/>
        <w:ind w:right="-113"/>
      </w:pPr>
    </w:p>
    <w:p w14:paraId="7E195654" w14:textId="77777777" w:rsidR="00BD5FBF" w:rsidRDefault="00BD5FBF" w:rsidP="00BD5FBF">
      <w:pPr>
        <w:jc w:val="right"/>
        <w:rPr>
          <w:rFonts w:eastAsia="Times New Roman"/>
          <w:b/>
          <w:bCs/>
        </w:rPr>
      </w:pPr>
      <w:r>
        <w:rPr>
          <w:b/>
        </w:rPr>
        <w:t>2025-507</w:t>
      </w:r>
    </w:p>
    <w:p w14:paraId="761FA1A0" w14:textId="77777777" w:rsidR="000D3A39" w:rsidRDefault="000D3A39" w:rsidP="35237DC0">
      <w:pPr>
        <w:tabs>
          <w:tab w:val="left" w:pos="1418"/>
          <w:tab w:val="left" w:pos="2410"/>
        </w:tabs>
        <w:spacing w:before="100" w:line="360" w:lineRule="auto"/>
        <w:ind w:right="-113"/>
      </w:pPr>
    </w:p>
    <w:p w14:paraId="229ACAF6" w14:textId="704A86BB" w:rsidR="20C65A89" w:rsidRDefault="4788E2D6" w:rsidP="35237DC0">
      <w:pPr>
        <w:tabs>
          <w:tab w:val="left" w:pos="1418"/>
          <w:tab w:val="left" w:pos="2410"/>
        </w:tabs>
        <w:spacing w:before="100" w:line="360" w:lineRule="auto"/>
        <w:ind w:right="-113"/>
      </w:pPr>
      <w:r>
        <w:t xml:space="preserve">elements, which reduces defrost cycles by 30% </w:t>
      </w:r>
      <w:proofErr w:type="gramStart"/>
      <w:r>
        <w:t>and also</w:t>
      </w:r>
      <w:proofErr w:type="gramEnd"/>
      <w:r>
        <w:t xml:space="preserve"> boosts efficiency. A particular highlight is the Silence Kit, which is integrated as standard and ensures quiet operation without impairing performance. It significantly improves comfort for the driver, which is particularly relevant in the age of driver shortages. The S.CU transport cooling units offer telematics solutions, such as </w:t>
      </w:r>
      <w:proofErr w:type="spellStart"/>
      <w:r>
        <w:t>CargoSets</w:t>
      </w:r>
      <w:proofErr w:type="spellEnd"/>
      <w:r>
        <w:t xml:space="preserve"> and </w:t>
      </w:r>
      <w:proofErr w:type="spellStart"/>
      <w:r>
        <w:t>RemoteStart</w:t>
      </w:r>
      <w:proofErr w:type="spellEnd"/>
      <w:r>
        <w:t xml:space="preserve">, which offer default configurations for various transport requirements, on the one hand, </w:t>
      </w:r>
      <w:proofErr w:type="gramStart"/>
      <w:r>
        <w:t>and also</w:t>
      </w:r>
      <w:proofErr w:type="gramEnd"/>
      <w:r>
        <w:t xml:space="preserve"> enable the cooling unit to be started remotely, on the other. All Schmitz Cargobull S.CU cooling units come with a 24-month </w:t>
      </w:r>
      <w:proofErr w:type="gramStart"/>
      <w:r>
        <w:t>Full Service</w:t>
      </w:r>
      <w:proofErr w:type="gramEnd"/>
      <w:r>
        <w:t xml:space="preserve"> contract ex works, which includes the TrailerConnect® telematics contract and proactive monitoring of the cooling unit through ‘Smart Service’. The TrailerConnect® portal provides customers with all relevant information about the status of the cooling unit via the </w:t>
      </w:r>
      <w:proofErr w:type="spellStart"/>
      <w:r>
        <w:t>FleetWatch</w:t>
      </w:r>
      <w:proofErr w:type="spellEnd"/>
      <w:r>
        <w:t xml:space="preserve"> fleet monitoring dashboard. A particularly noteworthy feature is the Proactive Monitoring function, which enables the operating status of S.CU cooling units and trailers to be monitored in real time in the dashboard. As part of this process, an automatic fault analysis is created and the system provides recommended actions to resolve the issue, allowing for early responses during day-to-day transport operations and enabling the rapid resolution of problems. Contracts can be extended at any time </w:t>
      </w:r>
      <w:proofErr w:type="gramStart"/>
      <w:r>
        <w:t>and also</w:t>
      </w:r>
      <w:proofErr w:type="gramEnd"/>
      <w:r>
        <w:t xml:space="preserve"> tailored to suit the customer’s respective needs.</w:t>
      </w:r>
    </w:p>
    <w:p w14:paraId="555BFEC0" w14:textId="77777777" w:rsidR="00BD5FBF" w:rsidRDefault="00BD5FBF" w:rsidP="00546D0F">
      <w:pPr>
        <w:spacing w:line="360" w:lineRule="auto"/>
        <w:ind w:right="565"/>
        <w:rPr>
          <w:b/>
        </w:rPr>
      </w:pPr>
    </w:p>
    <w:p w14:paraId="775253C8" w14:textId="3DD5FD1C" w:rsidR="00546D0F" w:rsidRDefault="00546D0F" w:rsidP="00546D0F">
      <w:pPr>
        <w:spacing w:line="360" w:lineRule="auto"/>
        <w:ind w:right="565"/>
        <w:rPr>
          <w:b/>
        </w:rPr>
      </w:pPr>
      <w:r>
        <w:rPr>
          <w:b/>
        </w:rPr>
        <w:t xml:space="preserve">Cost-efficient transformation in refrigerated transport:  The S.CU d80 </w:t>
      </w:r>
      <w:proofErr w:type="spellStart"/>
      <w:r>
        <w:rPr>
          <w:b/>
        </w:rPr>
        <w:t>ePTO</w:t>
      </w:r>
      <w:proofErr w:type="spellEnd"/>
      <w:r>
        <w:rPr>
          <w:b/>
        </w:rPr>
        <w:t xml:space="preserve"> ready transport cooling unit</w:t>
      </w:r>
    </w:p>
    <w:p w14:paraId="2C652794" w14:textId="12D5BC3E" w:rsidR="00546D0F" w:rsidRDefault="21EA7331" w:rsidP="008E085B">
      <w:pPr>
        <w:spacing w:line="360" w:lineRule="auto"/>
        <w:ind w:right="565"/>
      </w:pPr>
      <w:r>
        <w:t>Schmitz Cargobull is the first trailer manufacturer and market leader for refrigerated box body semi-trailers to offer a diesel-powered series-produced transport cooling unit capable of emission-free operation through the tractor unit’s electric power take-off. The S.CU d80 now has the option of being fitted with an electric power take-off (</w:t>
      </w:r>
      <w:proofErr w:type="spellStart"/>
      <w:r>
        <w:t>ePTO</w:t>
      </w:r>
      <w:proofErr w:type="spellEnd"/>
      <w:r>
        <w:t xml:space="preserve">) ex works, allowing purely electric operation when towed by an electric tractor unit. This option is more cost-efficient as no additional HV battery </w:t>
      </w:r>
      <w:proofErr w:type="gramStart"/>
      <w:r>
        <w:t>has to</w:t>
      </w:r>
      <w:proofErr w:type="gramEnd"/>
      <w:r>
        <w:t xml:space="preserve"> be installed in the trailer. This means maximum flexibility in a mixed fleet as a trailer equipped with this cooling unit can be used flexibly regardless of the tractor unit’s drive system. The S.CU d80 </w:t>
      </w:r>
      <w:proofErr w:type="spellStart"/>
      <w:r>
        <w:t>ePTO</w:t>
      </w:r>
      <w:proofErr w:type="spellEnd"/>
      <w:r>
        <w:t xml:space="preserve"> ready offers maximum reliability as it can automatically switch from electric to diesel mode. If no electric energy is available, the built-in diesel generator therefore serves as a back-up. </w:t>
      </w:r>
    </w:p>
    <w:p w14:paraId="1AE9E905" w14:textId="77777777" w:rsidR="00BD5FBF" w:rsidRDefault="00BD5FBF" w:rsidP="008E085B">
      <w:pPr>
        <w:spacing w:line="360" w:lineRule="auto"/>
        <w:ind w:right="565"/>
      </w:pPr>
    </w:p>
    <w:p w14:paraId="1788E91F" w14:textId="77777777" w:rsidR="00BD5FBF" w:rsidRDefault="00BD5FBF" w:rsidP="008E085B">
      <w:pPr>
        <w:spacing w:line="360" w:lineRule="auto"/>
        <w:ind w:right="565"/>
      </w:pPr>
    </w:p>
    <w:p w14:paraId="67F8F99E" w14:textId="77777777" w:rsidR="00BD5FBF" w:rsidRDefault="00BD5FBF" w:rsidP="008E085B">
      <w:pPr>
        <w:spacing w:line="360" w:lineRule="auto"/>
        <w:ind w:right="565"/>
      </w:pPr>
    </w:p>
    <w:p w14:paraId="1DD4F4E7" w14:textId="77777777" w:rsidR="00BD5FBF" w:rsidRDefault="00BD5FBF" w:rsidP="008E085B">
      <w:pPr>
        <w:spacing w:line="360" w:lineRule="auto"/>
        <w:ind w:right="565"/>
      </w:pPr>
    </w:p>
    <w:p w14:paraId="26DEE866" w14:textId="77777777" w:rsidR="00BD5FBF" w:rsidRDefault="00BD5FBF" w:rsidP="00BD5FBF">
      <w:pPr>
        <w:jc w:val="right"/>
        <w:rPr>
          <w:rFonts w:eastAsia="Times New Roman"/>
          <w:b/>
          <w:bCs/>
        </w:rPr>
      </w:pPr>
      <w:r>
        <w:rPr>
          <w:b/>
        </w:rPr>
        <w:t>2025-507</w:t>
      </w:r>
    </w:p>
    <w:p w14:paraId="2F7E9A5F" w14:textId="77777777" w:rsidR="003E7415" w:rsidRDefault="003E7415" w:rsidP="00546D0F">
      <w:pPr>
        <w:spacing w:line="360" w:lineRule="auto"/>
        <w:ind w:right="565"/>
        <w:rPr>
          <w:bCs/>
        </w:rPr>
      </w:pPr>
    </w:p>
    <w:p w14:paraId="50239317" w14:textId="206625CD" w:rsidR="00682999" w:rsidRPr="00682999" w:rsidRDefault="691B579C" w:rsidP="00682999">
      <w:pPr>
        <w:tabs>
          <w:tab w:val="left" w:pos="1418"/>
          <w:tab w:val="left" w:pos="2410"/>
        </w:tabs>
        <w:spacing w:before="100"/>
        <w:ind w:right="-113"/>
        <w:outlineLvl w:val="0"/>
        <w:rPr>
          <w:b/>
          <w:bCs/>
        </w:rPr>
      </w:pPr>
      <w:r>
        <w:rPr>
          <w:b/>
        </w:rPr>
        <w:t xml:space="preserve">For the highest customer standards, maximum reliability and efficient temperature management: The S.CU dc85 transport cooling unit  </w:t>
      </w:r>
    </w:p>
    <w:p w14:paraId="3A38C453" w14:textId="362F9F09" w:rsidR="00307CA1" w:rsidRDefault="39BD65AE" w:rsidP="00682999">
      <w:pPr>
        <w:tabs>
          <w:tab w:val="left" w:pos="1418"/>
          <w:tab w:val="left" w:pos="2410"/>
        </w:tabs>
        <w:spacing w:before="100" w:line="360" w:lineRule="auto"/>
        <w:ind w:right="-113"/>
      </w:pPr>
      <w:r>
        <w:t xml:space="preserve">The S.CU dc85 from Schmitz </w:t>
      </w:r>
      <w:proofErr w:type="spellStart"/>
      <w:r>
        <w:t>Cargobull’s</w:t>
      </w:r>
      <w:proofErr w:type="spellEnd"/>
      <w:r>
        <w:t xml:space="preserve"> modular system offers bespoke solutions, simple maintenance and a rapid supply of spare parts </w:t>
      </w:r>
      <w:proofErr w:type="gramStart"/>
      <w:r>
        <w:t>in order to</w:t>
      </w:r>
      <w:proofErr w:type="gramEnd"/>
      <w:r>
        <w:t xml:space="preserve"> meet the requirements in the high-range segment. Thanks to the enhanced, cutting-edge diesel common rail technology and intelligent partial-load control, fuel consumption is optimised and allows for sustainable and cost-efficient operations. The S.CU cooling unit’s electronic speed control guarantees precise temperature management and maximum comfort. Reducing fluctuations in speed ensures constant and reliable temperature management. With the </w:t>
      </w:r>
      <w:proofErr w:type="spellStart"/>
      <w:r>
        <w:t>MultiTemp</w:t>
      </w:r>
      <w:proofErr w:type="spellEnd"/>
      <w:r>
        <w:t xml:space="preserve"> design, fast and secure loading is not a problem thanks to the maximum interior height, which is achieved through the partially recessed additional roof evaporator and protective frame. Thanks to cutting-edge technology and the diesel engine’s variable speed control, the S.CU dc85 consumes less fuel* while offering precise temperature management, which helps to significantly reduce running costs. The microchannel condenser ensures greater operational reliability at high outside temperatures and reduces refrigerant consumption. All data and functions, such as two-way communication, </w:t>
      </w:r>
      <w:proofErr w:type="spellStart"/>
      <w:r>
        <w:t>RemoteStart</w:t>
      </w:r>
      <w:proofErr w:type="spellEnd"/>
      <w:r>
        <w:t xml:space="preserve"> and </w:t>
      </w:r>
      <w:proofErr w:type="spellStart"/>
      <w:r>
        <w:t>CargoSets</w:t>
      </w:r>
      <w:proofErr w:type="spellEnd"/>
      <w:r>
        <w:t>, are integrated into the TrailerConnect® telematics system as standard</w:t>
      </w:r>
      <w:r w:rsidR="00BD5FBF">
        <w:t xml:space="preserve">. </w:t>
      </w:r>
      <w:r w:rsidR="2BA52FE9">
        <w:t xml:space="preserve">The </w:t>
      </w:r>
      <w:proofErr w:type="spellStart"/>
      <w:r w:rsidR="2BA52FE9">
        <w:t>RemoteStart</w:t>
      </w:r>
      <w:proofErr w:type="spellEnd"/>
      <w:r w:rsidR="2BA52FE9">
        <w:t xml:space="preserve"> activates the cooling unit remotely at a pre-set time, so that the temperature required during transport is reached by the start of the journey.</w:t>
      </w:r>
    </w:p>
    <w:p w14:paraId="60D8168C" w14:textId="55734F47" w:rsidR="00307CA1" w:rsidRDefault="00307CA1" w:rsidP="00307CA1">
      <w:pPr>
        <w:tabs>
          <w:tab w:val="left" w:pos="1418"/>
          <w:tab w:val="left" w:pos="2410"/>
        </w:tabs>
        <w:spacing w:before="100" w:line="360" w:lineRule="auto"/>
        <w:ind w:right="-113"/>
      </w:pPr>
      <w:r>
        <w:t>Schmitz Cargobull offers its transport cooling units with a tried-and-tested and future-proof modular system, which also allows for perfectly tailored solutions. This system not only ensures simple maintenance, but also a rapid supply of spare parts, which maximises uptime and minimises downtime.</w:t>
      </w:r>
    </w:p>
    <w:p w14:paraId="756B2175" w14:textId="395B40A3" w:rsidR="00307CA1" w:rsidRDefault="00307CA1" w:rsidP="00307CA1">
      <w:pPr>
        <w:tabs>
          <w:tab w:val="left" w:pos="1418"/>
          <w:tab w:val="left" w:pos="2410"/>
        </w:tabs>
        <w:spacing w:before="100" w:line="360" w:lineRule="auto"/>
        <w:ind w:right="-113"/>
      </w:pPr>
      <w:r>
        <w:t xml:space="preserve">Trailers with an S.CU dc85 in the </w:t>
      </w:r>
      <w:proofErr w:type="spellStart"/>
      <w:r>
        <w:t>MultiTemp</w:t>
      </w:r>
      <w:proofErr w:type="spellEnd"/>
      <w:r>
        <w:t xml:space="preserve"> design offer a maximum interior height and the best possible k-value, which ensures optimal insulation and energy efficiency. </w:t>
      </w:r>
    </w:p>
    <w:p w14:paraId="34F89D6A" w14:textId="49BC1DC8" w:rsidR="00682999" w:rsidRPr="00690AD9" w:rsidRDefault="2BA52FE9" w:rsidP="00682999">
      <w:pPr>
        <w:tabs>
          <w:tab w:val="left" w:pos="1418"/>
          <w:tab w:val="left" w:pos="2410"/>
        </w:tabs>
        <w:spacing w:before="100" w:line="360" w:lineRule="auto"/>
        <w:ind w:right="-113"/>
        <w:rPr>
          <w:sz w:val="16"/>
          <w:szCs w:val="16"/>
        </w:rPr>
      </w:pPr>
      <w:r>
        <w:rPr>
          <w:b/>
          <w:sz w:val="16"/>
        </w:rPr>
        <w:t>*</w:t>
      </w:r>
      <w:r>
        <w:rPr>
          <w:sz w:val="16"/>
        </w:rPr>
        <w:t>Compared to the previous model S.CU V2.0 Performance</w:t>
      </w:r>
    </w:p>
    <w:p w14:paraId="605516B3" w14:textId="77777777" w:rsidR="00BB45AA" w:rsidRDefault="00BB45AA" w:rsidP="00BB45AA">
      <w:pPr>
        <w:jc w:val="right"/>
        <w:rPr>
          <w:rFonts w:eastAsia="Times New Roman"/>
          <w:b/>
          <w:bCs/>
        </w:rPr>
      </w:pPr>
    </w:p>
    <w:p w14:paraId="0507B2FF" w14:textId="77777777" w:rsidR="0085549D" w:rsidRDefault="0085549D" w:rsidP="00BB45AA">
      <w:pPr>
        <w:jc w:val="right"/>
        <w:rPr>
          <w:rFonts w:eastAsia="Times New Roman"/>
          <w:b/>
          <w:bCs/>
        </w:rPr>
      </w:pPr>
    </w:p>
    <w:p w14:paraId="493E5716" w14:textId="3F5E0182" w:rsidR="00546D0F" w:rsidRDefault="00546D0F" w:rsidP="00546D0F">
      <w:pPr>
        <w:tabs>
          <w:tab w:val="left" w:pos="1418"/>
          <w:tab w:val="left" w:pos="2410"/>
        </w:tabs>
        <w:spacing w:before="100" w:line="360" w:lineRule="auto"/>
        <w:ind w:right="-113"/>
        <w:rPr>
          <w:b/>
          <w:bCs/>
        </w:rPr>
      </w:pPr>
      <w:r>
        <w:rPr>
          <w:b/>
        </w:rPr>
        <w:t xml:space="preserve">Schmitz Cargobull </w:t>
      </w:r>
      <w:proofErr w:type="spellStart"/>
      <w:r>
        <w:rPr>
          <w:b/>
        </w:rPr>
        <w:t>CargoSets</w:t>
      </w:r>
      <w:proofErr w:type="spellEnd"/>
    </w:p>
    <w:p w14:paraId="4E997E66" w14:textId="77777777" w:rsidR="000D3A39" w:rsidRDefault="21EA7331" w:rsidP="00546D0F">
      <w:pPr>
        <w:tabs>
          <w:tab w:val="left" w:pos="1418"/>
          <w:tab w:val="left" w:pos="2410"/>
        </w:tabs>
        <w:spacing w:before="100" w:line="360" w:lineRule="auto"/>
        <w:ind w:right="-113"/>
      </w:pPr>
      <w:r>
        <w:t xml:space="preserve">With its </w:t>
      </w:r>
      <w:proofErr w:type="spellStart"/>
      <w:r>
        <w:t>CargoSets</w:t>
      </w:r>
      <w:proofErr w:type="spellEnd"/>
      <w:r>
        <w:t>, Schmitz Cargobull is taking a pioneering step towards further digitalisation and connectivity within transport logistics. In the past, setpoints and the operating mode could</w:t>
      </w:r>
      <w:r w:rsidR="000D3A39">
        <w:t xml:space="preserve"> </w:t>
      </w:r>
    </w:p>
    <w:p w14:paraId="2A87BBAD" w14:textId="77777777" w:rsidR="000D3A39" w:rsidRDefault="000D3A39" w:rsidP="00546D0F">
      <w:pPr>
        <w:tabs>
          <w:tab w:val="left" w:pos="1418"/>
          <w:tab w:val="left" w:pos="2410"/>
        </w:tabs>
        <w:spacing w:before="100" w:line="360" w:lineRule="auto"/>
        <w:ind w:right="-113"/>
      </w:pPr>
    </w:p>
    <w:p w14:paraId="57FCF5B6" w14:textId="77777777" w:rsidR="000D3A39" w:rsidRDefault="000D3A39" w:rsidP="00546D0F">
      <w:pPr>
        <w:tabs>
          <w:tab w:val="left" w:pos="1418"/>
          <w:tab w:val="left" w:pos="2410"/>
        </w:tabs>
        <w:spacing w:before="100" w:line="360" w:lineRule="auto"/>
        <w:ind w:right="-113"/>
      </w:pPr>
    </w:p>
    <w:p w14:paraId="121DC32D" w14:textId="02662331" w:rsidR="000D3A39" w:rsidRPr="000D3A39" w:rsidRDefault="000D3A39" w:rsidP="000D3A39">
      <w:pPr>
        <w:jc w:val="right"/>
        <w:rPr>
          <w:rFonts w:eastAsia="Times New Roman"/>
          <w:b/>
          <w:bCs/>
        </w:rPr>
      </w:pPr>
      <w:r>
        <w:rPr>
          <w:b/>
        </w:rPr>
        <w:t>2025-507</w:t>
      </w:r>
    </w:p>
    <w:p w14:paraId="521B2EB1" w14:textId="77777777" w:rsidR="000D3A39" w:rsidRDefault="000D3A39" w:rsidP="00546D0F">
      <w:pPr>
        <w:tabs>
          <w:tab w:val="left" w:pos="1418"/>
          <w:tab w:val="left" w:pos="2410"/>
        </w:tabs>
        <w:spacing w:before="100" w:line="360" w:lineRule="auto"/>
        <w:ind w:right="-113"/>
      </w:pPr>
    </w:p>
    <w:p w14:paraId="779FD38F" w14:textId="6B138462" w:rsidR="00546D0F" w:rsidRDefault="21EA7331" w:rsidP="00546D0F">
      <w:pPr>
        <w:tabs>
          <w:tab w:val="left" w:pos="1418"/>
          <w:tab w:val="left" w:pos="2410"/>
        </w:tabs>
        <w:spacing w:before="100" w:line="360" w:lineRule="auto"/>
        <w:ind w:right="-113"/>
      </w:pPr>
      <w:r>
        <w:t xml:space="preserve">be configured individually via the TrailerConnect® portal. However, it is now possible to create preconfigured operating settings – known as </w:t>
      </w:r>
      <w:proofErr w:type="spellStart"/>
      <w:r>
        <w:t>CargoSets</w:t>
      </w:r>
      <w:proofErr w:type="spellEnd"/>
      <w:r>
        <w:t xml:space="preserve"> – and transfer them over-the-air to the</w:t>
      </w:r>
      <w:r w:rsidR="000D3A39">
        <w:t xml:space="preserve"> </w:t>
      </w:r>
      <w:r>
        <w:t xml:space="preserve">transport cooling unit (standard for the S.CU dc85 and optional for the S.CU d80). The pre-configured operating settings ensure that for every refrigerated task, the transported goods always remain at the correct temperature. This is achieved by simply creating </w:t>
      </w:r>
      <w:proofErr w:type="spellStart"/>
      <w:r>
        <w:t>CargoSets</w:t>
      </w:r>
      <w:proofErr w:type="spellEnd"/>
      <w:r>
        <w:t xml:space="preserve"> in the TrailerConnect® portal, directly transmitting these </w:t>
      </w:r>
      <w:proofErr w:type="spellStart"/>
      <w:r>
        <w:t>CargoSets</w:t>
      </w:r>
      <w:proofErr w:type="spellEnd"/>
      <w:r>
        <w:t xml:space="preserve"> over-the-air to the cooling unit, and the driver then simply activating them via the S.CU display. </w:t>
      </w:r>
    </w:p>
    <w:p w14:paraId="35B1722F" w14:textId="77777777" w:rsidR="003E71D2" w:rsidRDefault="003E71D2" w:rsidP="007A050A">
      <w:pPr>
        <w:spacing w:line="360" w:lineRule="auto"/>
        <w:ind w:right="-2"/>
        <w:rPr>
          <w:rFonts w:eastAsia="Times New Roman"/>
          <w:b/>
        </w:rPr>
      </w:pPr>
    </w:p>
    <w:p w14:paraId="28AD89BD" w14:textId="227D22EC" w:rsidR="007A050A" w:rsidRDefault="007A050A" w:rsidP="007A050A">
      <w:pPr>
        <w:spacing w:line="360" w:lineRule="auto"/>
        <w:ind w:right="-2"/>
        <w:rPr>
          <w:rFonts w:eastAsia="Times New Roman"/>
          <w:b/>
        </w:rPr>
      </w:pPr>
      <w:r>
        <w:rPr>
          <w:b/>
        </w:rPr>
        <w:t>TAPA standard-compliant safety equipment</w:t>
      </w:r>
    </w:p>
    <w:p w14:paraId="3495165F" w14:textId="7F4857DC" w:rsidR="008F02C3" w:rsidRDefault="007A050A" w:rsidP="00064B7E">
      <w:pPr>
        <w:spacing w:line="360" w:lineRule="auto"/>
        <w:ind w:right="-2"/>
        <w:rPr>
          <w:rFonts w:eastAsia="Times New Roman"/>
          <w:bCs/>
        </w:rPr>
      </w:pPr>
      <w:r>
        <w:t xml:space="preserve">Certification of the safety equipment to TAPA Trucking Security Requirements 1 was renewed in 2024. </w:t>
      </w:r>
      <w:proofErr w:type="gramStart"/>
      <w:r>
        <w:t>In order to</w:t>
      </w:r>
      <w:proofErr w:type="gramEnd"/>
      <w:r>
        <w:t xml:space="preserve"> meet the exacting requirements for the protection of highly priced and sensitive goods during transport, an integrated alarm and communication system triggers an audible alarm in the event of unauthorised access to the trailer by third parties. Alongside this audible alarm, the TL4 electronic door locking system ensures that freight is protected from unauthorised access by third parties. This is only available in combination with the Schmitz Cargobull networked TrailerConnect® telematics solution. </w:t>
      </w:r>
    </w:p>
    <w:p w14:paraId="396B261B" w14:textId="77777777" w:rsidR="002737E1" w:rsidRDefault="002737E1" w:rsidP="007A050A">
      <w:pPr>
        <w:spacing w:line="360" w:lineRule="auto"/>
        <w:ind w:right="-2"/>
        <w:rPr>
          <w:rFonts w:eastAsia="Times New Roman"/>
          <w:bCs/>
        </w:rPr>
      </w:pPr>
    </w:p>
    <w:p w14:paraId="7AEECA90" w14:textId="77777777" w:rsidR="002737E1" w:rsidRDefault="002737E1" w:rsidP="007A050A">
      <w:pPr>
        <w:spacing w:line="360" w:lineRule="auto"/>
        <w:ind w:right="-2"/>
        <w:rPr>
          <w:rFonts w:eastAsia="Times New Roman"/>
          <w:bCs/>
        </w:rPr>
      </w:pPr>
    </w:p>
    <w:p w14:paraId="5A253721" w14:textId="3CEF20AA" w:rsidR="007A050A" w:rsidRDefault="00064B7E" w:rsidP="00064B7E">
      <w:pPr>
        <w:spacing w:line="360" w:lineRule="auto"/>
        <w:ind w:right="-2"/>
        <w:rPr>
          <w:rFonts w:eastAsia="Times New Roman"/>
          <w:bCs/>
        </w:rPr>
      </w:pPr>
      <w:r>
        <w:t xml:space="preserve">Users can define loading and unloading locations in the TrailerConnect® portal where the door locking system automatically unlocks the trailer on arrival or locks it when leaving. Geofence-areas only need to be configured once, simply and conveniently in the TrailerConnect® portal. Furthermore, once the trailer door has been closed, a general automatic lock can be activated at the touch of a button in the TrailerConnect® portal or </w:t>
      </w:r>
      <w:proofErr w:type="spellStart"/>
      <w:r>
        <w:t>beSmart</w:t>
      </w:r>
      <w:proofErr w:type="spellEnd"/>
      <w:r>
        <w:t xml:space="preserve"> app.</w:t>
      </w:r>
    </w:p>
    <w:p w14:paraId="60C0D0CB" w14:textId="77777777" w:rsidR="007A050A" w:rsidRDefault="007A050A" w:rsidP="007A050A">
      <w:pPr>
        <w:spacing w:line="360" w:lineRule="auto"/>
        <w:ind w:right="-2"/>
        <w:rPr>
          <w:rFonts w:eastAsia="Times New Roman"/>
          <w:b/>
        </w:rPr>
      </w:pPr>
    </w:p>
    <w:p w14:paraId="6016D37C" w14:textId="74EFAF2E" w:rsidR="007A050A" w:rsidRDefault="35EE6143" w:rsidP="5B8F6611">
      <w:pPr>
        <w:spacing w:line="360" w:lineRule="auto"/>
        <w:ind w:right="-2"/>
        <w:rPr>
          <w:rFonts w:eastAsia="Times New Roman"/>
          <w:b/>
          <w:bCs/>
        </w:rPr>
      </w:pPr>
      <w:r>
        <w:rPr>
          <w:b/>
        </w:rPr>
        <w:t>Immobiliser – for enhanced safety</w:t>
      </w:r>
    </w:p>
    <w:p w14:paraId="351BBEBB" w14:textId="3CC4F924" w:rsidR="00BB45AA" w:rsidRDefault="35EE6143" w:rsidP="00064B7E">
      <w:pPr>
        <w:spacing w:line="360" w:lineRule="auto"/>
        <w:ind w:right="-2"/>
      </w:pPr>
      <w:r>
        <w:t xml:space="preserve">The immobiliser protects the trailer from unauthorised movement and access. Once parked, it is activated in a few seconds and the trailer’s wheels are locked. The immobiliser can only be activated or deactivated by the driver on site using a PIN or by a remote user on the TrailerConnect® portal. </w:t>
      </w:r>
    </w:p>
    <w:p w14:paraId="37A0A040" w14:textId="77777777" w:rsidR="000D3A39" w:rsidRDefault="000D3A39" w:rsidP="00064B7E">
      <w:pPr>
        <w:spacing w:line="360" w:lineRule="auto"/>
        <w:ind w:right="-2"/>
      </w:pPr>
    </w:p>
    <w:p w14:paraId="685DC67E" w14:textId="77777777" w:rsidR="000D3A39" w:rsidRDefault="000D3A39" w:rsidP="00064B7E">
      <w:pPr>
        <w:spacing w:line="360" w:lineRule="auto"/>
        <w:ind w:right="-2"/>
      </w:pPr>
    </w:p>
    <w:p w14:paraId="16F30765" w14:textId="77777777" w:rsidR="000D3A39" w:rsidRDefault="000D3A39" w:rsidP="00064B7E">
      <w:pPr>
        <w:spacing w:line="360" w:lineRule="auto"/>
        <w:ind w:right="-2"/>
      </w:pPr>
    </w:p>
    <w:p w14:paraId="3F378892" w14:textId="77777777" w:rsidR="000D3A39" w:rsidRDefault="000D3A39" w:rsidP="00064B7E">
      <w:pPr>
        <w:spacing w:line="360" w:lineRule="auto"/>
        <w:ind w:right="-2"/>
      </w:pPr>
    </w:p>
    <w:p w14:paraId="2A051830" w14:textId="77777777" w:rsidR="000D3A39" w:rsidRDefault="000D3A39" w:rsidP="000D3A39">
      <w:pPr>
        <w:jc w:val="right"/>
        <w:rPr>
          <w:rFonts w:eastAsia="Times New Roman"/>
          <w:b/>
          <w:bCs/>
        </w:rPr>
      </w:pPr>
      <w:r>
        <w:rPr>
          <w:b/>
        </w:rPr>
        <w:t>2025-507</w:t>
      </w:r>
    </w:p>
    <w:p w14:paraId="76CD5565" w14:textId="77777777" w:rsidR="00BB45AA" w:rsidRDefault="00BB45AA" w:rsidP="007A050A">
      <w:pPr>
        <w:spacing w:line="360" w:lineRule="auto"/>
        <w:rPr>
          <w:rFonts w:eastAsia="Times New Roman"/>
          <w:b/>
          <w:bCs/>
        </w:rPr>
      </w:pPr>
    </w:p>
    <w:p w14:paraId="6E43BB7F" w14:textId="0470CF4C" w:rsidR="007A050A" w:rsidRDefault="007A050A" w:rsidP="007A050A">
      <w:pPr>
        <w:spacing w:line="360" w:lineRule="auto"/>
        <w:rPr>
          <w:rFonts w:eastAsia="Times New Roman"/>
          <w:b/>
          <w:bCs/>
        </w:rPr>
      </w:pPr>
      <w:r>
        <w:rPr>
          <w:b/>
        </w:rPr>
        <w:t xml:space="preserve">All-electric </w:t>
      </w:r>
      <w:proofErr w:type="gramStart"/>
      <w:r>
        <w:rPr>
          <w:b/>
        </w:rPr>
        <w:t>S.KOe</w:t>
      </w:r>
      <w:proofErr w:type="gramEnd"/>
      <w:r>
        <w:rPr>
          <w:b/>
        </w:rPr>
        <w:t xml:space="preserve"> COOL box body semi-trailer for emission-free transport</w:t>
      </w:r>
    </w:p>
    <w:p w14:paraId="47590DD7" w14:textId="77777777" w:rsidR="000D3A39" w:rsidRDefault="007A050A" w:rsidP="00064B7E">
      <w:pPr>
        <w:spacing w:line="360" w:lineRule="auto"/>
      </w:pPr>
      <w:r>
        <w:t xml:space="preserve">Schmitz Cargobull has also launched an all-electric version of the </w:t>
      </w:r>
      <w:proofErr w:type="gramStart"/>
      <w:r>
        <w:t>S.KOe</w:t>
      </w:r>
      <w:proofErr w:type="gramEnd"/>
      <w:r>
        <w:t xml:space="preserve"> COOL refrigerated box body semi-trailer with electric cooling unit with built-in power electronics, high-voltage battery system and optional electric generator axle, for the emission-free transport of temperature-controlled freight.  The type-approved Schmitz Cargobull generator axle</w:t>
      </w:r>
      <w:r w:rsidR="000D3A39">
        <w:t xml:space="preserve"> </w:t>
      </w:r>
    </w:p>
    <w:p w14:paraId="1FD72BE4" w14:textId="77777777" w:rsidR="000D3A39" w:rsidRDefault="000D3A39" w:rsidP="00064B7E">
      <w:pPr>
        <w:spacing w:line="360" w:lineRule="auto"/>
      </w:pPr>
    </w:p>
    <w:p w14:paraId="64AB127E" w14:textId="77777777" w:rsidR="000D3A39" w:rsidRDefault="000D3A39" w:rsidP="00064B7E">
      <w:pPr>
        <w:spacing w:line="360" w:lineRule="auto"/>
      </w:pPr>
    </w:p>
    <w:p w14:paraId="4BF966AA" w14:textId="1CBB9E0D" w:rsidR="007A050A" w:rsidRDefault="007A050A" w:rsidP="00064B7E">
      <w:pPr>
        <w:spacing w:line="360" w:lineRule="auto"/>
        <w:rPr>
          <w:rFonts w:eastAsia="Times New Roman"/>
        </w:rPr>
      </w:pPr>
      <w:r>
        <w:t xml:space="preserve">recuperates energy above a certain speed and during </w:t>
      </w:r>
      <w:proofErr w:type="gramStart"/>
      <w:r>
        <w:t>braking, and</w:t>
      </w:r>
      <w:proofErr w:type="gramEnd"/>
      <w:r>
        <w:t xml:space="preserve"> therefore extends the operating time of the cooling unit or reduces the charging times of the battery from the power grid. </w:t>
      </w:r>
    </w:p>
    <w:p w14:paraId="226FD8F9" w14:textId="77777777" w:rsidR="00AC0D7C" w:rsidRDefault="00AC0D7C" w:rsidP="00AC0D7C">
      <w:pPr>
        <w:pStyle w:val="xmsonormal"/>
        <w:shd w:val="clear" w:color="auto" w:fill="FFFFFF"/>
        <w:spacing w:before="0" w:beforeAutospacing="0" w:after="0" w:afterAutospacing="0"/>
        <w:rPr>
          <w:rFonts w:ascii="Aptos" w:hAnsi="Aptos"/>
          <w:color w:val="242424"/>
        </w:rPr>
      </w:pPr>
      <w:r>
        <w:rPr>
          <w:rFonts w:ascii="Arial" w:hAnsi="Arial"/>
          <w:color w:val="000000"/>
          <w:sz w:val="20"/>
          <w:bdr w:val="none" w:sz="0" w:space="0" w:color="auto" w:frame="1"/>
        </w:rPr>
        <w:t> </w:t>
      </w:r>
    </w:p>
    <w:p w14:paraId="5F391B30" w14:textId="77777777" w:rsidR="00A34090" w:rsidRDefault="00A34090" w:rsidP="00A34090">
      <w:pPr>
        <w:ind w:right="850"/>
        <w:rPr>
          <w:rFonts w:eastAsia="Calibri"/>
        </w:rPr>
      </w:pPr>
    </w:p>
    <w:p w14:paraId="2CD4E106" w14:textId="77777777" w:rsidR="00A34090" w:rsidRDefault="00A34090" w:rsidP="00A34090">
      <w:pPr>
        <w:ind w:right="850"/>
        <w:rPr>
          <w:rFonts w:eastAsia="Calibri"/>
          <w:sz w:val="16"/>
          <w:szCs w:val="16"/>
        </w:rPr>
      </w:pPr>
      <w:r>
        <w:rPr>
          <w:b/>
          <w:sz w:val="16"/>
          <w:u w:val="single"/>
        </w:rPr>
        <w:t xml:space="preserve">About Schmitz Cargobull </w:t>
      </w:r>
    </w:p>
    <w:p w14:paraId="7DC95BD2" w14:textId="77777777" w:rsidR="00A34090" w:rsidRDefault="00A34090" w:rsidP="00A34090">
      <w:pPr>
        <w:pStyle w:val="StandardWeb"/>
        <w:spacing w:before="0" w:beforeAutospacing="0" w:after="0" w:afterAutospacing="0"/>
        <w:rPr>
          <w:rFonts w:ascii="Arial" w:hAnsi="Arial" w:cs="Arial"/>
          <w:sz w:val="16"/>
          <w:szCs w:val="16"/>
        </w:rPr>
      </w:pPr>
      <w:r>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r>
        <w:rPr>
          <w:rFonts w:ascii="Arial" w:hAnsi="Arial"/>
          <w:color w:val="000000"/>
          <w:sz w:val="16"/>
          <w:shd w:val="clear" w:color="auto" w:fill="FFFFFF"/>
        </w:rPr>
        <w:t xml:space="preserve">Schmitz Cargobull was founded in 1892 in </w:t>
      </w:r>
      <w:proofErr w:type="spellStart"/>
      <w:r>
        <w:rPr>
          <w:rFonts w:ascii="Arial" w:hAnsi="Arial"/>
          <w:color w:val="000000"/>
          <w:sz w:val="16"/>
          <w:shd w:val="clear" w:color="auto" w:fill="FFFFFF"/>
        </w:rPr>
        <w:t>Münsterland</w:t>
      </w:r>
      <w:proofErr w:type="spellEnd"/>
      <w:r>
        <w:rPr>
          <w:rFonts w:ascii="Arial" w:hAnsi="Arial"/>
          <w:color w:val="000000"/>
          <w:sz w:val="16"/>
          <w:shd w:val="clear" w:color="auto" w:fill="FFFFFF"/>
        </w:rPr>
        <w:t xml:space="preserve">, Germany. The family-run company </w:t>
      </w:r>
      <w:r>
        <w:rPr>
          <w:rFonts w:ascii="Arial" w:hAnsi="Arial"/>
          <w:sz w:val="16"/>
        </w:rPr>
        <w:t xml:space="preserve">produces around 60,000 vehicles per year with over 6,000 </w:t>
      </w:r>
      <w:proofErr w:type="gramStart"/>
      <w:r>
        <w:rPr>
          <w:rFonts w:ascii="Arial" w:hAnsi="Arial"/>
          <w:sz w:val="16"/>
        </w:rPr>
        <w:t>employees, and</w:t>
      </w:r>
      <w:proofErr w:type="gramEnd"/>
      <w:r>
        <w:rPr>
          <w:rFonts w:ascii="Arial" w:hAnsi="Arial"/>
          <w:sz w:val="16"/>
        </w:rPr>
        <w:t xml:space="preserve"> generated</w:t>
      </w:r>
      <w:r>
        <w:rPr>
          <w:rFonts w:ascii="Arial" w:hAnsi="Arial"/>
          <w:color w:val="000000"/>
          <w:sz w:val="16"/>
          <w:shd w:val="clear" w:color="auto" w:fill="FFFFFF"/>
        </w:rPr>
        <w:t xml:space="preserve"> a turnover of around €2.4 billion in the 2023/24 financial year. The</w:t>
      </w:r>
      <w:r>
        <w:rPr>
          <w:rFonts w:ascii="Arial" w:hAnsi="Arial"/>
          <w:color w:val="000000"/>
          <w:sz w:val="16"/>
        </w:rPr>
        <w:t xml:space="preserve"> international production network currently comprises</w:t>
      </w:r>
      <w:r>
        <w:rPr>
          <w:rFonts w:ascii="Arial" w:hAnsi="Arial"/>
          <w:color w:val="FF0000"/>
          <w:sz w:val="16"/>
        </w:rPr>
        <w:t xml:space="preserve"> </w:t>
      </w:r>
      <w:r>
        <w:rPr>
          <w:rFonts w:ascii="Arial" w:hAnsi="Arial"/>
          <w:sz w:val="16"/>
        </w:rPr>
        <w:t>ten</w:t>
      </w:r>
      <w:r>
        <w:rPr>
          <w:rFonts w:ascii="Arial" w:hAnsi="Arial"/>
          <w:color w:val="FF0000"/>
          <w:sz w:val="16"/>
        </w:rPr>
        <w:t xml:space="preserve"> </w:t>
      </w:r>
      <w:r>
        <w:rPr>
          <w:rFonts w:ascii="Arial" w:hAnsi="Arial"/>
          <w:color w:val="000000"/>
          <w:sz w:val="16"/>
        </w:rPr>
        <w:t>plants in Germany, Lithuania, Spain, England, Turkey, Slovakia and Australia</w:t>
      </w:r>
      <w:r>
        <w:rPr>
          <w:rFonts w:ascii="Arial" w:hAnsi="Arial"/>
          <w:color w:val="44546A"/>
          <w:sz w:val="16"/>
        </w:rPr>
        <w:t>.</w:t>
      </w:r>
    </w:p>
    <w:p w14:paraId="30D493C8" w14:textId="77777777" w:rsidR="00A34090" w:rsidRDefault="00A34090" w:rsidP="00A34090">
      <w:pPr>
        <w:ind w:right="283"/>
        <w:rPr>
          <w:b/>
          <w:sz w:val="16"/>
          <w:szCs w:val="16"/>
          <w:u w:val="single"/>
        </w:rPr>
      </w:pPr>
    </w:p>
    <w:p w14:paraId="6636294F" w14:textId="77777777" w:rsidR="00A34090" w:rsidRDefault="00A34090" w:rsidP="00A34090">
      <w:pPr>
        <w:ind w:right="283"/>
        <w:rPr>
          <w:b/>
          <w:sz w:val="16"/>
          <w:szCs w:val="16"/>
          <w:u w:val="single"/>
        </w:rPr>
      </w:pPr>
      <w:r>
        <w:rPr>
          <w:b/>
          <w:sz w:val="16"/>
          <w:u w:val="single"/>
        </w:rPr>
        <w:t>The Schmitz Cargobull press team:</w:t>
      </w:r>
    </w:p>
    <w:p w14:paraId="46DBAABE" w14:textId="77777777" w:rsidR="00A34090" w:rsidRDefault="00A34090" w:rsidP="00A34090">
      <w:pPr>
        <w:ind w:right="851"/>
        <w:rPr>
          <w:sz w:val="16"/>
          <w:szCs w:val="16"/>
        </w:rPr>
      </w:pPr>
      <w:r>
        <w:rPr>
          <w:sz w:val="16"/>
        </w:rPr>
        <w:t>Anna Stuhlmeier</w:t>
      </w:r>
      <w:r>
        <w:rPr>
          <w:sz w:val="16"/>
        </w:rPr>
        <w:tab/>
        <w:t xml:space="preserve">+49 2558 81-1340 I </w:t>
      </w:r>
      <w:hyperlink r:id="rId11" w:history="1">
        <w:r>
          <w:rPr>
            <w:rStyle w:val="Hyperlink"/>
            <w:color w:val="000000"/>
            <w:sz w:val="16"/>
          </w:rPr>
          <w:t>anna.stuhlmeier@cargobull.com</w:t>
        </w:r>
      </w:hyperlink>
    </w:p>
    <w:p w14:paraId="74321C34" w14:textId="77777777" w:rsidR="00A34090" w:rsidRDefault="00A34090" w:rsidP="00A34090">
      <w:pPr>
        <w:rPr>
          <w:sz w:val="16"/>
          <w:szCs w:val="16"/>
        </w:rPr>
      </w:pPr>
      <w:r>
        <w:rPr>
          <w:sz w:val="16"/>
        </w:rPr>
        <w:t>Andrea Beckonert</w:t>
      </w:r>
      <w:r>
        <w:rPr>
          <w:sz w:val="16"/>
        </w:rPr>
        <w:tab/>
        <w:t xml:space="preserve">+49 2558 81-1321 I </w:t>
      </w:r>
      <w:hyperlink r:id="rId12" w:history="1">
        <w:r>
          <w:rPr>
            <w:rStyle w:val="Hyperlink"/>
            <w:color w:val="000000"/>
            <w:sz w:val="16"/>
          </w:rPr>
          <w:t>andrea.beckonert@cargobull.com</w:t>
        </w:r>
      </w:hyperlink>
      <w:r>
        <w:br/>
      </w:r>
      <w:r>
        <w:rPr>
          <w:sz w:val="16"/>
        </w:rPr>
        <w:t>Silke Hesener</w:t>
      </w:r>
      <w:r>
        <w:rPr>
          <w:sz w:val="16"/>
        </w:rPr>
        <w:tab/>
        <w:t xml:space="preserve">+49 2558 81-1501 I </w:t>
      </w:r>
      <w:hyperlink r:id="rId13" w:history="1">
        <w:r>
          <w:rPr>
            <w:rStyle w:val="Hyperlink"/>
            <w:color w:val="000000"/>
            <w:sz w:val="16"/>
          </w:rPr>
          <w:t>silke.hesener@cargobull.com</w:t>
        </w:r>
      </w:hyperlink>
    </w:p>
    <w:p w14:paraId="4170E749" w14:textId="77777777" w:rsidR="00A34090" w:rsidRDefault="00A34090" w:rsidP="00A34090">
      <w:pPr>
        <w:rPr>
          <w:sz w:val="16"/>
          <w:szCs w:val="16"/>
          <w:lang w:val="en-US"/>
        </w:rPr>
      </w:pPr>
    </w:p>
    <w:p w14:paraId="2365A0AE" w14:textId="77777777" w:rsidR="00A34090" w:rsidRDefault="00A34090" w:rsidP="00A34090">
      <w:pPr>
        <w:spacing w:line="240" w:lineRule="atLeast"/>
        <w:ind w:right="850"/>
        <w:rPr>
          <w:b/>
          <w:bCs/>
          <w:color w:val="000000"/>
          <w:sz w:val="16"/>
          <w:szCs w:val="16"/>
          <w:u w:val="single"/>
          <w:lang w:val="en-US"/>
        </w:rPr>
      </w:pPr>
    </w:p>
    <w:p w14:paraId="244B486F" w14:textId="77777777" w:rsidR="00413DDA" w:rsidRPr="00A34090" w:rsidRDefault="00413DDA" w:rsidP="00A34090">
      <w:pPr>
        <w:ind w:right="-426"/>
        <w:rPr>
          <w:rFonts w:eastAsia="Calibri"/>
          <w:lang w:val="en-US"/>
        </w:rPr>
      </w:pPr>
    </w:p>
    <w:sectPr w:rsidR="00413DDA" w:rsidRPr="00A34090" w:rsidSect="00C76B47">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9"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41E69" w14:textId="77777777" w:rsidR="00DB4F5F" w:rsidRDefault="00DB4F5F" w:rsidP="001C7A21">
      <w:r>
        <w:separator/>
      </w:r>
    </w:p>
  </w:endnote>
  <w:endnote w:type="continuationSeparator" w:id="0">
    <w:p w14:paraId="208252B5" w14:textId="77777777" w:rsidR="00DB4F5F" w:rsidRDefault="00DB4F5F" w:rsidP="001C7A21">
      <w:r>
        <w:continuationSeparator/>
      </w:r>
    </w:p>
  </w:endnote>
  <w:endnote w:type="continuationNotice" w:id="1">
    <w:p w14:paraId="4CD870D0" w14:textId="77777777" w:rsidR="00DB4F5F" w:rsidRDefault="00DB4F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346C" w14:textId="77777777" w:rsidR="00C76B47" w:rsidRDefault="00C76B4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B00AD" w14:textId="77777777" w:rsidR="00C76B47" w:rsidRDefault="00C76B4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375A" w14:textId="77777777" w:rsidR="00C76B47" w:rsidRDefault="00C76B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FF781" w14:textId="77777777" w:rsidR="00DB4F5F" w:rsidRDefault="00DB4F5F" w:rsidP="001C7A21">
      <w:r>
        <w:separator/>
      </w:r>
    </w:p>
  </w:footnote>
  <w:footnote w:type="continuationSeparator" w:id="0">
    <w:p w14:paraId="3A5650E9" w14:textId="77777777" w:rsidR="00DB4F5F" w:rsidRDefault="00DB4F5F" w:rsidP="001C7A21">
      <w:r>
        <w:continuationSeparator/>
      </w:r>
    </w:p>
  </w:footnote>
  <w:footnote w:type="continuationNotice" w:id="1">
    <w:p w14:paraId="4AF8D89D" w14:textId="77777777" w:rsidR="00DB4F5F" w:rsidRDefault="00DB4F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B0F9" w14:textId="77777777" w:rsidR="00C76B47" w:rsidRDefault="00C76B4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965CC0"/>
    <w:multiLevelType w:val="hybridMultilevel"/>
    <w:tmpl w:val="1BA87C1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184AA4"/>
    <w:multiLevelType w:val="hybridMultilevel"/>
    <w:tmpl w:val="64266CEC"/>
    <w:lvl w:ilvl="0" w:tplc="9182A14C">
      <w:start w:val="202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A7D2A02"/>
    <w:multiLevelType w:val="hybridMultilevel"/>
    <w:tmpl w:val="399C90E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507B00"/>
    <w:multiLevelType w:val="hybridMultilevel"/>
    <w:tmpl w:val="B1E89628"/>
    <w:lvl w:ilvl="0" w:tplc="ACDE35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1"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82229AF"/>
    <w:multiLevelType w:val="multilevel"/>
    <w:tmpl w:val="A3CAF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9E50FF6"/>
    <w:multiLevelType w:val="hybridMultilevel"/>
    <w:tmpl w:val="173A72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142707">
    <w:abstractNumId w:val="21"/>
  </w:num>
  <w:num w:numId="2" w16cid:durableId="1739791064">
    <w:abstractNumId w:val="26"/>
  </w:num>
  <w:num w:numId="3" w16cid:durableId="88164750">
    <w:abstractNumId w:val="18"/>
  </w:num>
  <w:num w:numId="4" w16cid:durableId="1431465787">
    <w:abstractNumId w:val="19"/>
  </w:num>
  <w:num w:numId="5" w16cid:durableId="1212116090">
    <w:abstractNumId w:val="23"/>
  </w:num>
  <w:num w:numId="6" w16cid:durableId="962344539">
    <w:abstractNumId w:val="29"/>
  </w:num>
  <w:num w:numId="7" w16cid:durableId="839000727">
    <w:abstractNumId w:val="3"/>
  </w:num>
  <w:num w:numId="8" w16cid:durableId="1134786661">
    <w:abstractNumId w:val="25"/>
  </w:num>
  <w:num w:numId="9" w16cid:durableId="1801653170">
    <w:abstractNumId w:val="15"/>
  </w:num>
  <w:num w:numId="10" w16cid:durableId="767888096">
    <w:abstractNumId w:val="12"/>
  </w:num>
  <w:num w:numId="11" w16cid:durableId="1253662796">
    <w:abstractNumId w:val="5"/>
  </w:num>
  <w:num w:numId="12" w16cid:durableId="1009521144">
    <w:abstractNumId w:val="17"/>
  </w:num>
  <w:num w:numId="13" w16cid:durableId="1116213545">
    <w:abstractNumId w:val="11"/>
  </w:num>
  <w:num w:numId="14" w16cid:durableId="1955281174">
    <w:abstractNumId w:val="33"/>
  </w:num>
  <w:num w:numId="15" w16cid:durableId="294720541">
    <w:abstractNumId w:val="0"/>
  </w:num>
  <w:num w:numId="16" w16cid:durableId="191043508">
    <w:abstractNumId w:val="7"/>
  </w:num>
  <w:num w:numId="17" w16cid:durableId="41560693">
    <w:abstractNumId w:val="32"/>
  </w:num>
  <w:num w:numId="18" w16cid:durableId="543176381">
    <w:abstractNumId w:val="20"/>
  </w:num>
  <w:num w:numId="19" w16cid:durableId="1867256737">
    <w:abstractNumId w:val="14"/>
  </w:num>
  <w:num w:numId="20" w16cid:durableId="400712396">
    <w:abstractNumId w:val="8"/>
  </w:num>
  <w:num w:numId="21" w16cid:durableId="2140295206">
    <w:abstractNumId w:val="28"/>
  </w:num>
  <w:num w:numId="22" w16cid:durableId="2021929591">
    <w:abstractNumId w:val="10"/>
  </w:num>
  <w:num w:numId="23" w16cid:durableId="1740637627">
    <w:abstractNumId w:val="16"/>
  </w:num>
  <w:num w:numId="24" w16cid:durableId="172306980">
    <w:abstractNumId w:val="27"/>
  </w:num>
  <w:num w:numId="25" w16cid:durableId="1650404494">
    <w:abstractNumId w:val="2"/>
  </w:num>
  <w:num w:numId="26" w16cid:durableId="1310551211">
    <w:abstractNumId w:val="24"/>
  </w:num>
  <w:num w:numId="27" w16cid:durableId="556860342">
    <w:abstractNumId w:val="4"/>
  </w:num>
  <w:num w:numId="28" w16cid:durableId="736633868">
    <w:abstractNumId w:val="31"/>
  </w:num>
  <w:num w:numId="29" w16cid:durableId="347096426">
    <w:abstractNumId w:val="6"/>
  </w:num>
  <w:num w:numId="30" w16cid:durableId="2061317475">
    <w:abstractNumId w:val="9"/>
  </w:num>
  <w:num w:numId="31" w16cid:durableId="496842506">
    <w:abstractNumId w:val="1"/>
  </w:num>
  <w:num w:numId="32" w16cid:durableId="1543177028">
    <w:abstractNumId w:val="30"/>
  </w:num>
  <w:num w:numId="33" w16cid:durableId="1063604580">
    <w:abstractNumId w:val="9"/>
  </w:num>
  <w:num w:numId="34" w16cid:durableId="326177801">
    <w:abstractNumId w:val="22"/>
  </w:num>
  <w:num w:numId="35" w16cid:durableId="18913360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9DA"/>
    <w:rsid w:val="0000021A"/>
    <w:rsid w:val="00001380"/>
    <w:rsid w:val="0000237E"/>
    <w:rsid w:val="00003BC4"/>
    <w:rsid w:val="000046FC"/>
    <w:rsid w:val="00006911"/>
    <w:rsid w:val="00007C75"/>
    <w:rsid w:val="000104A5"/>
    <w:rsid w:val="00010C35"/>
    <w:rsid w:val="00011959"/>
    <w:rsid w:val="00011AA2"/>
    <w:rsid w:val="000127A9"/>
    <w:rsid w:val="0001291B"/>
    <w:rsid w:val="00012A53"/>
    <w:rsid w:val="000151AF"/>
    <w:rsid w:val="000161D7"/>
    <w:rsid w:val="00016694"/>
    <w:rsid w:val="0001672D"/>
    <w:rsid w:val="00017E5C"/>
    <w:rsid w:val="000210FB"/>
    <w:rsid w:val="0002275F"/>
    <w:rsid w:val="00022ABF"/>
    <w:rsid w:val="00022CFF"/>
    <w:rsid w:val="00023F62"/>
    <w:rsid w:val="00024EBA"/>
    <w:rsid w:val="00025554"/>
    <w:rsid w:val="00025A07"/>
    <w:rsid w:val="00026BB3"/>
    <w:rsid w:val="00026E37"/>
    <w:rsid w:val="00026EFE"/>
    <w:rsid w:val="00030153"/>
    <w:rsid w:val="00030359"/>
    <w:rsid w:val="000315E6"/>
    <w:rsid w:val="00031E29"/>
    <w:rsid w:val="00032669"/>
    <w:rsid w:val="00032D9E"/>
    <w:rsid w:val="00033FD4"/>
    <w:rsid w:val="00034311"/>
    <w:rsid w:val="00034692"/>
    <w:rsid w:val="000356EB"/>
    <w:rsid w:val="00036677"/>
    <w:rsid w:val="00037BBF"/>
    <w:rsid w:val="00041139"/>
    <w:rsid w:val="0004193C"/>
    <w:rsid w:val="00042217"/>
    <w:rsid w:val="000428C1"/>
    <w:rsid w:val="000438BA"/>
    <w:rsid w:val="0004394D"/>
    <w:rsid w:val="00044013"/>
    <w:rsid w:val="00045418"/>
    <w:rsid w:val="00046AA6"/>
    <w:rsid w:val="00047C15"/>
    <w:rsid w:val="00050533"/>
    <w:rsid w:val="00050C1A"/>
    <w:rsid w:val="000517DB"/>
    <w:rsid w:val="000528D7"/>
    <w:rsid w:val="00054073"/>
    <w:rsid w:val="0005409D"/>
    <w:rsid w:val="000547C2"/>
    <w:rsid w:val="00054968"/>
    <w:rsid w:val="0005646A"/>
    <w:rsid w:val="000571B2"/>
    <w:rsid w:val="00057A78"/>
    <w:rsid w:val="00060642"/>
    <w:rsid w:val="00060CAE"/>
    <w:rsid w:val="000613D1"/>
    <w:rsid w:val="00061695"/>
    <w:rsid w:val="00061E12"/>
    <w:rsid w:val="000626FD"/>
    <w:rsid w:val="00062C0D"/>
    <w:rsid w:val="00063700"/>
    <w:rsid w:val="00064738"/>
    <w:rsid w:val="00064B7E"/>
    <w:rsid w:val="000650C2"/>
    <w:rsid w:val="000651BD"/>
    <w:rsid w:val="000658BA"/>
    <w:rsid w:val="00066394"/>
    <w:rsid w:val="00066F0B"/>
    <w:rsid w:val="00067CE7"/>
    <w:rsid w:val="00070A8A"/>
    <w:rsid w:val="0007132F"/>
    <w:rsid w:val="000714AA"/>
    <w:rsid w:val="00071AEC"/>
    <w:rsid w:val="000722FD"/>
    <w:rsid w:val="00072498"/>
    <w:rsid w:val="000730D4"/>
    <w:rsid w:val="000744E8"/>
    <w:rsid w:val="00076548"/>
    <w:rsid w:val="00080E55"/>
    <w:rsid w:val="00081939"/>
    <w:rsid w:val="00084190"/>
    <w:rsid w:val="0008447E"/>
    <w:rsid w:val="00085829"/>
    <w:rsid w:val="00085A2E"/>
    <w:rsid w:val="00086407"/>
    <w:rsid w:val="00086FCA"/>
    <w:rsid w:val="0008767D"/>
    <w:rsid w:val="0008775E"/>
    <w:rsid w:val="00090024"/>
    <w:rsid w:val="00090FA8"/>
    <w:rsid w:val="000910E7"/>
    <w:rsid w:val="000918B1"/>
    <w:rsid w:val="000936A0"/>
    <w:rsid w:val="00094387"/>
    <w:rsid w:val="00094F0B"/>
    <w:rsid w:val="00097956"/>
    <w:rsid w:val="000A0BF0"/>
    <w:rsid w:val="000A13E3"/>
    <w:rsid w:val="000A19CB"/>
    <w:rsid w:val="000A1A96"/>
    <w:rsid w:val="000A2083"/>
    <w:rsid w:val="000A32D4"/>
    <w:rsid w:val="000A4350"/>
    <w:rsid w:val="000A77C7"/>
    <w:rsid w:val="000B097B"/>
    <w:rsid w:val="000B1A6A"/>
    <w:rsid w:val="000B1B5B"/>
    <w:rsid w:val="000B25A3"/>
    <w:rsid w:val="000B4D50"/>
    <w:rsid w:val="000B5361"/>
    <w:rsid w:val="000B53A8"/>
    <w:rsid w:val="000B5582"/>
    <w:rsid w:val="000B7890"/>
    <w:rsid w:val="000B7C50"/>
    <w:rsid w:val="000C09B5"/>
    <w:rsid w:val="000C1315"/>
    <w:rsid w:val="000C143D"/>
    <w:rsid w:val="000C1910"/>
    <w:rsid w:val="000C2D07"/>
    <w:rsid w:val="000C2F85"/>
    <w:rsid w:val="000C44EB"/>
    <w:rsid w:val="000C59BF"/>
    <w:rsid w:val="000C6083"/>
    <w:rsid w:val="000C72AA"/>
    <w:rsid w:val="000D070A"/>
    <w:rsid w:val="000D3A39"/>
    <w:rsid w:val="000D7615"/>
    <w:rsid w:val="000E1C03"/>
    <w:rsid w:val="000E1C8F"/>
    <w:rsid w:val="000E20D4"/>
    <w:rsid w:val="000E26B7"/>
    <w:rsid w:val="000E32BD"/>
    <w:rsid w:val="000E5112"/>
    <w:rsid w:val="000E7324"/>
    <w:rsid w:val="000E7372"/>
    <w:rsid w:val="000E7B6A"/>
    <w:rsid w:val="000F1714"/>
    <w:rsid w:val="000F1998"/>
    <w:rsid w:val="000F219A"/>
    <w:rsid w:val="000F260E"/>
    <w:rsid w:val="000F2E25"/>
    <w:rsid w:val="000F38B7"/>
    <w:rsid w:val="000F450B"/>
    <w:rsid w:val="000F46FC"/>
    <w:rsid w:val="000F487B"/>
    <w:rsid w:val="000F623D"/>
    <w:rsid w:val="000F7E78"/>
    <w:rsid w:val="000F7F1B"/>
    <w:rsid w:val="00100547"/>
    <w:rsid w:val="0010289B"/>
    <w:rsid w:val="0010393B"/>
    <w:rsid w:val="00104E8E"/>
    <w:rsid w:val="00105327"/>
    <w:rsid w:val="00105475"/>
    <w:rsid w:val="00105BDB"/>
    <w:rsid w:val="00106A2E"/>
    <w:rsid w:val="00106FBA"/>
    <w:rsid w:val="0011040D"/>
    <w:rsid w:val="0011133D"/>
    <w:rsid w:val="00111D2A"/>
    <w:rsid w:val="00112E98"/>
    <w:rsid w:val="001144E4"/>
    <w:rsid w:val="001149FC"/>
    <w:rsid w:val="00116A03"/>
    <w:rsid w:val="00124F86"/>
    <w:rsid w:val="00126886"/>
    <w:rsid w:val="00127954"/>
    <w:rsid w:val="00131DD1"/>
    <w:rsid w:val="0013238F"/>
    <w:rsid w:val="00133363"/>
    <w:rsid w:val="00133800"/>
    <w:rsid w:val="00135960"/>
    <w:rsid w:val="00135C15"/>
    <w:rsid w:val="001368A0"/>
    <w:rsid w:val="00136FFE"/>
    <w:rsid w:val="00141899"/>
    <w:rsid w:val="00141C44"/>
    <w:rsid w:val="00142257"/>
    <w:rsid w:val="0014232B"/>
    <w:rsid w:val="00143089"/>
    <w:rsid w:val="00143B3E"/>
    <w:rsid w:val="00143FFC"/>
    <w:rsid w:val="001457B6"/>
    <w:rsid w:val="001461FC"/>
    <w:rsid w:val="001473CB"/>
    <w:rsid w:val="0015007B"/>
    <w:rsid w:val="00151483"/>
    <w:rsid w:val="0015161E"/>
    <w:rsid w:val="00152C2B"/>
    <w:rsid w:val="00153636"/>
    <w:rsid w:val="00153D65"/>
    <w:rsid w:val="00154FC7"/>
    <w:rsid w:val="00155F7C"/>
    <w:rsid w:val="0015757F"/>
    <w:rsid w:val="00157BFD"/>
    <w:rsid w:val="00160C11"/>
    <w:rsid w:val="00161E22"/>
    <w:rsid w:val="001621F6"/>
    <w:rsid w:val="00162710"/>
    <w:rsid w:val="00162E60"/>
    <w:rsid w:val="00163932"/>
    <w:rsid w:val="00166A37"/>
    <w:rsid w:val="001673E2"/>
    <w:rsid w:val="00171130"/>
    <w:rsid w:val="00171683"/>
    <w:rsid w:val="00174BEA"/>
    <w:rsid w:val="00174FE4"/>
    <w:rsid w:val="001755C7"/>
    <w:rsid w:val="001772D7"/>
    <w:rsid w:val="00177ECC"/>
    <w:rsid w:val="00181D9C"/>
    <w:rsid w:val="001845A2"/>
    <w:rsid w:val="001848DD"/>
    <w:rsid w:val="00187C59"/>
    <w:rsid w:val="00187DD9"/>
    <w:rsid w:val="00190066"/>
    <w:rsid w:val="001910A1"/>
    <w:rsid w:val="0019214E"/>
    <w:rsid w:val="00192C42"/>
    <w:rsid w:val="00195E07"/>
    <w:rsid w:val="00196461"/>
    <w:rsid w:val="00196D8F"/>
    <w:rsid w:val="0019742A"/>
    <w:rsid w:val="001A16C3"/>
    <w:rsid w:val="001A1D53"/>
    <w:rsid w:val="001A3152"/>
    <w:rsid w:val="001A3A4C"/>
    <w:rsid w:val="001A51F7"/>
    <w:rsid w:val="001A6753"/>
    <w:rsid w:val="001A6F1E"/>
    <w:rsid w:val="001A709E"/>
    <w:rsid w:val="001A710A"/>
    <w:rsid w:val="001B030E"/>
    <w:rsid w:val="001B0AF5"/>
    <w:rsid w:val="001B1B00"/>
    <w:rsid w:val="001B2F87"/>
    <w:rsid w:val="001B38DE"/>
    <w:rsid w:val="001B4351"/>
    <w:rsid w:val="001B43C5"/>
    <w:rsid w:val="001B46B4"/>
    <w:rsid w:val="001B5BE9"/>
    <w:rsid w:val="001C03FC"/>
    <w:rsid w:val="001C36D5"/>
    <w:rsid w:val="001C3FA2"/>
    <w:rsid w:val="001C48BD"/>
    <w:rsid w:val="001C49BA"/>
    <w:rsid w:val="001C4CB8"/>
    <w:rsid w:val="001C62E2"/>
    <w:rsid w:val="001C6ABD"/>
    <w:rsid w:val="001C79DA"/>
    <w:rsid w:val="001C7A21"/>
    <w:rsid w:val="001C7BF1"/>
    <w:rsid w:val="001D0AF9"/>
    <w:rsid w:val="001D2164"/>
    <w:rsid w:val="001D37F5"/>
    <w:rsid w:val="001D38F0"/>
    <w:rsid w:val="001D3A19"/>
    <w:rsid w:val="001D54CF"/>
    <w:rsid w:val="001D5DE1"/>
    <w:rsid w:val="001D6BB5"/>
    <w:rsid w:val="001D75D8"/>
    <w:rsid w:val="001E0C13"/>
    <w:rsid w:val="001E2E00"/>
    <w:rsid w:val="001E408D"/>
    <w:rsid w:val="001E427F"/>
    <w:rsid w:val="001E4AC7"/>
    <w:rsid w:val="001E5657"/>
    <w:rsid w:val="001E679D"/>
    <w:rsid w:val="001E6FED"/>
    <w:rsid w:val="001F0A16"/>
    <w:rsid w:val="001F26D6"/>
    <w:rsid w:val="001F4861"/>
    <w:rsid w:val="001F5194"/>
    <w:rsid w:val="001F5575"/>
    <w:rsid w:val="001F58DA"/>
    <w:rsid w:val="001F5BCB"/>
    <w:rsid w:val="001F6D9E"/>
    <w:rsid w:val="00200230"/>
    <w:rsid w:val="00200BE3"/>
    <w:rsid w:val="00201073"/>
    <w:rsid w:val="002013DD"/>
    <w:rsid w:val="0020207D"/>
    <w:rsid w:val="00203531"/>
    <w:rsid w:val="002057E9"/>
    <w:rsid w:val="00205FD7"/>
    <w:rsid w:val="002108DD"/>
    <w:rsid w:val="00210AE5"/>
    <w:rsid w:val="00210DA9"/>
    <w:rsid w:val="002120FA"/>
    <w:rsid w:val="00212404"/>
    <w:rsid w:val="0021280D"/>
    <w:rsid w:val="0021442A"/>
    <w:rsid w:val="00214587"/>
    <w:rsid w:val="00214D86"/>
    <w:rsid w:val="002164CA"/>
    <w:rsid w:val="00216B28"/>
    <w:rsid w:val="00216F73"/>
    <w:rsid w:val="002176CA"/>
    <w:rsid w:val="00217FE1"/>
    <w:rsid w:val="00220678"/>
    <w:rsid w:val="00220D88"/>
    <w:rsid w:val="00222291"/>
    <w:rsid w:val="00223002"/>
    <w:rsid w:val="002234C7"/>
    <w:rsid w:val="00223E52"/>
    <w:rsid w:val="0022453E"/>
    <w:rsid w:val="00224F25"/>
    <w:rsid w:val="0022500B"/>
    <w:rsid w:val="00225253"/>
    <w:rsid w:val="0022597E"/>
    <w:rsid w:val="00225B26"/>
    <w:rsid w:val="0022620E"/>
    <w:rsid w:val="00226623"/>
    <w:rsid w:val="002266FD"/>
    <w:rsid w:val="00230209"/>
    <w:rsid w:val="00232B29"/>
    <w:rsid w:val="00233210"/>
    <w:rsid w:val="002333EB"/>
    <w:rsid w:val="0023685A"/>
    <w:rsid w:val="00237C4C"/>
    <w:rsid w:val="00237C65"/>
    <w:rsid w:val="00240381"/>
    <w:rsid w:val="00240429"/>
    <w:rsid w:val="00240B32"/>
    <w:rsid w:val="00241108"/>
    <w:rsid w:val="00242C72"/>
    <w:rsid w:val="00244CFF"/>
    <w:rsid w:val="00245402"/>
    <w:rsid w:val="0024565C"/>
    <w:rsid w:val="002469C4"/>
    <w:rsid w:val="002473D0"/>
    <w:rsid w:val="00247449"/>
    <w:rsid w:val="002476F9"/>
    <w:rsid w:val="00251598"/>
    <w:rsid w:val="0025190A"/>
    <w:rsid w:val="0025241F"/>
    <w:rsid w:val="00252D7F"/>
    <w:rsid w:val="00253280"/>
    <w:rsid w:val="002535BC"/>
    <w:rsid w:val="00253C1F"/>
    <w:rsid w:val="002546F1"/>
    <w:rsid w:val="0025583E"/>
    <w:rsid w:val="00257A11"/>
    <w:rsid w:val="00257D5C"/>
    <w:rsid w:val="00257F4C"/>
    <w:rsid w:val="00260F54"/>
    <w:rsid w:val="00261241"/>
    <w:rsid w:val="002615C2"/>
    <w:rsid w:val="00261AEF"/>
    <w:rsid w:val="00262208"/>
    <w:rsid w:val="002624DF"/>
    <w:rsid w:val="00262884"/>
    <w:rsid w:val="00262EA9"/>
    <w:rsid w:val="00262F13"/>
    <w:rsid w:val="0026429A"/>
    <w:rsid w:val="00266BD9"/>
    <w:rsid w:val="00267DD7"/>
    <w:rsid w:val="00270556"/>
    <w:rsid w:val="0027278E"/>
    <w:rsid w:val="00272EF1"/>
    <w:rsid w:val="002737BE"/>
    <w:rsid w:val="002737E1"/>
    <w:rsid w:val="00274A2D"/>
    <w:rsid w:val="0027699B"/>
    <w:rsid w:val="00276BCD"/>
    <w:rsid w:val="002827D1"/>
    <w:rsid w:val="00282866"/>
    <w:rsid w:val="00282B64"/>
    <w:rsid w:val="0028374E"/>
    <w:rsid w:val="00283FB5"/>
    <w:rsid w:val="00286542"/>
    <w:rsid w:val="00287916"/>
    <w:rsid w:val="00290E46"/>
    <w:rsid w:val="002913AA"/>
    <w:rsid w:val="00291C30"/>
    <w:rsid w:val="0029293F"/>
    <w:rsid w:val="00292AE5"/>
    <w:rsid w:val="00292DAD"/>
    <w:rsid w:val="00293233"/>
    <w:rsid w:val="00294E56"/>
    <w:rsid w:val="00296F64"/>
    <w:rsid w:val="00296F73"/>
    <w:rsid w:val="0029717E"/>
    <w:rsid w:val="002A035F"/>
    <w:rsid w:val="002A0C40"/>
    <w:rsid w:val="002A28BA"/>
    <w:rsid w:val="002A2C37"/>
    <w:rsid w:val="002A3A52"/>
    <w:rsid w:val="002A3B93"/>
    <w:rsid w:val="002A3DE0"/>
    <w:rsid w:val="002A4E08"/>
    <w:rsid w:val="002A5A0F"/>
    <w:rsid w:val="002A5ED5"/>
    <w:rsid w:val="002A6733"/>
    <w:rsid w:val="002A74A7"/>
    <w:rsid w:val="002A7C22"/>
    <w:rsid w:val="002B2352"/>
    <w:rsid w:val="002B31F5"/>
    <w:rsid w:val="002B3402"/>
    <w:rsid w:val="002B4FA5"/>
    <w:rsid w:val="002B5A38"/>
    <w:rsid w:val="002B68EA"/>
    <w:rsid w:val="002B79DE"/>
    <w:rsid w:val="002C0433"/>
    <w:rsid w:val="002C2549"/>
    <w:rsid w:val="002C3F80"/>
    <w:rsid w:val="002C61FF"/>
    <w:rsid w:val="002C6E1C"/>
    <w:rsid w:val="002C7999"/>
    <w:rsid w:val="002D025D"/>
    <w:rsid w:val="002D1BF5"/>
    <w:rsid w:val="002D240D"/>
    <w:rsid w:val="002D27EA"/>
    <w:rsid w:val="002D39FF"/>
    <w:rsid w:val="002D4D23"/>
    <w:rsid w:val="002D6451"/>
    <w:rsid w:val="002D71BC"/>
    <w:rsid w:val="002D73C9"/>
    <w:rsid w:val="002D7C2A"/>
    <w:rsid w:val="002E132D"/>
    <w:rsid w:val="002E28D0"/>
    <w:rsid w:val="002E32F0"/>
    <w:rsid w:val="002E593F"/>
    <w:rsid w:val="002E6533"/>
    <w:rsid w:val="002E6960"/>
    <w:rsid w:val="002E6ADE"/>
    <w:rsid w:val="002E7700"/>
    <w:rsid w:val="002E7C96"/>
    <w:rsid w:val="002E7E0B"/>
    <w:rsid w:val="002F0058"/>
    <w:rsid w:val="002F0D68"/>
    <w:rsid w:val="002F0EFF"/>
    <w:rsid w:val="002F129A"/>
    <w:rsid w:val="002F27FA"/>
    <w:rsid w:val="002F2BA1"/>
    <w:rsid w:val="002F4AD2"/>
    <w:rsid w:val="002F51AF"/>
    <w:rsid w:val="002F584C"/>
    <w:rsid w:val="002F5996"/>
    <w:rsid w:val="002F6202"/>
    <w:rsid w:val="00300011"/>
    <w:rsid w:val="00300911"/>
    <w:rsid w:val="0030099F"/>
    <w:rsid w:val="003013C9"/>
    <w:rsid w:val="00301A93"/>
    <w:rsid w:val="003025DB"/>
    <w:rsid w:val="00302BF4"/>
    <w:rsid w:val="00303552"/>
    <w:rsid w:val="00303D5B"/>
    <w:rsid w:val="003045D0"/>
    <w:rsid w:val="00305E23"/>
    <w:rsid w:val="00306388"/>
    <w:rsid w:val="00307068"/>
    <w:rsid w:val="0030750B"/>
    <w:rsid w:val="00307526"/>
    <w:rsid w:val="00307CA1"/>
    <w:rsid w:val="00310657"/>
    <w:rsid w:val="00311AED"/>
    <w:rsid w:val="00312220"/>
    <w:rsid w:val="003126A0"/>
    <w:rsid w:val="0031292B"/>
    <w:rsid w:val="0031317C"/>
    <w:rsid w:val="003135B0"/>
    <w:rsid w:val="003140B1"/>
    <w:rsid w:val="003149A7"/>
    <w:rsid w:val="00321E9A"/>
    <w:rsid w:val="00322747"/>
    <w:rsid w:val="00323548"/>
    <w:rsid w:val="00323E9A"/>
    <w:rsid w:val="00325530"/>
    <w:rsid w:val="00325C0E"/>
    <w:rsid w:val="00326DC9"/>
    <w:rsid w:val="00327377"/>
    <w:rsid w:val="00330107"/>
    <w:rsid w:val="00330B99"/>
    <w:rsid w:val="00331E7E"/>
    <w:rsid w:val="00332151"/>
    <w:rsid w:val="00332633"/>
    <w:rsid w:val="00332A85"/>
    <w:rsid w:val="00332EA0"/>
    <w:rsid w:val="003339DE"/>
    <w:rsid w:val="00333A21"/>
    <w:rsid w:val="00333D86"/>
    <w:rsid w:val="003350FA"/>
    <w:rsid w:val="003360B7"/>
    <w:rsid w:val="00336B11"/>
    <w:rsid w:val="00337255"/>
    <w:rsid w:val="00337C22"/>
    <w:rsid w:val="00337D5D"/>
    <w:rsid w:val="003411A6"/>
    <w:rsid w:val="00342348"/>
    <w:rsid w:val="00346017"/>
    <w:rsid w:val="0034662F"/>
    <w:rsid w:val="0034763F"/>
    <w:rsid w:val="0034771D"/>
    <w:rsid w:val="00350D55"/>
    <w:rsid w:val="003512FB"/>
    <w:rsid w:val="00351BB3"/>
    <w:rsid w:val="00351D72"/>
    <w:rsid w:val="00352B0B"/>
    <w:rsid w:val="00353FC5"/>
    <w:rsid w:val="00354AC1"/>
    <w:rsid w:val="003557B0"/>
    <w:rsid w:val="00355BFA"/>
    <w:rsid w:val="00355F7C"/>
    <w:rsid w:val="00357571"/>
    <w:rsid w:val="003575FD"/>
    <w:rsid w:val="003576F1"/>
    <w:rsid w:val="00357E17"/>
    <w:rsid w:val="00360210"/>
    <w:rsid w:val="003608CE"/>
    <w:rsid w:val="00363256"/>
    <w:rsid w:val="00364071"/>
    <w:rsid w:val="00364FD2"/>
    <w:rsid w:val="003651B2"/>
    <w:rsid w:val="003652DA"/>
    <w:rsid w:val="00365B7E"/>
    <w:rsid w:val="00370596"/>
    <w:rsid w:val="003711F9"/>
    <w:rsid w:val="00373E3A"/>
    <w:rsid w:val="003740B5"/>
    <w:rsid w:val="00375D66"/>
    <w:rsid w:val="00375DD2"/>
    <w:rsid w:val="003765D5"/>
    <w:rsid w:val="00376A36"/>
    <w:rsid w:val="00377510"/>
    <w:rsid w:val="0037799A"/>
    <w:rsid w:val="003800C9"/>
    <w:rsid w:val="0038378C"/>
    <w:rsid w:val="003839A5"/>
    <w:rsid w:val="00384F25"/>
    <w:rsid w:val="0038559D"/>
    <w:rsid w:val="0039011D"/>
    <w:rsid w:val="0039017D"/>
    <w:rsid w:val="0039029F"/>
    <w:rsid w:val="0039230B"/>
    <w:rsid w:val="003923F3"/>
    <w:rsid w:val="0039287A"/>
    <w:rsid w:val="00393F15"/>
    <w:rsid w:val="00395CED"/>
    <w:rsid w:val="00396EEC"/>
    <w:rsid w:val="0039743B"/>
    <w:rsid w:val="00397AB8"/>
    <w:rsid w:val="003A0046"/>
    <w:rsid w:val="003A16E3"/>
    <w:rsid w:val="003A1BDE"/>
    <w:rsid w:val="003A5E4D"/>
    <w:rsid w:val="003A5EFA"/>
    <w:rsid w:val="003A6635"/>
    <w:rsid w:val="003AF1EF"/>
    <w:rsid w:val="003B1E3F"/>
    <w:rsid w:val="003B22EE"/>
    <w:rsid w:val="003B2D85"/>
    <w:rsid w:val="003B361B"/>
    <w:rsid w:val="003B49AF"/>
    <w:rsid w:val="003B6303"/>
    <w:rsid w:val="003B6B3E"/>
    <w:rsid w:val="003B6DCF"/>
    <w:rsid w:val="003B773E"/>
    <w:rsid w:val="003C0E8F"/>
    <w:rsid w:val="003C3F2C"/>
    <w:rsid w:val="003D08D9"/>
    <w:rsid w:val="003D1510"/>
    <w:rsid w:val="003D1D4A"/>
    <w:rsid w:val="003D4C79"/>
    <w:rsid w:val="003D77A2"/>
    <w:rsid w:val="003D79FC"/>
    <w:rsid w:val="003D7D91"/>
    <w:rsid w:val="003E02AC"/>
    <w:rsid w:val="003E09CA"/>
    <w:rsid w:val="003E120D"/>
    <w:rsid w:val="003E22F0"/>
    <w:rsid w:val="003E4234"/>
    <w:rsid w:val="003E51C1"/>
    <w:rsid w:val="003E71D2"/>
    <w:rsid w:val="003E7415"/>
    <w:rsid w:val="003E76AD"/>
    <w:rsid w:val="003E7BAA"/>
    <w:rsid w:val="003F1027"/>
    <w:rsid w:val="003F1B38"/>
    <w:rsid w:val="003F2912"/>
    <w:rsid w:val="003F344D"/>
    <w:rsid w:val="003F3D38"/>
    <w:rsid w:val="003F3E28"/>
    <w:rsid w:val="003F466C"/>
    <w:rsid w:val="003F6FA6"/>
    <w:rsid w:val="003F70B4"/>
    <w:rsid w:val="003F7313"/>
    <w:rsid w:val="003F9434"/>
    <w:rsid w:val="004017FA"/>
    <w:rsid w:val="00402507"/>
    <w:rsid w:val="0040322B"/>
    <w:rsid w:val="004036E8"/>
    <w:rsid w:val="004046E5"/>
    <w:rsid w:val="00404893"/>
    <w:rsid w:val="004051B1"/>
    <w:rsid w:val="00405B46"/>
    <w:rsid w:val="004061C1"/>
    <w:rsid w:val="00410944"/>
    <w:rsid w:val="00410D44"/>
    <w:rsid w:val="00411C79"/>
    <w:rsid w:val="004122BA"/>
    <w:rsid w:val="0041247A"/>
    <w:rsid w:val="0041306B"/>
    <w:rsid w:val="004132A2"/>
    <w:rsid w:val="004133C8"/>
    <w:rsid w:val="004137F0"/>
    <w:rsid w:val="00413DDA"/>
    <w:rsid w:val="00414117"/>
    <w:rsid w:val="00414399"/>
    <w:rsid w:val="00416C6E"/>
    <w:rsid w:val="004172AB"/>
    <w:rsid w:val="00421886"/>
    <w:rsid w:val="00423297"/>
    <w:rsid w:val="0042343F"/>
    <w:rsid w:val="004236E2"/>
    <w:rsid w:val="004241F9"/>
    <w:rsid w:val="00424645"/>
    <w:rsid w:val="00425652"/>
    <w:rsid w:val="004258D4"/>
    <w:rsid w:val="004269FE"/>
    <w:rsid w:val="0042795F"/>
    <w:rsid w:val="00427AB9"/>
    <w:rsid w:val="00427E9B"/>
    <w:rsid w:val="00427F29"/>
    <w:rsid w:val="00432636"/>
    <w:rsid w:val="0043310F"/>
    <w:rsid w:val="004334B5"/>
    <w:rsid w:val="00435A34"/>
    <w:rsid w:val="00436364"/>
    <w:rsid w:val="00437190"/>
    <w:rsid w:val="004402DA"/>
    <w:rsid w:val="00441958"/>
    <w:rsid w:val="00441A0B"/>
    <w:rsid w:val="004427BE"/>
    <w:rsid w:val="00442880"/>
    <w:rsid w:val="00442A60"/>
    <w:rsid w:val="0044386D"/>
    <w:rsid w:val="00444B83"/>
    <w:rsid w:val="00445B73"/>
    <w:rsid w:val="004469CB"/>
    <w:rsid w:val="00446B3D"/>
    <w:rsid w:val="00450D19"/>
    <w:rsid w:val="004516FD"/>
    <w:rsid w:val="0045185C"/>
    <w:rsid w:val="0045186D"/>
    <w:rsid w:val="0045278D"/>
    <w:rsid w:val="004531B1"/>
    <w:rsid w:val="004533A7"/>
    <w:rsid w:val="004538FF"/>
    <w:rsid w:val="00454577"/>
    <w:rsid w:val="00456B34"/>
    <w:rsid w:val="0046031C"/>
    <w:rsid w:val="0046215B"/>
    <w:rsid w:val="0046257F"/>
    <w:rsid w:val="00463DE0"/>
    <w:rsid w:val="00464F80"/>
    <w:rsid w:val="00465A8B"/>
    <w:rsid w:val="00465FD2"/>
    <w:rsid w:val="00466969"/>
    <w:rsid w:val="004672D0"/>
    <w:rsid w:val="004705C2"/>
    <w:rsid w:val="00474A91"/>
    <w:rsid w:val="00474F57"/>
    <w:rsid w:val="00475BE7"/>
    <w:rsid w:val="00475E9C"/>
    <w:rsid w:val="00476328"/>
    <w:rsid w:val="00477555"/>
    <w:rsid w:val="00480277"/>
    <w:rsid w:val="00480307"/>
    <w:rsid w:val="00481302"/>
    <w:rsid w:val="004817D4"/>
    <w:rsid w:val="00483E99"/>
    <w:rsid w:val="00484CEA"/>
    <w:rsid w:val="00486C1C"/>
    <w:rsid w:val="00486C45"/>
    <w:rsid w:val="00487387"/>
    <w:rsid w:val="00491010"/>
    <w:rsid w:val="00491792"/>
    <w:rsid w:val="004918F5"/>
    <w:rsid w:val="004933B1"/>
    <w:rsid w:val="00495605"/>
    <w:rsid w:val="00495FC4"/>
    <w:rsid w:val="00497853"/>
    <w:rsid w:val="00497C3D"/>
    <w:rsid w:val="004A0529"/>
    <w:rsid w:val="004A0685"/>
    <w:rsid w:val="004A12A4"/>
    <w:rsid w:val="004A1793"/>
    <w:rsid w:val="004A2408"/>
    <w:rsid w:val="004A2737"/>
    <w:rsid w:val="004A387A"/>
    <w:rsid w:val="004A3BC5"/>
    <w:rsid w:val="004A3DB0"/>
    <w:rsid w:val="004A4236"/>
    <w:rsid w:val="004A4913"/>
    <w:rsid w:val="004A5E06"/>
    <w:rsid w:val="004A5F16"/>
    <w:rsid w:val="004A6217"/>
    <w:rsid w:val="004A7193"/>
    <w:rsid w:val="004B00A6"/>
    <w:rsid w:val="004B045E"/>
    <w:rsid w:val="004B09D3"/>
    <w:rsid w:val="004B155E"/>
    <w:rsid w:val="004B1862"/>
    <w:rsid w:val="004B36A4"/>
    <w:rsid w:val="004B3A0B"/>
    <w:rsid w:val="004B6235"/>
    <w:rsid w:val="004B6F81"/>
    <w:rsid w:val="004B7F7A"/>
    <w:rsid w:val="004C154F"/>
    <w:rsid w:val="004C2498"/>
    <w:rsid w:val="004C2CB7"/>
    <w:rsid w:val="004C2EDE"/>
    <w:rsid w:val="004C5AF1"/>
    <w:rsid w:val="004C5CCE"/>
    <w:rsid w:val="004C6627"/>
    <w:rsid w:val="004C6B76"/>
    <w:rsid w:val="004C7AA7"/>
    <w:rsid w:val="004D09B7"/>
    <w:rsid w:val="004D0DED"/>
    <w:rsid w:val="004D0FE1"/>
    <w:rsid w:val="004D14D5"/>
    <w:rsid w:val="004D16E1"/>
    <w:rsid w:val="004D27F1"/>
    <w:rsid w:val="004D5150"/>
    <w:rsid w:val="004D547A"/>
    <w:rsid w:val="004D5896"/>
    <w:rsid w:val="004D7F0B"/>
    <w:rsid w:val="004E0266"/>
    <w:rsid w:val="004E0883"/>
    <w:rsid w:val="004E1208"/>
    <w:rsid w:val="004E14AB"/>
    <w:rsid w:val="004E14AC"/>
    <w:rsid w:val="004E1FBB"/>
    <w:rsid w:val="004E2C45"/>
    <w:rsid w:val="004E3A14"/>
    <w:rsid w:val="004E47B1"/>
    <w:rsid w:val="004E51D3"/>
    <w:rsid w:val="004E53C5"/>
    <w:rsid w:val="004E5E3E"/>
    <w:rsid w:val="004E633F"/>
    <w:rsid w:val="004F38C2"/>
    <w:rsid w:val="004F4A8A"/>
    <w:rsid w:val="004F4E51"/>
    <w:rsid w:val="004F4E6A"/>
    <w:rsid w:val="004F5E1C"/>
    <w:rsid w:val="004F699F"/>
    <w:rsid w:val="004F6D39"/>
    <w:rsid w:val="005006E4"/>
    <w:rsid w:val="0050078A"/>
    <w:rsid w:val="005008EB"/>
    <w:rsid w:val="00500FD9"/>
    <w:rsid w:val="0050404C"/>
    <w:rsid w:val="00505472"/>
    <w:rsid w:val="005058F1"/>
    <w:rsid w:val="00506509"/>
    <w:rsid w:val="00506715"/>
    <w:rsid w:val="00506E07"/>
    <w:rsid w:val="00506F16"/>
    <w:rsid w:val="00507E88"/>
    <w:rsid w:val="0051004B"/>
    <w:rsid w:val="00510F2E"/>
    <w:rsid w:val="0051245A"/>
    <w:rsid w:val="005127A3"/>
    <w:rsid w:val="0051423E"/>
    <w:rsid w:val="005144C2"/>
    <w:rsid w:val="00515054"/>
    <w:rsid w:val="005170AA"/>
    <w:rsid w:val="005170DB"/>
    <w:rsid w:val="00520629"/>
    <w:rsid w:val="005211B2"/>
    <w:rsid w:val="00522941"/>
    <w:rsid w:val="005237D8"/>
    <w:rsid w:val="005240C6"/>
    <w:rsid w:val="00524928"/>
    <w:rsid w:val="00524B76"/>
    <w:rsid w:val="00524F23"/>
    <w:rsid w:val="005252AA"/>
    <w:rsid w:val="00526396"/>
    <w:rsid w:val="00526451"/>
    <w:rsid w:val="005266ED"/>
    <w:rsid w:val="00526A47"/>
    <w:rsid w:val="00526D2E"/>
    <w:rsid w:val="00531DF6"/>
    <w:rsid w:val="0053365C"/>
    <w:rsid w:val="00536EC3"/>
    <w:rsid w:val="00537075"/>
    <w:rsid w:val="005404BF"/>
    <w:rsid w:val="00540C49"/>
    <w:rsid w:val="00540C55"/>
    <w:rsid w:val="0054384E"/>
    <w:rsid w:val="00543C5B"/>
    <w:rsid w:val="00543D5D"/>
    <w:rsid w:val="00544194"/>
    <w:rsid w:val="005441A8"/>
    <w:rsid w:val="00546D0F"/>
    <w:rsid w:val="0054791B"/>
    <w:rsid w:val="00547B63"/>
    <w:rsid w:val="00547E71"/>
    <w:rsid w:val="00552CAC"/>
    <w:rsid w:val="00554C75"/>
    <w:rsid w:val="00555857"/>
    <w:rsid w:val="00555EB0"/>
    <w:rsid w:val="00556169"/>
    <w:rsid w:val="0055676D"/>
    <w:rsid w:val="00557515"/>
    <w:rsid w:val="005576CD"/>
    <w:rsid w:val="005603FD"/>
    <w:rsid w:val="00564A4A"/>
    <w:rsid w:val="00564ED9"/>
    <w:rsid w:val="005656C5"/>
    <w:rsid w:val="0056587B"/>
    <w:rsid w:val="005668A7"/>
    <w:rsid w:val="00567F2A"/>
    <w:rsid w:val="0057073E"/>
    <w:rsid w:val="005726FA"/>
    <w:rsid w:val="0057513B"/>
    <w:rsid w:val="00575AD4"/>
    <w:rsid w:val="00575D5C"/>
    <w:rsid w:val="00576C55"/>
    <w:rsid w:val="00577120"/>
    <w:rsid w:val="0057742E"/>
    <w:rsid w:val="0057762B"/>
    <w:rsid w:val="005777BE"/>
    <w:rsid w:val="00578DA1"/>
    <w:rsid w:val="00580FC1"/>
    <w:rsid w:val="005818DD"/>
    <w:rsid w:val="0058284A"/>
    <w:rsid w:val="00583038"/>
    <w:rsid w:val="005833E7"/>
    <w:rsid w:val="0058383A"/>
    <w:rsid w:val="00584A43"/>
    <w:rsid w:val="00585BFC"/>
    <w:rsid w:val="0058629B"/>
    <w:rsid w:val="005869F9"/>
    <w:rsid w:val="00586A32"/>
    <w:rsid w:val="0058744E"/>
    <w:rsid w:val="00587C79"/>
    <w:rsid w:val="00587E71"/>
    <w:rsid w:val="00587F75"/>
    <w:rsid w:val="005901E6"/>
    <w:rsid w:val="0059140C"/>
    <w:rsid w:val="0059252D"/>
    <w:rsid w:val="00592A97"/>
    <w:rsid w:val="00592BE6"/>
    <w:rsid w:val="00595035"/>
    <w:rsid w:val="00595337"/>
    <w:rsid w:val="00596037"/>
    <w:rsid w:val="00597926"/>
    <w:rsid w:val="005A07E4"/>
    <w:rsid w:val="005A0FF0"/>
    <w:rsid w:val="005A220E"/>
    <w:rsid w:val="005A4188"/>
    <w:rsid w:val="005B02B9"/>
    <w:rsid w:val="005B14A0"/>
    <w:rsid w:val="005B201C"/>
    <w:rsid w:val="005B205E"/>
    <w:rsid w:val="005B22D5"/>
    <w:rsid w:val="005B2ADD"/>
    <w:rsid w:val="005B54BC"/>
    <w:rsid w:val="005B5A89"/>
    <w:rsid w:val="005B5BEA"/>
    <w:rsid w:val="005B724D"/>
    <w:rsid w:val="005C1A06"/>
    <w:rsid w:val="005C1E29"/>
    <w:rsid w:val="005C4336"/>
    <w:rsid w:val="005C4A5B"/>
    <w:rsid w:val="005C5956"/>
    <w:rsid w:val="005C5A23"/>
    <w:rsid w:val="005C6A73"/>
    <w:rsid w:val="005C6EB9"/>
    <w:rsid w:val="005C7221"/>
    <w:rsid w:val="005D1AC7"/>
    <w:rsid w:val="005D1E6A"/>
    <w:rsid w:val="005D2C7F"/>
    <w:rsid w:val="005D2E4E"/>
    <w:rsid w:val="005D3833"/>
    <w:rsid w:val="005D427E"/>
    <w:rsid w:val="005D56EF"/>
    <w:rsid w:val="005D5B27"/>
    <w:rsid w:val="005D6FD9"/>
    <w:rsid w:val="005D75FB"/>
    <w:rsid w:val="005E0EEC"/>
    <w:rsid w:val="005E1395"/>
    <w:rsid w:val="005E36FC"/>
    <w:rsid w:val="005E4801"/>
    <w:rsid w:val="005E62E0"/>
    <w:rsid w:val="005E6BF3"/>
    <w:rsid w:val="005E7795"/>
    <w:rsid w:val="005E7B14"/>
    <w:rsid w:val="005F00F6"/>
    <w:rsid w:val="005F1A9B"/>
    <w:rsid w:val="005F24FD"/>
    <w:rsid w:val="005F326F"/>
    <w:rsid w:val="005F38EB"/>
    <w:rsid w:val="005F71FB"/>
    <w:rsid w:val="00600725"/>
    <w:rsid w:val="00601362"/>
    <w:rsid w:val="00601753"/>
    <w:rsid w:val="00602A3E"/>
    <w:rsid w:val="00603752"/>
    <w:rsid w:val="00604514"/>
    <w:rsid w:val="0060786C"/>
    <w:rsid w:val="00610FA6"/>
    <w:rsid w:val="00611819"/>
    <w:rsid w:val="006119F5"/>
    <w:rsid w:val="00613E72"/>
    <w:rsid w:val="006144AD"/>
    <w:rsid w:val="00615287"/>
    <w:rsid w:val="00615C48"/>
    <w:rsid w:val="00615E1C"/>
    <w:rsid w:val="00617699"/>
    <w:rsid w:val="00620586"/>
    <w:rsid w:val="00620EAF"/>
    <w:rsid w:val="00622850"/>
    <w:rsid w:val="0062361B"/>
    <w:rsid w:val="00623D91"/>
    <w:rsid w:val="006250C0"/>
    <w:rsid w:val="006262EF"/>
    <w:rsid w:val="00626499"/>
    <w:rsid w:val="00626DBE"/>
    <w:rsid w:val="00627679"/>
    <w:rsid w:val="00630164"/>
    <w:rsid w:val="0063055E"/>
    <w:rsid w:val="00631AC8"/>
    <w:rsid w:val="00632753"/>
    <w:rsid w:val="00632E40"/>
    <w:rsid w:val="00635236"/>
    <w:rsid w:val="00637A11"/>
    <w:rsid w:val="00640384"/>
    <w:rsid w:val="00640584"/>
    <w:rsid w:val="006407E0"/>
    <w:rsid w:val="006409C1"/>
    <w:rsid w:val="00641823"/>
    <w:rsid w:val="00641F02"/>
    <w:rsid w:val="006425C0"/>
    <w:rsid w:val="00642720"/>
    <w:rsid w:val="00644E66"/>
    <w:rsid w:val="006459FB"/>
    <w:rsid w:val="006479E5"/>
    <w:rsid w:val="00647DA8"/>
    <w:rsid w:val="00650251"/>
    <w:rsid w:val="00650DCB"/>
    <w:rsid w:val="00650FB8"/>
    <w:rsid w:val="00651481"/>
    <w:rsid w:val="006525BF"/>
    <w:rsid w:val="006530BF"/>
    <w:rsid w:val="00653316"/>
    <w:rsid w:val="00653EE2"/>
    <w:rsid w:val="0066017A"/>
    <w:rsid w:val="00660247"/>
    <w:rsid w:val="00660633"/>
    <w:rsid w:val="00661422"/>
    <w:rsid w:val="0066152B"/>
    <w:rsid w:val="00661AA8"/>
    <w:rsid w:val="00663779"/>
    <w:rsid w:val="00664456"/>
    <w:rsid w:val="00664BDF"/>
    <w:rsid w:val="0066556E"/>
    <w:rsid w:val="00665AF0"/>
    <w:rsid w:val="00665BDE"/>
    <w:rsid w:val="006660A9"/>
    <w:rsid w:val="0066744C"/>
    <w:rsid w:val="00667629"/>
    <w:rsid w:val="00667BFF"/>
    <w:rsid w:val="006705AE"/>
    <w:rsid w:val="006714F7"/>
    <w:rsid w:val="006717C7"/>
    <w:rsid w:val="00671CE8"/>
    <w:rsid w:val="00672748"/>
    <w:rsid w:val="00672A99"/>
    <w:rsid w:val="006735E0"/>
    <w:rsid w:val="00674A50"/>
    <w:rsid w:val="0067519C"/>
    <w:rsid w:val="006752A2"/>
    <w:rsid w:val="0067558F"/>
    <w:rsid w:val="006757B4"/>
    <w:rsid w:val="00675B6C"/>
    <w:rsid w:val="00676DBD"/>
    <w:rsid w:val="0068042F"/>
    <w:rsid w:val="006827B0"/>
    <w:rsid w:val="00682999"/>
    <w:rsid w:val="006832BB"/>
    <w:rsid w:val="00683786"/>
    <w:rsid w:val="0068489D"/>
    <w:rsid w:val="00684AD2"/>
    <w:rsid w:val="00684DA9"/>
    <w:rsid w:val="006874EE"/>
    <w:rsid w:val="00687B5C"/>
    <w:rsid w:val="00687DF1"/>
    <w:rsid w:val="00690144"/>
    <w:rsid w:val="00692E24"/>
    <w:rsid w:val="0069327D"/>
    <w:rsid w:val="0069383E"/>
    <w:rsid w:val="00694CAD"/>
    <w:rsid w:val="00694FC0"/>
    <w:rsid w:val="00696FD8"/>
    <w:rsid w:val="006A0B98"/>
    <w:rsid w:val="006A125F"/>
    <w:rsid w:val="006A129A"/>
    <w:rsid w:val="006A36BB"/>
    <w:rsid w:val="006A51B8"/>
    <w:rsid w:val="006A536F"/>
    <w:rsid w:val="006A5A07"/>
    <w:rsid w:val="006A5E03"/>
    <w:rsid w:val="006A7D11"/>
    <w:rsid w:val="006B1F96"/>
    <w:rsid w:val="006B2403"/>
    <w:rsid w:val="006B44CA"/>
    <w:rsid w:val="006C1140"/>
    <w:rsid w:val="006C3EDC"/>
    <w:rsid w:val="006C450C"/>
    <w:rsid w:val="006C5138"/>
    <w:rsid w:val="006C5A22"/>
    <w:rsid w:val="006C75B5"/>
    <w:rsid w:val="006C775A"/>
    <w:rsid w:val="006C7762"/>
    <w:rsid w:val="006D004E"/>
    <w:rsid w:val="006D1570"/>
    <w:rsid w:val="006D1CD7"/>
    <w:rsid w:val="006D28BB"/>
    <w:rsid w:val="006D31F4"/>
    <w:rsid w:val="006D3D3A"/>
    <w:rsid w:val="006D4BA5"/>
    <w:rsid w:val="006D5277"/>
    <w:rsid w:val="006D6293"/>
    <w:rsid w:val="006D730D"/>
    <w:rsid w:val="006E04FD"/>
    <w:rsid w:val="006E0A9D"/>
    <w:rsid w:val="006E1487"/>
    <w:rsid w:val="006E20E7"/>
    <w:rsid w:val="006E302C"/>
    <w:rsid w:val="006E3AA5"/>
    <w:rsid w:val="006E620C"/>
    <w:rsid w:val="006E67AC"/>
    <w:rsid w:val="006E68B1"/>
    <w:rsid w:val="006E7377"/>
    <w:rsid w:val="006F04F9"/>
    <w:rsid w:val="006F0719"/>
    <w:rsid w:val="006F1027"/>
    <w:rsid w:val="006F1625"/>
    <w:rsid w:val="006F17D0"/>
    <w:rsid w:val="006F484B"/>
    <w:rsid w:val="006F49D8"/>
    <w:rsid w:val="006F5477"/>
    <w:rsid w:val="006F5BAC"/>
    <w:rsid w:val="00700692"/>
    <w:rsid w:val="00701EA4"/>
    <w:rsid w:val="007024E1"/>
    <w:rsid w:val="00702940"/>
    <w:rsid w:val="00702B2D"/>
    <w:rsid w:val="007033D9"/>
    <w:rsid w:val="00703578"/>
    <w:rsid w:val="007044B8"/>
    <w:rsid w:val="00704789"/>
    <w:rsid w:val="007055E4"/>
    <w:rsid w:val="00705F4B"/>
    <w:rsid w:val="00706118"/>
    <w:rsid w:val="00706662"/>
    <w:rsid w:val="007067FF"/>
    <w:rsid w:val="00706D68"/>
    <w:rsid w:val="00707237"/>
    <w:rsid w:val="007074F9"/>
    <w:rsid w:val="00713019"/>
    <w:rsid w:val="007134BE"/>
    <w:rsid w:val="007166EF"/>
    <w:rsid w:val="007213E4"/>
    <w:rsid w:val="00721635"/>
    <w:rsid w:val="00722097"/>
    <w:rsid w:val="00722E3E"/>
    <w:rsid w:val="00722F8F"/>
    <w:rsid w:val="00723273"/>
    <w:rsid w:val="00723E47"/>
    <w:rsid w:val="007243CA"/>
    <w:rsid w:val="007245BB"/>
    <w:rsid w:val="00726D4C"/>
    <w:rsid w:val="0073034F"/>
    <w:rsid w:val="007305E9"/>
    <w:rsid w:val="0073109D"/>
    <w:rsid w:val="00731B36"/>
    <w:rsid w:val="00731DEE"/>
    <w:rsid w:val="00731E8B"/>
    <w:rsid w:val="007335E1"/>
    <w:rsid w:val="007338A2"/>
    <w:rsid w:val="0073493D"/>
    <w:rsid w:val="00735EBD"/>
    <w:rsid w:val="007360B1"/>
    <w:rsid w:val="007376E9"/>
    <w:rsid w:val="00740E6A"/>
    <w:rsid w:val="00743A3A"/>
    <w:rsid w:val="007453A0"/>
    <w:rsid w:val="0074589A"/>
    <w:rsid w:val="00745E02"/>
    <w:rsid w:val="0074665B"/>
    <w:rsid w:val="0074706B"/>
    <w:rsid w:val="007471AA"/>
    <w:rsid w:val="00747FA2"/>
    <w:rsid w:val="00751876"/>
    <w:rsid w:val="0075338C"/>
    <w:rsid w:val="0075374C"/>
    <w:rsid w:val="00755664"/>
    <w:rsid w:val="00755FB4"/>
    <w:rsid w:val="00756A6D"/>
    <w:rsid w:val="00757DB1"/>
    <w:rsid w:val="0076037D"/>
    <w:rsid w:val="0076304B"/>
    <w:rsid w:val="00763BB1"/>
    <w:rsid w:val="00764DC8"/>
    <w:rsid w:val="00765977"/>
    <w:rsid w:val="00767854"/>
    <w:rsid w:val="00767993"/>
    <w:rsid w:val="00771664"/>
    <w:rsid w:val="00773187"/>
    <w:rsid w:val="00773722"/>
    <w:rsid w:val="00773FCF"/>
    <w:rsid w:val="00774F1B"/>
    <w:rsid w:val="007753DC"/>
    <w:rsid w:val="007753E8"/>
    <w:rsid w:val="00775430"/>
    <w:rsid w:val="007760C5"/>
    <w:rsid w:val="007774AB"/>
    <w:rsid w:val="00780931"/>
    <w:rsid w:val="007809CA"/>
    <w:rsid w:val="00781517"/>
    <w:rsid w:val="00781A83"/>
    <w:rsid w:val="00781ADC"/>
    <w:rsid w:val="00781BCC"/>
    <w:rsid w:val="0078436A"/>
    <w:rsid w:val="00784D3D"/>
    <w:rsid w:val="007856E6"/>
    <w:rsid w:val="00785780"/>
    <w:rsid w:val="00786421"/>
    <w:rsid w:val="0078683E"/>
    <w:rsid w:val="0078699B"/>
    <w:rsid w:val="007901E0"/>
    <w:rsid w:val="007902FD"/>
    <w:rsid w:val="00790FB8"/>
    <w:rsid w:val="007913C2"/>
    <w:rsid w:val="00791744"/>
    <w:rsid w:val="007926E4"/>
    <w:rsid w:val="00792CE3"/>
    <w:rsid w:val="007933DA"/>
    <w:rsid w:val="00794AC4"/>
    <w:rsid w:val="00794E3D"/>
    <w:rsid w:val="0079543D"/>
    <w:rsid w:val="0079580A"/>
    <w:rsid w:val="00795A1F"/>
    <w:rsid w:val="00795D51"/>
    <w:rsid w:val="00795DAC"/>
    <w:rsid w:val="00795DB3"/>
    <w:rsid w:val="00795E15"/>
    <w:rsid w:val="00796826"/>
    <w:rsid w:val="007A050A"/>
    <w:rsid w:val="007A2354"/>
    <w:rsid w:val="007A258D"/>
    <w:rsid w:val="007A3852"/>
    <w:rsid w:val="007A4213"/>
    <w:rsid w:val="007A68CC"/>
    <w:rsid w:val="007A6BD7"/>
    <w:rsid w:val="007A6ED6"/>
    <w:rsid w:val="007A7B10"/>
    <w:rsid w:val="007A7CE3"/>
    <w:rsid w:val="007B010F"/>
    <w:rsid w:val="007B06EE"/>
    <w:rsid w:val="007B1079"/>
    <w:rsid w:val="007B115C"/>
    <w:rsid w:val="007B13AF"/>
    <w:rsid w:val="007B261C"/>
    <w:rsid w:val="007B270B"/>
    <w:rsid w:val="007B2B60"/>
    <w:rsid w:val="007B2E04"/>
    <w:rsid w:val="007B398A"/>
    <w:rsid w:val="007B5070"/>
    <w:rsid w:val="007B523E"/>
    <w:rsid w:val="007B60DA"/>
    <w:rsid w:val="007C3655"/>
    <w:rsid w:val="007C3868"/>
    <w:rsid w:val="007C3E2A"/>
    <w:rsid w:val="007C4008"/>
    <w:rsid w:val="007C42E8"/>
    <w:rsid w:val="007C432B"/>
    <w:rsid w:val="007C4370"/>
    <w:rsid w:val="007C4498"/>
    <w:rsid w:val="007C5028"/>
    <w:rsid w:val="007C5B07"/>
    <w:rsid w:val="007C6070"/>
    <w:rsid w:val="007C6EE4"/>
    <w:rsid w:val="007C735F"/>
    <w:rsid w:val="007C7C5E"/>
    <w:rsid w:val="007D153E"/>
    <w:rsid w:val="007D1559"/>
    <w:rsid w:val="007D2084"/>
    <w:rsid w:val="007D2576"/>
    <w:rsid w:val="007D359D"/>
    <w:rsid w:val="007D49CE"/>
    <w:rsid w:val="007D6857"/>
    <w:rsid w:val="007D696A"/>
    <w:rsid w:val="007D7623"/>
    <w:rsid w:val="007E1E0E"/>
    <w:rsid w:val="007E403A"/>
    <w:rsid w:val="007E66ED"/>
    <w:rsid w:val="007F048B"/>
    <w:rsid w:val="007F1075"/>
    <w:rsid w:val="007F1429"/>
    <w:rsid w:val="007F247C"/>
    <w:rsid w:val="007F24FD"/>
    <w:rsid w:val="007F278A"/>
    <w:rsid w:val="007F58C0"/>
    <w:rsid w:val="007F66ED"/>
    <w:rsid w:val="007F7B23"/>
    <w:rsid w:val="007F7B5D"/>
    <w:rsid w:val="00801A1A"/>
    <w:rsid w:val="00802F4B"/>
    <w:rsid w:val="00802F6E"/>
    <w:rsid w:val="00803420"/>
    <w:rsid w:val="008036FD"/>
    <w:rsid w:val="00803BA9"/>
    <w:rsid w:val="008051FE"/>
    <w:rsid w:val="008074A9"/>
    <w:rsid w:val="00810CDF"/>
    <w:rsid w:val="00811464"/>
    <w:rsid w:val="00812659"/>
    <w:rsid w:val="00813473"/>
    <w:rsid w:val="008138A7"/>
    <w:rsid w:val="008156C2"/>
    <w:rsid w:val="00815E63"/>
    <w:rsid w:val="008163B2"/>
    <w:rsid w:val="00816420"/>
    <w:rsid w:val="00816756"/>
    <w:rsid w:val="00816A6C"/>
    <w:rsid w:val="00820D1F"/>
    <w:rsid w:val="00821DC1"/>
    <w:rsid w:val="00821F0A"/>
    <w:rsid w:val="00822BA5"/>
    <w:rsid w:val="008241AC"/>
    <w:rsid w:val="008242A4"/>
    <w:rsid w:val="00824863"/>
    <w:rsid w:val="00825160"/>
    <w:rsid w:val="008251B4"/>
    <w:rsid w:val="008256ED"/>
    <w:rsid w:val="00826D07"/>
    <w:rsid w:val="00827C64"/>
    <w:rsid w:val="008301A8"/>
    <w:rsid w:val="00832BE4"/>
    <w:rsid w:val="00832EDC"/>
    <w:rsid w:val="00833C7A"/>
    <w:rsid w:val="00834903"/>
    <w:rsid w:val="008360A6"/>
    <w:rsid w:val="00836B73"/>
    <w:rsid w:val="008373A1"/>
    <w:rsid w:val="00842311"/>
    <w:rsid w:val="00843549"/>
    <w:rsid w:val="008448B3"/>
    <w:rsid w:val="00844D74"/>
    <w:rsid w:val="008463A6"/>
    <w:rsid w:val="0084645D"/>
    <w:rsid w:val="0084656B"/>
    <w:rsid w:val="00846F8A"/>
    <w:rsid w:val="008507B6"/>
    <w:rsid w:val="00850E91"/>
    <w:rsid w:val="00853788"/>
    <w:rsid w:val="00853D57"/>
    <w:rsid w:val="008553D4"/>
    <w:rsid w:val="0085549D"/>
    <w:rsid w:val="0085659A"/>
    <w:rsid w:val="00857811"/>
    <w:rsid w:val="00857E62"/>
    <w:rsid w:val="0086010D"/>
    <w:rsid w:val="008615BF"/>
    <w:rsid w:val="0086193B"/>
    <w:rsid w:val="008621BD"/>
    <w:rsid w:val="0086355D"/>
    <w:rsid w:val="00863A1C"/>
    <w:rsid w:val="00863A67"/>
    <w:rsid w:val="008644B6"/>
    <w:rsid w:val="00870FC7"/>
    <w:rsid w:val="008710C0"/>
    <w:rsid w:val="00871943"/>
    <w:rsid w:val="008724CE"/>
    <w:rsid w:val="0087348F"/>
    <w:rsid w:val="008739AC"/>
    <w:rsid w:val="0087425A"/>
    <w:rsid w:val="008747F2"/>
    <w:rsid w:val="00874FFA"/>
    <w:rsid w:val="0087507D"/>
    <w:rsid w:val="00876B31"/>
    <w:rsid w:val="00877A73"/>
    <w:rsid w:val="0088039F"/>
    <w:rsid w:val="008806F2"/>
    <w:rsid w:val="00880F80"/>
    <w:rsid w:val="008828BD"/>
    <w:rsid w:val="00882913"/>
    <w:rsid w:val="00882F62"/>
    <w:rsid w:val="0088454D"/>
    <w:rsid w:val="00884C59"/>
    <w:rsid w:val="008869F9"/>
    <w:rsid w:val="00886BC0"/>
    <w:rsid w:val="008870A3"/>
    <w:rsid w:val="00887FD1"/>
    <w:rsid w:val="00890351"/>
    <w:rsid w:val="00890862"/>
    <w:rsid w:val="00890B13"/>
    <w:rsid w:val="00893599"/>
    <w:rsid w:val="008937D5"/>
    <w:rsid w:val="00895D75"/>
    <w:rsid w:val="008961A2"/>
    <w:rsid w:val="00897011"/>
    <w:rsid w:val="00897664"/>
    <w:rsid w:val="008977A9"/>
    <w:rsid w:val="008A042D"/>
    <w:rsid w:val="008A0964"/>
    <w:rsid w:val="008A1DF3"/>
    <w:rsid w:val="008A294F"/>
    <w:rsid w:val="008A41B2"/>
    <w:rsid w:val="008A4875"/>
    <w:rsid w:val="008A749F"/>
    <w:rsid w:val="008A77B5"/>
    <w:rsid w:val="008B0274"/>
    <w:rsid w:val="008B0308"/>
    <w:rsid w:val="008B1017"/>
    <w:rsid w:val="008B2145"/>
    <w:rsid w:val="008B27F4"/>
    <w:rsid w:val="008B633B"/>
    <w:rsid w:val="008B68BF"/>
    <w:rsid w:val="008B7127"/>
    <w:rsid w:val="008B7CC6"/>
    <w:rsid w:val="008C1A8E"/>
    <w:rsid w:val="008C231C"/>
    <w:rsid w:val="008C2B00"/>
    <w:rsid w:val="008C69DE"/>
    <w:rsid w:val="008D1105"/>
    <w:rsid w:val="008D181E"/>
    <w:rsid w:val="008D2264"/>
    <w:rsid w:val="008D45C1"/>
    <w:rsid w:val="008D4A90"/>
    <w:rsid w:val="008D589F"/>
    <w:rsid w:val="008D65AC"/>
    <w:rsid w:val="008D6B5B"/>
    <w:rsid w:val="008E085B"/>
    <w:rsid w:val="008E15B7"/>
    <w:rsid w:val="008E15BD"/>
    <w:rsid w:val="008E16E7"/>
    <w:rsid w:val="008E19A7"/>
    <w:rsid w:val="008E1C4F"/>
    <w:rsid w:val="008E219A"/>
    <w:rsid w:val="008E27CC"/>
    <w:rsid w:val="008E2C54"/>
    <w:rsid w:val="008E5018"/>
    <w:rsid w:val="008E67D6"/>
    <w:rsid w:val="008E6CDF"/>
    <w:rsid w:val="008E7662"/>
    <w:rsid w:val="008E79FB"/>
    <w:rsid w:val="008F02C3"/>
    <w:rsid w:val="008F1583"/>
    <w:rsid w:val="008F2E1D"/>
    <w:rsid w:val="008F4C97"/>
    <w:rsid w:val="008F5AAF"/>
    <w:rsid w:val="008F5AE7"/>
    <w:rsid w:val="008F66B2"/>
    <w:rsid w:val="008F7BC7"/>
    <w:rsid w:val="00903853"/>
    <w:rsid w:val="009045D3"/>
    <w:rsid w:val="00904DA6"/>
    <w:rsid w:val="00906148"/>
    <w:rsid w:val="009074CC"/>
    <w:rsid w:val="00910F5F"/>
    <w:rsid w:val="00911685"/>
    <w:rsid w:val="00911A2B"/>
    <w:rsid w:val="00912D93"/>
    <w:rsid w:val="009138ED"/>
    <w:rsid w:val="00914B5E"/>
    <w:rsid w:val="00914C16"/>
    <w:rsid w:val="0091549F"/>
    <w:rsid w:val="00916BD6"/>
    <w:rsid w:val="00921F09"/>
    <w:rsid w:val="009238BB"/>
    <w:rsid w:val="00924D37"/>
    <w:rsid w:val="009260CF"/>
    <w:rsid w:val="00926755"/>
    <w:rsid w:val="00927A11"/>
    <w:rsid w:val="009325D0"/>
    <w:rsid w:val="0093327F"/>
    <w:rsid w:val="00935FB2"/>
    <w:rsid w:val="00936A45"/>
    <w:rsid w:val="00937042"/>
    <w:rsid w:val="00937153"/>
    <w:rsid w:val="00944E19"/>
    <w:rsid w:val="0094668E"/>
    <w:rsid w:val="00946698"/>
    <w:rsid w:val="00946963"/>
    <w:rsid w:val="00947C34"/>
    <w:rsid w:val="00952792"/>
    <w:rsid w:val="0095369E"/>
    <w:rsid w:val="00954645"/>
    <w:rsid w:val="00955B11"/>
    <w:rsid w:val="00955D24"/>
    <w:rsid w:val="00955F50"/>
    <w:rsid w:val="009576D4"/>
    <w:rsid w:val="00957B6A"/>
    <w:rsid w:val="0096246D"/>
    <w:rsid w:val="00963EA8"/>
    <w:rsid w:val="00964D34"/>
    <w:rsid w:val="009658A5"/>
    <w:rsid w:val="00966C7B"/>
    <w:rsid w:val="00966EF7"/>
    <w:rsid w:val="00966F5B"/>
    <w:rsid w:val="0097182B"/>
    <w:rsid w:val="00972CB0"/>
    <w:rsid w:val="0097323B"/>
    <w:rsid w:val="009738A1"/>
    <w:rsid w:val="00973A3E"/>
    <w:rsid w:val="00974B60"/>
    <w:rsid w:val="009755EA"/>
    <w:rsid w:val="00975F03"/>
    <w:rsid w:val="00976638"/>
    <w:rsid w:val="00976662"/>
    <w:rsid w:val="00977467"/>
    <w:rsid w:val="009774B1"/>
    <w:rsid w:val="00983774"/>
    <w:rsid w:val="00983AB4"/>
    <w:rsid w:val="00983B28"/>
    <w:rsid w:val="0098580C"/>
    <w:rsid w:val="00990F3A"/>
    <w:rsid w:val="0099100D"/>
    <w:rsid w:val="009913AD"/>
    <w:rsid w:val="009933A7"/>
    <w:rsid w:val="0099424B"/>
    <w:rsid w:val="009976DB"/>
    <w:rsid w:val="00997BAF"/>
    <w:rsid w:val="009A05B2"/>
    <w:rsid w:val="009A0743"/>
    <w:rsid w:val="009A3F64"/>
    <w:rsid w:val="009A5FD8"/>
    <w:rsid w:val="009A7D18"/>
    <w:rsid w:val="009B0127"/>
    <w:rsid w:val="009B1016"/>
    <w:rsid w:val="009B11DE"/>
    <w:rsid w:val="009B16A4"/>
    <w:rsid w:val="009B1FA0"/>
    <w:rsid w:val="009B2624"/>
    <w:rsid w:val="009B45D2"/>
    <w:rsid w:val="009B5546"/>
    <w:rsid w:val="009C08EE"/>
    <w:rsid w:val="009C201A"/>
    <w:rsid w:val="009C2384"/>
    <w:rsid w:val="009C2911"/>
    <w:rsid w:val="009C39A9"/>
    <w:rsid w:val="009C4B6F"/>
    <w:rsid w:val="009C50C5"/>
    <w:rsid w:val="009D12BD"/>
    <w:rsid w:val="009D2087"/>
    <w:rsid w:val="009D274E"/>
    <w:rsid w:val="009D2A64"/>
    <w:rsid w:val="009D306B"/>
    <w:rsid w:val="009D30D7"/>
    <w:rsid w:val="009D3AFA"/>
    <w:rsid w:val="009D3B5A"/>
    <w:rsid w:val="009D5B77"/>
    <w:rsid w:val="009D5C5C"/>
    <w:rsid w:val="009D6ADA"/>
    <w:rsid w:val="009D7D3C"/>
    <w:rsid w:val="009D7EBE"/>
    <w:rsid w:val="009E08E3"/>
    <w:rsid w:val="009E0D74"/>
    <w:rsid w:val="009E1642"/>
    <w:rsid w:val="009E2E04"/>
    <w:rsid w:val="009E59DD"/>
    <w:rsid w:val="009E5E52"/>
    <w:rsid w:val="009E74CD"/>
    <w:rsid w:val="009E7CDE"/>
    <w:rsid w:val="009F0874"/>
    <w:rsid w:val="009F1783"/>
    <w:rsid w:val="009F1971"/>
    <w:rsid w:val="009F2490"/>
    <w:rsid w:val="009F2761"/>
    <w:rsid w:val="009F28A3"/>
    <w:rsid w:val="009F2BBF"/>
    <w:rsid w:val="009F30D5"/>
    <w:rsid w:val="009F46B3"/>
    <w:rsid w:val="009F57D1"/>
    <w:rsid w:val="009F596D"/>
    <w:rsid w:val="00A00FDE"/>
    <w:rsid w:val="00A029C1"/>
    <w:rsid w:val="00A02A35"/>
    <w:rsid w:val="00A04051"/>
    <w:rsid w:val="00A0423F"/>
    <w:rsid w:val="00A04649"/>
    <w:rsid w:val="00A054EE"/>
    <w:rsid w:val="00A05C92"/>
    <w:rsid w:val="00A06031"/>
    <w:rsid w:val="00A0784E"/>
    <w:rsid w:val="00A07EA7"/>
    <w:rsid w:val="00A07F86"/>
    <w:rsid w:val="00A10270"/>
    <w:rsid w:val="00A11527"/>
    <w:rsid w:val="00A11C05"/>
    <w:rsid w:val="00A11EBD"/>
    <w:rsid w:val="00A11F66"/>
    <w:rsid w:val="00A1316C"/>
    <w:rsid w:val="00A13811"/>
    <w:rsid w:val="00A13D9E"/>
    <w:rsid w:val="00A1441E"/>
    <w:rsid w:val="00A150A0"/>
    <w:rsid w:val="00A15F6A"/>
    <w:rsid w:val="00A160B6"/>
    <w:rsid w:val="00A162C6"/>
    <w:rsid w:val="00A21632"/>
    <w:rsid w:val="00A2255C"/>
    <w:rsid w:val="00A227AF"/>
    <w:rsid w:val="00A23338"/>
    <w:rsid w:val="00A25397"/>
    <w:rsid w:val="00A25752"/>
    <w:rsid w:val="00A26580"/>
    <w:rsid w:val="00A300B8"/>
    <w:rsid w:val="00A33058"/>
    <w:rsid w:val="00A3376F"/>
    <w:rsid w:val="00A337DC"/>
    <w:rsid w:val="00A34090"/>
    <w:rsid w:val="00A3519C"/>
    <w:rsid w:val="00A35A24"/>
    <w:rsid w:val="00A36036"/>
    <w:rsid w:val="00A36AD4"/>
    <w:rsid w:val="00A40002"/>
    <w:rsid w:val="00A40BDB"/>
    <w:rsid w:val="00A41868"/>
    <w:rsid w:val="00A435BF"/>
    <w:rsid w:val="00A43AF6"/>
    <w:rsid w:val="00A45494"/>
    <w:rsid w:val="00A454BA"/>
    <w:rsid w:val="00A45D98"/>
    <w:rsid w:val="00A474ED"/>
    <w:rsid w:val="00A50703"/>
    <w:rsid w:val="00A51939"/>
    <w:rsid w:val="00A51970"/>
    <w:rsid w:val="00A521D2"/>
    <w:rsid w:val="00A522C9"/>
    <w:rsid w:val="00A53B97"/>
    <w:rsid w:val="00A544A6"/>
    <w:rsid w:val="00A546D0"/>
    <w:rsid w:val="00A555EA"/>
    <w:rsid w:val="00A567BA"/>
    <w:rsid w:val="00A56CA0"/>
    <w:rsid w:val="00A571C1"/>
    <w:rsid w:val="00A609B5"/>
    <w:rsid w:val="00A6105A"/>
    <w:rsid w:val="00A63AA1"/>
    <w:rsid w:val="00A63F3D"/>
    <w:rsid w:val="00A640D7"/>
    <w:rsid w:val="00A64276"/>
    <w:rsid w:val="00A64856"/>
    <w:rsid w:val="00A64A8D"/>
    <w:rsid w:val="00A6525C"/>
    <w:rsid w:val="00A652B9"/>
    <w:rsid w:val="00A6536E"/>
    <w:rsid w:val="00A656F4"/>
    <w:rsid w:val="00A658C8"/>
    <w:rsid w:val="00A65AB8"/>
    <w:rsid w:val="00A6607B"/>
    <w:rsid w:val="00A67744"/>
    <w:rsid w:val="00A678DA"/>
    <w:rsid w:val="00A700C0"/>
    <w:rsid w:val="00A70B65"/>
    <w:rsid w:val="00A7223E"/>
    <w:rsid w:val="00A73FFB"/>
    <w:rsid w:val="00A75FDE"/>
    <w:rsid w:val="00A76FC1"/>
    <w:rsid w:val="00A77586"/>
    <w:rsid w:val="00A777A3"/>
    <w:rsid w:val="00A77DC1"/>
    <w:rsid w:val="00A803D4"/>
    <w:rsid w:val="00A80427"/>
    <w:rsid w:val="00A806BD"/>
    <w:rsid w:val="00A81D9C"/>
    <w:rsid w:val="00A83395"/>
    <w:rsid w:val="00A83812"/>
    <w:rsid w:val="00A838D1"/>
    <w:rsid w:val="00A8476D"/>
    <w:rsid w:val="00A84B15"/>
    <w:rsid w:val="00A84EFF"/>
    <w:rsid w:val="00A851BF"/>
    <w:rsid w:val="00A856EC"/>
    <w:rsid w:val="00A85F18"/>
    <w:rsid w:val="00A875E1"/>
    <w:rsid w:val="00A918FB"/>
    <w:rsid w:val="00A9292A"/>
    <w:rsid w:val="00A95A79"/>
    <w:rsid w:val="00A95CD2"/>
    <w:rsid w:val="00A96960"/>
    <w:rsid w:val="00A974A8"/>
    <w:rsid w:val="00A978F0"/>
    <w:rsid w:val="00AA0A2A"/>
    <w:rsid w:val="00AA0D0F"/>
    <w:rsid w:val="00AA1135"/>
    <w:rsid w:val="00AA2241"/>
    <w:rsid w:val="00AA63A6"/>
    <w:rsid w:val="00AA7294"/>
    <w:rsid w:val="00AA7910"/>
    <w:rsid w:val="00AB084D"/>
    <w:rsid w:val="00AB0ACF"/>
    <w:rsid w:val="00AB1CFA"/>
    <w:rsid w:val="00AB262B"/>
    <w:rsid w:val="00AB348A"/>
    <w:rsid w:val="00AB623C"/>
    <w:rsid w:val="00AB6DC0"/>
    <w:rsid w:val="00AB7399"/>
    <w:rsid w:val="00AB7A89"/>
    <w:rsid w:val="00AC0D7C"/>
    <w:rsid w:val="00AC1274"/>
    <w:rsid w:val="00AC1E02"/>
    <w:rsid w:val="00AC210B"/>
    <w:rsid w:val="00AC218C"/>
    <w:rsid w:val="00AC39AE"/>
    <w:rsid w:val="00AC4FB8"/>
    <w:rsid w:val="00AC5A63"/>
    <w:rsid w:val="00AC7F7F"/>
    <w:rsid w:val="00AD068D"/>
    <w:rsid w:val="00AD13B9"/>
    <w:rsid w:val="00AD3219"/>
    <w:rsid w:val="00AD32C4"/>
    <w:rsid w:val="00AD3A77"/>
    <w:rsid w:val="00AD49C4"/>
    <w:rsid w:val="00AD5DC3"/>
    <w:rsid w:val="00AD62C5"/>
    <w:rsid w:val="00AD7E47"/>
    <w:rsid w:val="00AE0DD5"/>
    <w:rsid w:val="00AE1E15"/>
    <w:rsid w:val="00AE2E32"/>
    <w:rsid w:val="00AE3743"/>
    <w:rsid w:val="00AF0093"/>
    <w:rsid w:val="00AF0236"/>
    <w:rsid w:val="00AF2097"/>
    <w:rsid w:val="00AF21FC"/>
    <w:rsid w:val="00AF4146"/>
    <w:rsid w:val="00AF7FA8"/>
    <w:rsid w:val="00B00E49"/>
    <w:rsid w:val="00B00EC9"/>
    <w:rsid w:val="00B02CB3"/>
    <w:rsid w:val="00B02F3B"/>
    <w:rsid w:val="00B04B8A"/>
    <w:rsid w:val="00B0544B"/>
    <w:rsid w:val="00B05B3E"/>
    <w:rsid w:val="00B06563"/>
    <w:rsid w:val="00B070D4"/>
    <w:rsid w:val="00B13894"/>
    <w:rsid w:val="00B14400"/>
    <w:rsid w:val="00B14517"/>
    <w:rsid w:val="00B14A06"/>
    <w:rsid w:val="00B153C5"/>
    <w:rsid w:val="00B1671C"/>
    <w:rsid w:val="00B17596"/>
    <w:rsid w:val="00B17BE0"/>
    <w:rsid w:val="00B202D3"/>
    <w:rsid w:val="00B20637"/>
    <w:rsid w:val="00B20A6E"/>
    <w:rsid w:val="00B22102"/>
    <w:rsid w:val="00B254B6"/>
    <w:rsid w:val="00B25731"/>
    <w:rsid w:val="00B257EA"/>
    <w:rsid w:val="00B25AF0"/>
    <w:rsid w:val="00B2650B"/>
    <w:rsid w:val="00B2660D"/>
    <w:rsid w:val="00B26B7D"/>
    <w:rsid w:val="00B27740"/>
    <w:rsid w:val="00B278F0"/>
    <w:rsid w:val="00B27D69"/>
    <w:rsid w:val="00B310F7"/>
    <w:rsid w:val="00B31496"/>
    <w:rsid w:val="00B32250"/>
    <w:rsid w:val="00B32AB5"/>
    <w:rsid w:val="00B34891"/>
    <w:rsid w:val="00B34D27"/>
    <w:rsid w:val="00B35EC6"/>
    <w:rsid w:val="00B374AA"/>
    <w:rsid w:val="00B40310"/>
    <w:rsid w:val="00B40F3F"/>
    <w:rsid w:val="00B40F9A"/>
    <w:rsid w:val="00B41D01"/>
    <w:rsid w:val="00B427D5"/>
    <w:rsid w:val="00B4413A"/>
    <w:rsid w:val="00B450C7"/>
    <w:rsid w:val="00B452CF"/>
    <w:rsid w:val="00B4567C"/>
    <w:rsid w:val="00B46C63"/>
    <w:rsid w:val="00B472EA"/>
    <w:rsid w:val="00B476C3"/>
    <w:rsid w:val="00B5057C"/>
    <w:rsid w:val="00B50DE2"/>
    <w:rsid w:val="00B5152C"/>
    <w:rsid w:val="00B52A3F"/>
    <w:rsid w:val="00B5581C"/>
    <w:rsid w:val="00B56554"/>
    <w:rsid w:val="00B56B41"/>
    <w:rsid w:val="00B637BD"/>
    <w:rsid w:val="00B64528"/>
    <w:rsid w:val="00B65A83"/>
    <w:rsid w:val="00B666D9"/>
    <w:rsid w:val="00B7016E"/>
    <w:rsid w:val="00B701E1"/>
    <w:rsid w:val="00B71A4B"/>
    <w:rsid w:val="00B71F5F"/>
    <w:rsid w:val="00B724DC"/>
    <w:rsid w:val="00B74892"/>
    <w:rsid w:val="00B75C77"/>
    <w:rsid w:val="00B75CF0"/>
    <w:rsid w:val="00B76710"/>
    <w:rsid w:val="00B77453"/>
    <w:rsid w:val="00B80011"/>
    <w:rsid w:val="00B80F94"/>
    <w:rsid w:val="00B81ECD"/>
    <w:rsid w:val="00B82266"/>
    <w:rsid w:val="00B83E86"/>
    <w:rsid w:val="00B865E2"/>
    <w:rsid w:val="00B8665C"/>
    <w:rsid w:val="00B86BEB"/>
    <w:rsid w:val="00B87828"/>
    <w:rsid w:val="00B90C1E"/>
    <w:rsid w:val="00B9236F"/>
    <w:rsid w:val="00B92377"/>
    <w:rsid w:val="00B92C49"/>
    <w:rsid w:val="00B9437D"/>
    <w:rsid w:val="00B949C9"/>
    <w:rsid w:val="00B94FEE"/>
    <w:rsid w:val="00B97C75"/>
    <w:rsid w:val="00BA19C7"/>
    <w:rsid w:val="00BA2409"/>
    <w:rsid w:val="00BA36FC"/>
    <w:rsid w:val="00BA3E0D"/>
    <w:rsid w:val="00BA4B36"/>
    <w:rsid w:val="00BA76E6"/>
    <w:rsid w:val="00BB03D0"/>
    <w:rsid w:val="00BB08E8"/>
    <w:rsid w:val="00BB236B"/>
    <w:rsid w:val="00BB45AA"/>
    <w:rsid w:val="00BB5D1B"/>
    <w:rsid w:val="00BB5F56"/>
    <w:rsid w:val="00BB6545"/>
    <w:rsid w:val="00BB6941"/>
    <w:rsid w:val="00BB73D1"/>
    <w:rsid w:val="00BB7516"/>
    <w:rsid w:val="00BB7573"/>
    <w:rsid w:val="00BC11E9"/>
    <w:rsid w:val="00BC139C"/>
    <w:rsid w:val="00BC209B"/>
    <w:rsid w:val="00BC2E8B"/>
    <w:rsid w:val="00BC3449"/>
    <w:rsid w:val="00BC3962"/>
    <w:rsid w:val="00BC41EC"/>
    <w:rsid w:val="00BC4618"/>
    <w:rsid w:val="00BC61E1"/>
    <w:rsid w:val="00BD07C4"/>
    <w:rsid w:val="00BD17E9"/>
    <w:rsid w:val="00BD1A75"/>
    <w:rsid w:val="00BD2489"/>
    <w:rsid w:val="00BD294E"/>
    <w:rsid w:val="00BD4465"/>
    <w:rsid w:val="00BD485D"/>
    <w:rsid w:val="00BD4A89"/>
    <w:rsid w:val="00BD55C2"/>
    <w:rsid w:val="00BD567A"/>
    <w:rsid w:val="00BD5FBF"/>
    <w:rsid w:val="00BD69BE"/>
    <w:rsid w:val="00BD7ABC"/>
    <w:rsid w:val="00BE2057"/>
    <w:rsid w:val="00BE2A1D"/>
    <w:rsid w:val="00BE43FD"/>
    <w:rsid w:val="00BE5544"/>
    <w:rsid w:val="00BE5709"/>
    <w:rsid w:val="00BF0F66"/>
    <w:rsid w:val="00BF16BC"/>
    <w:rsid w:val="00BF2F4C"/>
    <w:rsid w:val="00BF359E"/>
    <w:rsid w:val="00BF4A29"/>
    <w:rsid w:val="00BF4CD6"/>
    <w:rsid w:val="00BF5C23"/>
    <w:rsid w:val="00BF642F"/>
    <w:rsid w:val="00BF6489"/>
    <w:rsid w:val="00BF64FD"/>
    <w:rsid w:val="00C01EE7"/>
    <w:rsid w:val="00C02DB3"/>
    <w:rsid w:val="00C03C79"/>
    <w:rsid w:val="00C040DC"/>
    <w:rsid w:val="00C04AC0"/>
    <w:rsid w:val="00C050B5"/>
    <w:rsid w:val="00C05725"/>
    <w:rsid w:val="00C05BBB"/>
    <w:rsid w:val="00C11426"/>
    <w:rsid w:val="00C12460"/>
    <w:rsid w:val="00C14273"/>
    <w:rsid w:val="00C16129"/>
    <w:rsid w:val="00C1777A"/>
    <w:rsid w:val="00C205F1"/>
    <w:rsid w:val="00C20CCC"/>
    <w:rsid w:val="00C222FD"/>
    <w:rsid w:val="00C2381F"/>
    <w:rsid w:val="00C245BA"/>
    <w:rsid w:val="00C258E3"/>
    <w:rsid w:val="00C25B30"/>
    <w:rsid w:val="00C3041A"/>
    <w:rsid w:val="00C31A2B"/>
    <w:rsid w:val="00C31D91"/>
    <w:rsid w:val="00C323EF"/>
    <w:rsid w:val="00C32D7E"/>
    <w:rsid w:val="00C32EBD"/>
    <w:rsid w:val="00C330DC"/>
    <w:rsid w:val="00C33260"/>
    <w:rsid w:val="00C33AE4"/>
    <w:rsid w:val="00C342DD"/>
    <w:rsid w:val="00C35E9D"/>
    <w:rsid w:val="00C36549"/>
    <w:rsid w:val="00C36C49"/>
    <w:rsid w:val="00C36FA9"/>
    <w:rsid w:val="00C4063B"/>
    <w:rsid w:val="00C40D23"/>
    <w:rsid w:val="00C40F92"/>
    <w:rsid w:val="00C41713"/>
    <w:rsid w:val="00C4230A"/>
    <w:rsid w:val="00C42889"/>
    <w:rsid w:val="00C43A14"/>
    <w:rsid w:val="00C4409D"/>
    <w:rsid w:val="00C45287"/>
    <w:rsid w:val="00C472FE"/>
    <w:rsid w:val="00C5036C"/>
    <w:rsid w:val="00C505B2"/>
    <w:rsid w:val="00C50B0F"/>
    <w:rsid w:val="00C51965"/>
    <w:rsid w:val="00C53D38"/>
    <w:rsid w:val="00C53DCC"/>
    <w:rsid w:val="00C56ADA"/>
    <w:rsid w:val="00C56C76"/>
    <w:rsid w:val="00C60170"/>
    <w:rsid w:val="00C61120"/>
    <w:rsid w:val="00C61A2B"/>
    <w:rsid w:val="00C61AE2"/>
    <w:rsid w:val="00C61D2D"/>
    <w:rsid w:val="00C63169"/>
    <w:rsid w:val="00C65933"/>
    <w:rsid w:val="00C65BF6"/>
    <w:rsid w:val="00C67331"/>
    <w:rsid w:val="00C70A5D"/>
    <w:rsid w:val="00C72585"/>
    <w:rsid w:val="00C73B5F"/>
    <w:rsid w:val="00C74453"/>
    <w:rsid w:val="00C747BC"/>
    <w:rsid w:val="00C74909"/>
    <w:rsid w:val="00C7514F"/>
    <w:rsid w:val="00C7602B"/>
    <w:rsid w:val="00C76B47"/>
    <w:rsid w:val="00C76B7D"/>
    <w:rsid w:val="00C81DF3"/>
    <w:rsid w:val="00C81F4A"/>
    <w:rsid w:val="00C82901"/>
    <w:rsid w:val="00C82CC7"/>
    <w:rsid w:val="00C82D7E"/>
    <w:rsid w:val="00C8401A"/>
    <w:rsid w:val="00C8424D"/>
    <w:rsid w:val="00C85656"/>
    <w:rsid w:val="00C8752E"/>
    <w:rsid w:val="00C8789F"/>
    <w:rsid w:val="00C87E29"/>
    <w:rsid w:val="00C90747"/>
    <w:rsid w:val="00C92146"/>
    <w:rsid w:val="00C9396E"/>
    <w:rsid w:val="00C94061"/>
    <w:rsid w:val="00C94745"/>
    <w:rsid w:val="00C95688"/>
    <w:rsid w:val="00C96011"/>
    <w:rsid w:val="00C97DDF"/>
    <w:rsid w:val="00CA00A1"/>
    <w:rsid w:val="00CA141D"/>
    <w:rsid w:val="00CA24B2"/>
    <w:rsid w:val="00CA39A0"/>
    <w:rsid w:val="00CA4AF0"/>
    <w:rsid w:val="00CA5580"/>
    <w:rsid w:val="00CA5699"/>
    <w:rsid w:val="00CA56B4"/>
    <w:rsid w:val="00CA6247"/>
    <w:rsid w:val="00CA7FC5"/>
    <w:rsid w:val="00CB02D3"/>
    <w:rsid w:val="00CB0665"/>
    <w:rsid w:val="00CB0977"/>
    <w:rsid w:val="00CB1092"/>
    <w:rsid w:val="00CB1730"/>
    <w:rsid w:val="00CB1854"/>
    <w:rsid w:val="00CB317D"/>
    <w:rsid w:val="00CB41DF"/>
    <w:rsid w:val="00CC0DB7"/>
    <w:rsid w:val="00CC254D"/>
    <w:rsid w:val="00CC2C9D"/>
    <w:rsid w:val="00CC2D9A"/>
    <w:rsid w:val="00CC3231"/>
    <w:rsid w:val="00CC4195"/>
    <w:rsid w:val="00CC55D2"/>
    <w:rsid w:val="00CC56E9"/>
    <w:rsid w:val="00CC7B06"/>
    <w:rsid w:val="00CD1FB7"/>
    <w:rsid w:val="00CD39E1"/>
    <w:rsid w:val="00CD523B"/>
    <w:rsid w:val="00CD5814"/>
    <w:rsid w:val="00CD59A7"/>
    <w:rsid w:val="00CD672A"/>
    <w:rsid w:val="00CD6A3A"/>
    <w:rsid w:val="00CD7495"/>
    <w:rsid w:val="00CE02A0"/>
    <w:rsid w:val="00CE1432"/>
    <w:rsid w:val="00CE2140"/>
    <w:rsid w:val="00CE23F3"/>
    <w:rsid w:val="00CE28A2"/>
    <w:rsid w:val="00CE2B22"/>
    <w:rsid w:val="00CE3305"/>
    <w:rsid w:val="00CE4674"/>
    <w:rsid w:val="00CE4D45"/>
    <w:rsid w:val="00CE5E8D"/>
    <w:rsid w:val="00CE6ED2"/>
    <w:rsid w:val="00CF0A57"/>
    <w:rsid w:val="00CF0FD8"/>
    <w:rsid w:val="00CF26CD"/>
    <w:rsid w:val="00CF28D4"/>
    <w:rsid w:val="00CF31B1"/>
    <w:rsid w:val="00CF360D"/>
    <w:rsid w:val="00CF4715"/>
    <w:rsid w:val="00CF47C4"/>
    <w:rsid w:val="00CF4C71"/>
    <w:rsid w:val="00CF4D13"/>
    <w:rsid w:val="00CF5BD8"/>
    <w:rsid w:val="00CF686F"/>
    <w:rsid w:val="00CF699F"/>
    <w:rsid w:val="00CF6D36"/>
    <w:rsid w:val="00CF722F"/>
    <w:rsid w:val="00D005DB"/>
    <w:rsid w:val="00D00A3C"/>
    <w:rsid w:val="00D00D59"/>
    <w:rsid w:val="00D01CD3"/>
    <w:rsid w:val="00D021B1"/>
    <w:rsid w:val="00D0390C"/>
    <w:rsid w:val="00D03DF8"/>
    <w:rsid w:val="00D041E3"/>
    <w:rsid w:val="00D0452B"/>
    <w:rsid w:val="00D04E31"/>
    <w:rsid w:val="00D066C8"/>
    <w:rsid w:val="00D06AB6"/>
    <w:rsid w:val="00D06B19"/>
    <w:rsid w:val="00D07CCC"/>
    <w:rsid w:val="00D10DF0"/>
    <w:rsid w:val="00D13210"/>
    <w:rsid w:val="00D1394B"/>
    <w:rsid w:val="00D13E6D"/>
    <w:rsid w:val="00D14F8D"/>
    <w:rsid w:val="00D163D3"/>
    <w:rsid w:val="00D16E10"/>
    <w:rsid w:val="00D16E73"/>
    <w:rsid w:val="00D17AC3"/>
    <w:rsid w:val="00D17C63"/>
    <w:rsid w:val="00D20551"/>
    <w:rsid w:val="00D2080F"/>
    <w:rsid w:val="00D22072"/>
    <w:rsid w:val="00D22111"/>
    <w:rsid w:val="00D222F5"/>
    <w:rsid w:val="00D227A4"/>
    <w:rsid w:val="00D23404"/>
    <w:rsid w:val="00D237B4"/>
    <w:rsid w:val="00D2563C"/>
    <w:rsid w:val="00D25963"/>
    <w:rsid w:val="00D26498"/>
    <w:rsid w:val="00D27A84"/>
    <w:rsid w:val="00D27F75"/>
    <w:rsid w:val="00D3038B"/>
    <w:rsid w:val="00D30D1F"/>
    <w:rsid w:val="00D31C06"/>
    <w:rsid w:val="00D32294"/>
    <w:rsid w:val="00D33D67"/>
    <w:rsid w:val="00D34277"/>
    <w:rsid w:val="00D34787"/>
    <w:rsid w:val="00D3481A"/>
    <w:rsid w:val="00D35CCE"/>
    <w:rsid w:val="00D36443"/>
    <w:rsid w:val="00D4187F"/>
    <w:rsid w:val="00D41BD6"/>
    <w:rsid w:val="00D420BF"/>
    <w:rsid w:val="00D42260"/>
    <w:rsid w:val="00D42ABB"/>
    <w:rsid w:val="00D43B6C"/>
    <w:rsid w:val="00D43D62"/>
    <w:rsid w:val="00D43FD8"/>
    <w:rsid w:val="00D46CF0"/>
    <w:rsid w:val="00D50382"/>
    <w:rsid w:val="00D505C3"/>
    <w:rsid w:val="00D5092D"/>
    <w:rsid w:val="00D51A2A"/>
    <w:rsid w:val="00D5274E"/>
    <w:rsid w:val="00D52D43"/>
    <w:rsid w:val="00D54BA9"/>
    <w:rsid w:val="00D557B4"/>
    <w:rsid w:val="00D60226"/>
    <w:rsid w:val="00D6097D"/>
    <w:rsid w:val="00D61B91"/>
    <w:rsid w:val="00D62571"/>
    <w:rsid w:val="00D634B6"/>
    <w:rsid w:val="00D64ACD"/>
    <w:rsid w:val="00D652FC"/>
    <w:rsid w:val="00D65C37"/>
    <w:rsid w:val="00D67090"/>
    <w:rsid w:val="00D67A55"/>
    <w:rsid w:val="00D7059F"/>
    <w:rsid w:val="00D70CA9"/>
    <w:rsid w:val="00D71FC2"/>
    <w:rsid w:val="00D728B7"/>
    <w:rsid w:val="00D73CFB"/>
    <w:rsid w:val="00D800FA"/>
    <w:rsid w:val="00D83BA1"/>
    <w:rsid w:val="00D83CDB"/>
    <w:rsid w:val="00D8433D"/>
    <w:rsid w:val="00D84444"/>
    <w:rsid w:val="00D849B8"/>
    <w:rsid w:val="00D85C55"/>
    <w:rsid w:val="00D8660C"/>
    <w:rsid w:val="00D86D75"/>
    <w:rsid w:val="00D86DF6"/>
    <w:rsid w:val="00D87701"/>
    <w:rsid w:val="00D932BD"/>
    <w:rsid w:val="00D93651"/>
    <w:rsid w:val="00D93D98"/>
    <w:rsid w:val="00D93E0B"/>
    <w:rsid w:val="00D94335"/>
    <w:rsid w:val="00D94705"/>
    <w:rsid w:val="00D94AAA"/>
    <w:rsid w:val="00D95FBA"/>
    <w:rsid w:val="00D963BC"/>
    <w:rsid w:val="00D971AB"/>
    <w:rsid w:val="00D9793E"/>
    <w:rsid w:val="00DA0872"/>
    <w:rsid w:val="00DA0974"/>
    <w:rsid w:val="00DA15FC"/>
    <w:rsid w:val="00DA2CBC"/>
    <w:rsid w:val="00DA43CC"/>
    <w:rsid w:val="00DA4CE1"/>
    <w:rsid w:val="00DA4E3A"/>
    <w:rsid w:val="00DA5E68"/>
    <w:rsid w:val="00DA6EFE"/>
    <w:rsid w:val="00DB0624"/>
    <w:rsid w:val="00DB1C65"/>
    <w:rsid w:val="00DB24CE"/>
    <w:rsid w:val="00DB31CE"/>
    <w:rsid w:val="00DB4F5F"/>
    <w:rsid w:val="00DB5156"/>
    <w:rsid w:val="00DB5510"/>
    <w:rsid w:val="00DB6D9C"/>
    <w:rsid w:val="00DC36BF"/>
    <w:rsid w:val="00DC423B"/>
    <w:rsid w:val="00DC4E68"/>
    <w:rsid w:val="00DC52B0"/>
    <w:rsid w:val="00DC54DD"/>
    <w:rsid w:val="00DC6464"/>
    <w:rsid w:val="00DC751F"/>
    <w:rsid w:val="00DD0E90"/>
    <w:rsid w:val="00DD1544"/>
    <w:rsid w:val="00DD1D4D"/>
    <w:rsid w:val="00DD27B9"/>
    <w:rsid w:val="00DD6D23"/>
    <w:rsid w:val="00DD7339"/>
    <w:rsid w:val="00DE00EF"/>
    <w:rsid w:val="00DE0D12"/>
    <w:rsid w:val="00DE1594"/>
    <w:rsid w:val="00DE19D6"/>
    <w:rsid w:val="00DE32F8"/>
    <w:rsid w:val="00DE7EE1"/>
    <w:rsid w:val="00DF04E6"/>
    <w:rsid w:val="00DF0A4C"/>
    <w:rsid w:val="00DF1351"/>
    <w:rsid w:val="00DF1B56"/>
    <w:rsid w:val="00DF1FC7"/>
    <w:rsid w:val="00DF2362"/>
    <w:rsid w:val="00DF4380"/>
    <w:rsid w:val="00DF4B58"/>
    <w:rsid w:val="00DF4C5F"/>
    <w:rsid w:val="00DF4E9B"/>
    <w:rsid w:val="00DF528E"/>
    <w:rsid w:val="00DF6867"/>
    <w:rsid w:val="00DF7626"/>
    <w:rsid w:val="00E01324"/>
    <w:rsid w:val="00E01A68"/>
    <w:rsid w:val="00E02024"/>
    <w:rsid w:val="00E02252"/>
    <w:rsid w:val="00E0250D"/>
    <w:rsid w:val="00E02F87"/>
    <w:rsid w:val="00E03E1D"/>
    <w:rsid w:val="00E04C00"/>
    <w:rsid w:val="00E04F28"/>
    <w:rsid w:val="00E07637"/>
    <w:rsid w:val="00E10CF8"/>
    <w:rsid w:val="00E11D66"/>
    <w:rsid w:val="00E12800"/>
    <w:rsid w:val="00E12F50"/>
    <w:rsid w:val="00E1311C"/>
    <w:rsid w:val="00E13356"/>
    <w:rsid w:val="00E14965"/>
    <w:rsid w:val="00E15A29"/>
    <w:rsid w:val="00E167DE"/>
    <w:rsid w:val="00E16D0D"/>
    <w:rsid w:val="00E20287"/>
    <w:rsid w:val="00E221FD"/>
    <w:rsid w:val="00E22C3F"/>
    <w:rsid w:val="00E24339"/>
    <w:rsid w:val="00E25E38"/>
    <w:rsid w:val="00E26499"/>
    <w:rsid w:val="00E2742C"/>
    <w:rsid w:val="00E27A74"/>
    <w:rsid w:val="00E27B33"/>
    <w:rsid w:val="00E2A974"/>
    <w:rsid w:val="00E3055A"/>
    <w:rsid w:val="00E307A2"/>
    <w:rsid w:val="00E30D2F"/>
    <w:rsid w:val="00E30F14"/>
    <w:rsid w:val="00E3147C"/>
    <w:rsid w:val="00E3297E"/>
    <w:rsid w:val="00E32E18"/>
    <w:rsid w:val="00E3353F"/>
    <w:rsid w:val="00E33D88"/>
    <w:rsid w:val="00E34927"/>
    <w:rsid w:val="00E352DF"/>
    <w:rsid w:val="00E37F85"/>
    <w:rsid w:val="00E40D58"/>
    <w:rsid w:val="00E40DCE"/>
    <w:rsid w:val="00E41D78"/>
    <w:rsid w:val="00E42E5E"/>
    <w:rsid w:val="00E4304A"/>
    <w:rsid w:val="00E43289"/>
    <w:rsid w:val="00E432A2"/>
    <w:rsid w:val="00E4355B"/>
    <w:rsid w:val="00E43DC8"/>
    <w:rsid w:val="00E4538E"/>
    <w:rsid w:val="00E45FBC"/>
    <w:rsid w:val="00E462B0"/>
    <w:rsid w:val="00E46810"/>
    <w:rsid w:val="00E46970"/>
    <w:rsid w:val="00E46E42"/>
    <w:rsid w:val="00E47C70"/>
    <w:rsid w:val="00E47C8C"/>
    <w:rsid w:val="00E50D94"/>
    <w:rsid w:val="00E514C7"/>
    <w:rsid w:val="00E51E8B"/>
    <w:rsid w:val="00E55F1E"/>
    <w:rsid w:val="00E578B9"/>
    <w:rsid w:val="00E60015"/>
    <w:rsid w:val="00E60BB7"/>
    <w:rsid w:val="00E6212E"/>
    <w:rsid w:val="00E63C92"/>
    <w:rsid w:val="00E63E28"/>
    <w:rsid w:val="00E66776"/>
    <w:rsid w:val="00E71CF4"/>
    <w:rsid w:val="00E722DA"/>
    <w:rsid w:val="00E72653"/>
    <w:rsid w:val="00E72B7E"/>
    <w:rsid w:val="00E7442D"/>
    <w:rsid w:val="00E744F7"/>
    <w:rsid w:val="00E75FA0"/>
    <w:rsid w:val="00E761D4"/>
    <w:rsid w:val="00E76551"/>
    <w:rsid w:val="00E77729"/>
    <w:rsid w:val="00E80559"/>
    <w:rsid w:val="00E80F65"/>
    <w:rsid w:val="00E819FB"/>
    <w:rsid w:val="00E81C1B"/>
    <w:rsid w:val="00E81C33"/>
    <w:rsid w:val="00E82897"/>
    <w:rsid w:val="00E840D7"/>
    <w:rsid w:val="00E84EC0"/>
    <w:rsid w:val="00E84F69"/>
    <w:rsid w:val="00E858DD"/>
    <w:rsid w:val="00E85AD5"/>
    <w:rsid w:val="00E86D9C"/>
    <w:rsid w:val="00E870C6"/>
    <w:rsid w:val="00E87CE8"/>
    <w:rsid w:val="00E906B1"/>
    <w:rsid w:val="00E9118F"/>
    <w:rsid w:val="00E93A5F"/>
    <w:rsid w:val="00E95240"/>
    <w:rsid w:val="00E953C3"/>
    <w:rsid w:val="00E97A7D"/>
    <w:rsid w:val="00EA02A9"/>
    <w:rsid w:val="00EA04C6"/>
    <w:rsid w:val="00EA1EF6"/>
    <w:rsid w:val="00EA2E0F"/>
    <w:rsid w:val="00EA4772"/>
    <w:rsid w:val="00EA558F"/>
    <w:rsid w:val="00EA5771"/>
    <w:rsid w:val="00EA5AE0"/>
    <w:rsid w:val="00EA65E5"/>
    <w:rsid w:val="00EA6657"/>
    <w:rsid w:val="00EA7593"/>
    <w:rsid w:val="00EA787B"/>
    <w:rsid w:val="00EB201E"/>
    <w:rsid w:val="00EB35BC"/>
    <w:rsid w:val="00EB4677"/>
    <w:rsid w:val="00EB4CE0"/>
    <w:rsid w:val="00EB5A1D"/>
    <w:rsid w:val="00EB7ED2"/>
    <w:rsid w:val="00EB7F0C"/>
    <w:rsid w:val="00EC06BC"/>
    <w:rsid w:val="00EC317D"/>
    <w:rsid w:val="00EC32CF"/>
    <w:rsid w:val="00EC3BB6"/>
    <w:rsid w:val="00EC46D5"/>
    <w:rsid w:val="00EC5909"/>
    <w:rsid w:val="00EC7044"/>
    <w:rsid w:val="00EC7054"/>
    <w:rsid w:val="00EC761C"/>
    <w:rsid w:val="00ED0077"/>
    <w:rsid w:val="00ED2756"/>
    <w:rsid w:val="00ED358A"/>
    <w:rsid w:val="00ED45FD"/>
    <w:rsid w:val="00ED61FD"/>
    <w:rsid w:val="00ED7CF3"/>
    <w:rsid w:val="00EE0A78"/>
    <w:rsid w:val="00EE0F30"/>
    <w:rsid w:val="00EE3224"/>
    <w:rsid w:val="00EE45A2"/>
    <w:rsid w:val="00EE4DF7"/>
    <w:rsid w:val="00EE59AC"/>
    <w:rsid w:val="00EE5B8E"/>
    <w:rsid w:val="00EE65A8"/>
    <w:rsid w:val="00EE682A"/>
    <w:rsid w:val="00EE6B2C"/>
    <w:rsid w:val="00EE7599"/>
    <w:rsid w:val="00EF35DD"/>
    <w:rsid w:val="00EF3A95"/>
    <w:rsid w:val="00EF46EB"/>
    <w:rsid w:val="00EF4BAD"/>
    <w:rsid w:val="00EF4C15"/>
    <w:rsid w:val="00EF687F"/>
    <w:rsid w:val="00EF6DEA"/>
    <w:rsid w:val="00EF7BCC"/>
    <w:rsid w:val="00F015D9"/>
    <w:rsid w:val="00F02AD0"/>
    <w:rsid w:val="00F037B2"/>
    <w:rsid w:val="00F038CC"/>
    <w:rsid w:val="00F04525"/>
    <w:rsid w:val="00F04D42"/>
    <w:rsid w:val="00F059E8"/>
    <w:rsid w:val="00F06F57"/>
    <w:rsid w:val="00F07035"/>
    <w:rsid w:val="00F0720B"/>
    <w:rsid w:val="00F1016E"/>
    <w:rsid w:val="00F105C6"/>
    <w:rsid w:val="00F11ADC"/>
    <w:rsid w:val="00F120A5"/>
    <w:rsid w:val="00F13831"/>
    <w:rsid w:val="00F13EB6"/>
    <w:rsid w:val="00F16296"/>
    <w:rsid w:val="00F165FE"/>
    <w:rsid w:val="00F166A5"/>
    <w:rsid w:val="00F16E13"/>
    <w:rsid w:val="00F16FB1"/>
    <w:rsid w:val="00F200FC"/>
    <w:rsid w:val="00F2344B"/>
    <w:rsid w:val="00F23A8C"/>
    <w:rsid w:val="00F24219"/>
    <w:rsid w:val="00F25C1F"/>
    <w:rsid w:val="00F25D5A"/>
    <w:rsid w:val="00F3333D"/>
    <w:rsid w:val="00F334E9"/>
    <w:rsid w:val="00F34409"/>
    <w:rsid w:val="00F34B6B"/>
    <w:rsid w:val="00F35EEA"/>
    <w:rsid w:val="00F3632A"/>
    <w:rsid w:val="00F36968"/>
    <w:rsid w:val="00F37750"/>
    <w:rsid w:val="00F40270"/>
    <w:rsid w:val="00F402E1"/>
    <w:rsid w:val="00F42307"/>
    <w:rsid w:val="00F42475"/>
    <w:rsid w:val="00F42DB2"/>
    <w:rsid w:val="00F43182"/>
    <w:rsid w:val="00F436CD"/>
    <w:rsid w:val="00F43FA6"/>
    <w:rsid w:val="00F46252"/>
    <w:rsid w:val="00F47605"/>
    <w:rsid w:val="00F47B4D"/>
    <w:rsid w:val="00F50EE0"/>
    <w:rsid w:val="00F51DA3"/>
    <w:rsid w:val="00F54E80"/>
    <w:rsid w:val="00F562C7"/>
    <w:rsid w:val="00F5748B"/>
    <w:rsid w:val="00F57AE7"/>
    <w:rsid w:val="00F61DD9"/>
    <w:rsid w:val="00F6215D"/>
    <w:rsid w:val="00F642D6"/>
    <w:rsid w:val="00F6438B"/>
    <w:rsid w:val="00F64756"/>
    <w:rsid w:val="00F657A2"/>
    <w:rsid w:val="00F65986"/>
    <w:rsid w:val="00F67128"/>
    <w:rsid w:val="00F72CC0"/>
    <w:rsid w:val="00F73168"/>
    <w:rsid w:val="00F73264"/>
    <w:rsid w:val="00F74D1C"/>
    <w:rsid w:val="00F7528C"/>
    <w:rsid w:val="00F75B48"/>
    <w:rsid w:val="00F7629C"/>
    <w:rsid w:val="00F763DB"/>
    <w:rsid w:val="00F77348"/>
    <w:rsid w:val="00F77C54"/>
    <w:rsid w:val="00F822B6"/>
    <w:rsid w:val="00F82677"/>
    <w:rsid w:val="00F8284E"/>
    <w:rsid w:val="00F8345E"/>
    <w:rsid w:val="00F8379D"/>
    <w:rsid w:val="00F842E7"/>
    <w:rsid w:val="00F85039"/>
    <w:rsid w:val="00F85181"/>
    <w:rsid w:val="00F853D3"/>
    <w:rsid w:val="00F87D0B"/>
    <w:rsid w:val="00F90E46"/>
    <w:rsid w:val="00F91531"/>
    <w:rsid w:val="00F92AF7"/>
    <w:rsid w:val="00F93586"/>
    <w:rsid w:val="00F94D15"/>
    <w:rsid w:val="00F94ED0"/>
    <w:rsid w:val="00F96288"/>
    <w:rsid w:val="00F96581"/>
    <w:rsid w:val="00F969AB"/>
    <w:rsid w:val="00F97B2E"/>
    <w:rsid w:val="00F97D70"/>
    <w:rsid w:val="00FA00FA"/>
    <w:rsid w:val="00FA068E"/>
    <w:rsid w:val="00FA08B8"/>
    <w:rsid w:val="00FA1437"/>
    <w:rsid w:val="00FA17C8"/>
    <w:rsid w:val="00FA3EE7"/>
    <w:rsid w:val="00FA4488"/>
    <w:rsid w:val="00FA4F2C"/>
    <w:rsid w:val="00FA53B6"/>
    <w:rsid w:val="00FA57D4"/>
    <w:rsid w:val="00FA74A6"/>
    <w:rsid w:val="00FA7EC6"/>
    <w:rsid w:val="00FB05BA"/>
    <w:rsid w:val="00FB0EEE"/>
    <w:rsid w:val="00FB1926"/>
    <w:rsid w:val="00FB2862"/>
    <w:rsid w:val="00FB43B1"/>
    <w:rsid w:val="00FB4532"/>
    <w:rsid w:val="00FB5DCE"/>
    <w:rsid w:val="00FB5E02"/>
    <w:rsid w:val="00FC1E8B"/>
    <w:rsid w:val="00FC24A8"/>
    <w:rsid w:val="00FC3273"/>
    <w:rsid w:val="00FC4B9A"/>
    <w:rsid w:val="00FC54D9"/>
    <w:rsid w:val="00FC5E4A"/>
    <w:rsid w:val="00FC6D3D"/>
    <w:rsid w:val="00FC7E71"/>
    <w:rsid w:val="00FD1507"/>
    <w:rsid w:val="00FD19B5"/>
    <w:rsid w:val="00FD23AC"/>
    <w:rsid w:val="00FD2B6F"/>
    <w:rsid w:val="00FD5E94"/>
    <w:rsid w:val="00FD66A2"/>
    <w:rsid w:val="00FD6773"/>
    <w:rsid w:val="00FD7329"/>
    <w:rsid w:val="00FE059F"/>
    <w:rsid w:val="00FE187A"/>
    <w:rsid w:val="00FE1F0C"/>
    <w:rsid w:val="00FE309F"/>
    <w:rsid w:val="00FE40A2"/>
    <w:rsid w:val="00FE4549"/>
    <w:rsid w:val="00FE53F0"/>
    <w:rsid w:val="00FE66CA"/>
    <w:rsid w:val="00FE6F98"/>
    <w:rsid w:val="00FE7B1D"/>
    <w:rsid w:val="00FF0104"/>
    <w:rsid w:val="00FF013C"/>
    <w:rsid w:val="00FF04CB"/>
    <w:rsid w:val="00FF1BBB"/>
    <w:rsid w:val="00FF2823"/>
    <w:rsid w:val="00FF310B"/>
    <w:rsid w:val="00FF351A"/>
    <w:rsid w:val="00FF5B47"/>
    <w:rsid w:val="00FF6B46"/>
    <w:rsid w:val="00FF7746"/>
    <w:rsid w:val="00FF78E7"/>
    <w:rsid w:val="0109FFA4"/>
    <w:rsid w:val="010FA6F6"/>
    <w:rsid w:val="01176329"/>
    <w:rsid w:val="011A1865"/>
    <w:rsid w:val="0142CB96"/>
    <w:rsid w:val="014721B4"/>
    <w:rsid w:val="01819B67"/>
    <w:rsid w:val="0190531C"/>
    <w:rsid w:val="01AB99F4"/>
    <w:rsid w:val="0273D85E"/>
    <w:rsid w:val="02AD72B1"/>
    <w:rsid w:val="032E74C9"/>
    <w:rsid w:val="0346DD75"/>
    <w:rsid w:val="0349D2CD"/>
    <w:rsid w:val="034DF61A"/>
    <w:rsid w:val="0376D04F"/>
    <w:rsid w:val="03F43D20"/>
    <w:rsid w:val="041239C3"/>
    <w:rsid w:val="04220F83"/>
    <w:rsid w:val="042462CB"/>
    <w:rsid w:val="044EB10D"/>
    <w:rsid w:val="045EDC7E"/>
    <w:rsid w:val="048F0BC6"/>
    <w:rsid w:val="0496573C"/>
    <w:rsid w:val="04D82602"/>
    <w:rsid w:val="04F6795E"/>
    <w:rsid w:val="050EA332"/>
    <w:rsid w:val="0557D142"/>
    <w:rsid w:val="05657877"/>
    <w:rsid w:val="05741900"/>
    <w:rsid w:val="05C11F70"/>
    <w:rsid w:val="05C9BDE6"/>
    <w:rsid w:val="05DB9035"/>
    <w:rsid w:val="060138A4"/>
    <w:rsid w:val="06A41B04"/>
    <w:rsid w:val="06B1FCE6"/>
    <w:rsid w:val="0704A2D7"/>
    <w:rsid w:val="071396AE"/>
    <w:rsid w:val="07167526"/>
    <w:rsid w:val="072AEA34"/>
    <w:rsid w:val="074372A8"/>
    <w:rsid w:val="07834A2B"/>
    <w:rsid w:val="07A394CA"/>
    <w:rsid w:val="07FB8E21"/>
    <w:rsid w:val="088BD3CA"/>
    <w:rsid w:val="08994FFB"/>
    <w:rsid w:val="08B8D14C"/>
    <w:rsid w:val="08EBF5EC"/>
    <w:rsid w:val="08FDDF88"/>
    <w:rsid w:val="08FF595A"/>
    <w:rsid w:val="0918F36E"/>
    <w:rsid w:val="091D498C"/>
    <w:rsid w:val="092B5CB8"/>
    <w:rsid w:val="09464433"/>
    <w:rsid w:val="0969958E"/>
    <w:rsid w:val="097D6BAE"/>
    <w:rsid w:val="099EEFD5"/>
    <w:rsid w:val="09C9103C"/>
    <w:rsid w:val="0A333F7B"/>
    <w:rsid w:val="0A550654"/>
    <w:rsid w:val="0A5E5F38"/>
    <w:rsid w:val="0A8F8ABE"/>
    <w:rsid w:val="0A96D2CC"/>
    <w:rsid w:val="0AD476F6"/>
    <w:rsid w:val="0B34FEBA"/>
    <w:rsid w:val="0B39C417"/>
    <w:rsid w:val="0B3D233F"/>
    <w:rsid w:val="0B7069F4"/>
    <w:rsid w:val="0B991158"/>
    <w:rsid w:val="0BAB295E"/>
    <w:rsid w:val="0BCA64F8"/>
    <w:rsid w:val="0BCE16F5"/>
    <w:rsid w:val="0BCF6DDC"/>
    <w:rsid w:val="0C0B389A"/>
    <w:rsid w:val="0C6201D8"/>
    <w:rsid w:val="0CB5A2ED"/>
    <w:rsid w:val="0CC24A1B"/>
    <w:rsid w:val="0CC9790D"/>
    <w:rsid w:val="0CE37550"/>
    <w:rsid w:val="0CF344C9"/>
    <w:rsid w:val="0D1A1B2D"/>
    <w:rsid w:val="0D3B2E1F"/>
    <w:rsid w:val="0D45EABA"/>
    <w:rsid w:val="0D5D6472"/>
    <w:rsid w:val="0D9FE5BE"/>
    <w:rsid w:val="0E1D8560"/>
    <w:rsid w:val="0E39A386"/>
    <w:rsid w:val="0EB85406"/>
    <w:rsid w:val="0EBC039F"/>
    <w:rsid w:val="0EBC7753"/>
    <w:rsid w:val="0EC29E71"/>
    <w:rsid w:val="0F016E42"/>
    <w:rsid w:val="0F0759E2"/>
    <w:rsid w:val="0F5D98B0"/>
    <w:rsid w:val="0F92E404"/>
    <w:rsid w:val="0FA06035"/>
    <w:rsid w:val="0FF75C44"/>
    <w:rsid w:val="103614BC"/>
    <w:rsid w:val="106950B5"/>
    <w:rsid w:val="10A3CA68"/>
    <w:rsid w:val="10F8732F"/>
    <w:rsid w:val="10FF3D0C"/>
    <w:rsid w:val="1179B7C8"/>
    <w:rsid w:val="117A3719"/>
    <w:rsid w:val="11AE89AE"/>
    <w:rsid w:val="11D763E3"/>
    <w:rsid w:val="11EA0C32"/>
    <w:rsid w:val="11EAF27B"/>
    <w:rsid w:val="12207E1F"/>
    <w:rsid w:val="123ED17B"/>
    <w:rsid w:val="127DA14C"/>
    <w:rsid w:val="1284F65F"/>
    <w:rsid w:val="12B2C8C2"/>
    <w:rsid w:val="1352A039"/>
    <w:rsid w:val="13618A2E"/>
    <w:rsid w:val="13843D45"/>
    <w:rsid w:val="13FA5503"/>
    <w:rsid w:val="141FFD72"/>
    <w:rsid w:val="146F7B3A"/>
    <w:rsid w:val="148774A7"/>
    <w:rsid w:val="14CC9E67"/>
    <w:rsid w:val="14D816C7"/>
    <w:rsid w:val="14E0738C"/>
    <w:rsid w:val="153F781D"/>
    <w:rsid w:val="155DE158"/>
    <w:rsid w:val="1565366B"/>
    <w:rsid w:val="157708BA"/>
    <w:rsid w:val="15E1A818"/>
    <w:rsid w:val="163A4AC0"/>
    <w:rsid w:val="16614B8B"/>
    <w:rsid w:val="1697AECF"/>
    <w:rsid w:val="17498A8B"/>
    <w:rsid w:val="17580620"/>
    <w:rsid w:val="17A6B755"/>
    <w:rsid w:val="17D08311"/>
    <w:rsid w:val="17DCC799"/>
    <w:rsid w:val="17EFD191"/>
    <w:rsid w:val="180AFCC4"/>
    <w:rsid w:val="184F2A65"/>
    <w:rsid w:val="187D2406"/>
    <w:rsid w:val="18821C34"/>
    <w:rsid w:val="188D0977"/>
    <w:rsid w:val="18CDEEB3"/>
    <w:rsid w:val="190E66F7"/>
    <w:rsid w:val="191448CB"/>
    <w:rsid w:val="193E769D"/>
    <w:rsid w:val="19509B5F"/>
    <w:rsid w:val="195390B7"/>
    <w:rsid w:val="19CA45AF"/>
    <w:rsid w:val="19DE0B5A"/>
    <w:rsid w:val="1A1AE9E7"/>
    <w:rsid w:val="1A5E1D2C"/>
    <w:rsid w:val="1B2A7243"/>
    <w:rsid w:val="1B7359AE"/>
    <w:rsid w:val="1BBEAA8C"/>
    <w:rsid w:val="1BD7D1EE"/>
    <w:rsid w:val="1BDE59E6"/>
    <w:rsid w:val="1C00DEF4"/>
    <w:rsid w:val="1C0AF68E"/>
    <w:rsid w:val="1C7BF877"/>
    <w:rsid w:val="1C81411D"/>
    <w:rsid w:val="1CB69B64"/>
    <w:rsid w:val="1CB75217"/>
    <w:rsid w:val="1D490D45"/>
    <w:rsid w:val="1D4D3092"/>
    <w:rsid w:val="1D8D0815"/>
    <w:rsid w:val="1DDA5036"/>
    <w:rsid w:val="1E0C40DA"/>
    <w:rsid w:val="1E249BFC"/>
    <w:rsid w:val="1E40CB4C"/>
    <w:rsid w:val="1E9591B4"/>
    <w:rsid w:val="1EA30DE5"/>
    <w:rsid w:val="1EB0BCE7"/>
    <w:rsid w:val="1EB1F056"/>
    <w:rsid w:val="1ED2410E"/>
    <w:rsid w:val="1EF2BE7E"/>
    <w:rsid w:val="1EF6E1CB"/>
    <w:rsid w:val="1F2AABD1"/>
    <w:rsid w:val="1F872998"/>
    <w:rsid w:val="1FA5707A"/>
    <w:rsid w:val="1FDACAAD"/>
    <w:rsid w:val="200A517D"/>
    <w:rsid w:val="206B9A9D"/>
    <w:rsid w:val="20A4ACA8"/>
    <w:rsid w:val="20B7914D"/>
    <w:rsid w:val="20C65A89"/>
    <w:rsid w:val="20D0B8AF"/>
    <w:rsid w:val="20F6A04A"/>
    <w:rsid w:val="21438201"/>
    <w:rsid w:val="215E4AF5"/>
    <w:rsid w:val="21908620"/>
    <w:rsid w:val="219C9368"/>
    <w:rsid w:val="21C36FBA"/>
    <w:rsid w:val="21CFCCC4"/>
    <w:rsid w:val="21D422E2"/>
    <w:rsid w:val="21EA7331"/>
    <w:rsid w:val="2214F684"/>
    <w:rsid w:val="22AD8E88"/>
    <w:rsid w:val="22E83B0C"/>
    <w:rsid w:val="22ED333A"/>
    <w:rsid w:val="22EF8682"/>
    <w:rsid w:val="230AB1B5"/>
    <w:rsid w:val="231860B7"/>
    <w:rsid w:val="231AF31B"/>
    <w:rsid w:val="2341F4F2"/>
    <w:rsid w:val="23582CA7"/>
    <w:rsid w:val="2391AA3B"/>
    <w:rsid w:val="23F55FBF"/>
    <w:rsid w:val="24006CE6"/>
    <w:rsid w:val="2461BCFD"/>
    <w:rsid w:val="24C244C1"/>
    <w:rsid w:val="24D3B16E"/>
    <w:rsid w:val="24E6A6E3"/>
    <w:rsid w:val="24FDAFFB"/>
    <w:rsid w:val="251A72A2"/>
    <w:rsid w:val="2542A6EA"/>
    <w:rsid w:val="259CA1EE"/>
    <w:rsid w:val="25D61916"/>
    <w:rsid w:val="2693111D"/>
    <w:rsid w:val="269BE8D4"/>
    <w:rsid w:val="26EE912B"/>
    <w:rsid w:val="272D2BC5"/>
    <w:rsid w:val="274497A8"/>
    <w:rsid w:val="2774258A"/>
    <w:rsid w:val="27768BBE"/>
    <w:rsid w:val="279CB4EC"/>
    <w:rsid w:val="27C8BCC4"/>
    <w:rsid w:val="27E522F4"/>
    <w:rsid w:val="282A3C09"/>
    <w:rsid w:val="28838CC4"/>
    <w:rsid w:val="28875F36"/>
    <w:rsid w:val="28F8BA43"/>
    <w:rsid w:val="2900A8BA"/>
    <w:rsid w:val="292DA63C"/>
    <w:rsid w:val="29BAF8B1"/>
    <w:rsid w:val="29CEFA98"/>
    <w:rsid w:val="29FEF381"/>
    <w:rsid w:val="2A0412ED"/>
    <w:rsid w:val="2A04E7CE"/>
    <w:rsid w:val="2A1F3E20"/>
    <w:rsid w:val="2A3E8CA0"/>
    <w:rsid w:val="2A6506E5"/>
    <w:rsid w:val="2A916562"/>
    <w:rsid w:val="2AA53A87"/>
    <w:rsid w:val="2AD56032"/>
    <w:rsid w:val="2AF5AAD1"/>
    <w:rsid w:val="2B4FA5D5"/>
    <w:rsid w:val="2B67D213"/>
    <w:rsid w:val="2BA52FE9"/>
    <w:rsid w:val="2BDDE9D1"/>
    <w:rsid w:val="2BEB6602"/>
    <w:rsid w:val="2BED9BA9"/>
    <w:rsid w:val="2C0AE753"/>
    <w:rsid w:val="2C3F39E8"/>
    <w:rsid w:val="2C63057A"/>
    <w:rsid w:val="2C6F5F93"/>
    <w:rsid w:val="2CAD0B0C"/>
    <w:rsid w:val="2D6E80BD"/>
    <w:rsid w:val="2D895C0D"/>
    <w:rsid w:val="2DB0753F"/>
    <w:rsid w:val="2DDA47F9"/>
    <w:rsid w:val="2DDB9EA3"/>
    <w:rsid w:val="2DF98F7B"/>
    <w:rsid w:val="2E3E866A"/>
    <w:rsid w:val="2E44ED6E"/>
    <w:rsid w:val="2E86E1F0"/>
    <w:rsid w:val="2F1824E1"/>
    <w:rsid w:val="2F5D4EA1"/>
    <w:rsid w:val="2FB417DF"/>
    <w:rsid w:val="2FD3665F"/>
    <w:rsid w:val="3030C5FA"/>
    <w:rsid w:val="30358B57"/>
    <w:rsid w:val="30758A18"/>
    <w:rsid w:val="309800C1"/>
    <w:rsid w:val="30CAD664"/>
    <w:rsid w:val="30D94F3D"/>
    <w:rsid w:val="30F1FBC5"/>
    <w:rsid w:val="30FF33A5"/>
    <w:rsid w:val="3146A692"/>
    <w:rsid w:val="316F9B67"/>
    <w:rsid w:val="31C73E0A"/>
    <w:rsid w:val="31F98945"/>
    <w:rsid w:val="320A6A0D"/>
    <w:rsid w:val="320A9CDE"/>
    <w:rsid w:val="32528541"/>
    <w:rsid w:val="32A6FA99"/>
    <w:rsid w:val="32C0594E"/>
    <w:rsid w:val="32F33D33"/>
    <w:rsid w:val="3312CC6E"/>
    <w:rsid w:val="3349724B"/>
    <w:rsid w:val="3356EE7C"/>
    <w:rsid w:val="3366A054"/>
    <w:rsid w:val="3367C07B"/>
    <w:rsid w:val="337744AE"/>
    <w:rsid w:val="339BE56B"/>
    <w:rsid w:val="33DF2911"/>
    <w:rsid w:val="33F2330B"/>
    <w:rsid w:val="344A8936"/>
    <w:rsid w:val="34E77853"/>
    <w:rsid w:val="34F91B26"/>
    <w:rsid w:val="35237DC0"/>
    <w:rsid w:val="352979EA"/>
    <w:rsid w:val="35D70C66"/>
    <w:rsid w:val="35E48897"/>
    <w:rsid w:val="35EE6143"/>
    <w:rsid w:val="35F23799"/>
    <w:rsid w:val="3624601A"/>
    <w:rsid w:val="3638EBF2"/>
    <w:rsid w:val="3662662F"/>
    <w:rsid w:val="36973B80"/>
    <w:rsid w:val="36B73A61"/>
    <w:rsid w:val="36F71145"/>
    <w:rsid w:val="371CC854"/>
    <w:rsid w:val="3740E665"/>
    <w:rsid w:val="374D3FEB"/>
    <w:rsid w:val="3767963D"/>
    <w:rsid w:val="37D51C3E"/>
    <w:rsid w:val="37D98AAE"/>
    <w:rsid w:val="37ED92A4"/>
    <w:rsid w:val="382A2CCE"/>
    <w:rsid w:val="385F8715"/>
    <w:rsid w:val="386AE163"/>
    <w:rsid w:val="38AFF75F"/>
    <w:rsid w:val="38BF664D"/>
    <w:rsid w:val="38EED1A9"/>
    <w:rsid w:val="392641EE"/>
    <w:rsid w:val="396B38DD"/>
    <w:rsid w:val="3998365F"/>
    <w:rsid w:val="39BD65AE"/>
    <w:rsid w:val="39C865A7"/>
    <w:rsid w:val="39F56329"/>
    <w:rsid w:val="39FA5B57"/>
    <w:rsid w:val="3A3E7D65"/>
    <w:rsid w:val="3A6B7AE7"/>
    <w:rsid w:val="3A9BA092"/>
    <w:rsid w:val="3ACBCFDA"/>
    <w:rsid w:val="3B1175E9"/>
    <w:rsid w:val="3B229918"/>
    <w:rsid w:val="3B5A80E6"/>
    <w:rsid w:val="3BA65FD8"/>
    <w:rsid w:val="3BCF3A0D"/>
    <w:rsid w:val="3BD4323B"/>
    <w:rsid w:val="3BE6375B"/>
    <w:rsid w:val="3C1334DD"/>
    <w:rsid w:val="3C185449"/>
    <w:rsid w:val="3C607CFE"/>
    <w:rsid w:val="3C8CA941"/>
    <w:rsid w:val="3CA2B166"/>
    <w:rsid w:val="3CD2A440"/>
    <w:rsid w:val="3D2C6C73"/>
    <w:rsid w:val="3D3DA19E"/>
    <w:rsid w:val="3D58D7CC"/>
    <w:rsid w:val="3D878C6B"/>
    <w:rsid w:val="3E0FCE9B"/>
    <w:rsid w:val="3E14AB73"/>
    <w:rsid w:val="3E2FD6A6"/>
    <w:rsid w:val="3E488395"/>
    <w:rsid w:val="3EA66E75"/>
    <w:rsid w:val="3EC14C68"/>
    <w:rsid w:val="3F29E7F5"/>
    <w:rsid w:val="3F376426"/>
    <w:rsid w:val="3F52F4FB"/>
    <w:rsid w:val="3F649A86"/>
    <w:rsid w:val="3F82B504"/>
    <w:rsid w:val="3FE51AA2"/>
    <w:rsid w:val="3FF0AC44"/>
    <w:rsid w:val="40067BC4"/>
    <w:rsid w:val="4008B16B"/>
    <w:rsid w:val="4052C7C6"/>
    <w:rsid w:val="407FC548"/>
    <w:rsid w:val="409B234C"/>
    <w:rsid w:val="40AEF871"/>
    <w:rsid w:val="40C820CE"/>
    <w:rsid w:val="40D304A5"/>
    <w:rsid w:val="4160E43F"/>
    <w:rsid w:val="417A024D"/>
    <w:rsid w:val="4192E153"/>
    <w:rsid w:val="419B1872"/>
    <w:rsid w:val="41AA05DF"/>
    <w:rsid w:val="41DFDC45"/>
    <w:rsid w:val="41F523EC"/>
    <w:rsid w:val="4222216E"/>
    <w:rsid w:val="42245715"/>
    <w:rsid w:val="42599C2C"/>
    <w:rsid w:val="42791D7D"/>
    <w:rsid w:val="4288CF55"/>
    <w:rsid w:val="42D93F9F"/>
    <w:rsid w:val="42D9C127"/>
    <w:rsid w:val="432CE0B4"/>
    <w:rsid w:val="433DAB78"/>
    <w:rsid w:val="43440D44"/>
    <w:rsid w:val="4386082C"/>
    <w:rsid w:val="43F903B3"/>
    <w:rsid w:val="4422CEB6"/>
    <w:rsid w:val="442C9742"/>
    <w:rsid w:val="44550272"/>
    <w:rsid w:val="447498A1"/>
    <w:rsid w:val="44959808"/>
    <w:rsid w:val="44BE7A05"/>
    <w:rsid w:val="44CEB13E"/>
    <w:rsid w:val="453DA2F5"/>
    <w:rsid w:val="45FFA48F"/>
    <w:rsid w:val="463F4941"/>
    <w:rsid w:val="46419C89"/>
    <w:rsid w:val="466E9A0B"/>
    <w:rsid w:val="46786132"/>
    <w:rsid w:val="467C163C"/>
    <w:rsid w:val="46A2ECA0"/>
    <w:rsid w:val="46E08E7C"/>
    <w:rsid w:val="4788E2D6"/>
    <w:rsid w:val="47A6C0F8"/>
    <w:rsid w:val="47EB4DC2"/>
    <w:rsid w:val="481427F7"/>
    <w:rsid w:val="4832A5AA"/>
    <w:rsid w:val="484FC602"/>
    <w:rsid w:val="487F5283"/>
    <w:rsid w:val="48AB133A"/>
    <w:rsid w:val="48C4091F"/>
    <w:rsid w:val="48EEB7F5"/>
    <w:rsid w:val="490C4069"/>
    <w:rsid w:val="49175F59"/>
    <w:rsid w:val="49674104"/>
    <w:rsid w:val="4988C059"/>
    <w:rsid w:val="49A083E9"/>
    <w:rsid w:val="49B8820E"/>
    <w:rsid w:val="4A73C871"/>
    <w:rsid w:val="4A98692E"/>
    <w:rsid w:val="4AB6915E"/>
    <w:rsid w:val="4B4A3522"/>
    <w:rsid w:val="4BD9753D"/>
    <w:rsid w:val="4BDCA703"/>
    <w:rsid w:val="4BE92CC0"/>
    <w:rsid w:val="4C3EAD82"/>
    <w:rsid w:val="4C7FBC43"/>
    <w:rsid w:val="4CA564B2"/>
    <w:rsid w:val="4D0D0EB8"/>
    <w:rsid w:val="4D22E08E"/>
    <w:rsid w:val="4D26FAB3"/>
    <w:rsid w:val="4D2F4717"/>
    <w:rsid w:val="4D715427"/>
    <w:rsid w:val="4D90A2A7"/>
    <w:rsid w:val="4DC58294"/>
    <w:rsid w:val="4DE79EB6"/>
    <w:rsid w:val="4E277639"/>
    <w:rsid w:val="4E287258"/>
    <w:rsid w:val="4E4F15EB"/>
    <w:rsid w:val="4E5E26AE"/>
    <w:rsid w:val="4F29E227"/>
    <w:rsid w:val="4F739A76"/>
    <w:rsid w:val="4F8B29CC"/>
    <w:rsid w:val="4F914FEF"/>
    <w:rsid w:val="4FA5260F"/>
    <w:rsid w:val="4FA53A3C"/>
    <w:rsid w:val="4FAB127D"/>
    <w:rsid w:val="4FD22391"/>
    <w:rsid w:val="4FE5690B"/>
    <w:rsid w:val="50161E61"/>
    <w:rsid w:val="50C7DEC2"/>
    <w:rsid w:val="51028B46"/>
    <w:rsid w:val="51082CCD"/>
    <w:rsid w:val="510BCCDF"/>
    <w:rsid w:val="512C5702"/>
    <w:rsid w:val="51452D1E"/>
    <w:rsid w:val="514BA582"/>
    <w:rsid w:val="5187407E"/>
    <w:rsid w:val="51909C71"/>
    <w:rsid w:val="51AFE2C3"/>
    <w:rsid w:val="51B01DC2"/>
    <w:rsid w:val="51D8895D"/>
    <w:rsid w:val="51D8F7F7"/>
    <w:rsid w:val="526148F3"/>
    <w:rsid w:val="52AC6F50"/>
    <w:rsid w:val="52AF64A8"/>
    <w:rsid w:val="5313AA17"/>
    <w:rsid w:val="53257C66"/>
    <w:rsid w:val="534268C1"/>
    <w:rsid w:val="5352516B"/>
    <w:rsid w:val="53C46E59"/>
    <w:rsid w:val="5417144A"/>
    <w:rsid w:val="543DB7DD"/>
    <w:rsid w:val="54864634"/>
    <w:rsid w:val="548B0B91"/>
    <w:rsid w:val="5557D1FF"/>
    <w:rsid w:val="555CB2E5"/>
    <w:rsid w:val="556E1F92"/>
    <w:rsid w:val="55874CEE"/>
    <w:rsid w:val="559BA48B"/>
    <w:rsid w:val="559E453D"/>
    <w:rsid w:val="55DD150E"/>
    <w:rsid w:val="55EDDE73"/>
    <w:rsid w:val="56126F55"/>
    <w:rsid w:val="561D68AF"/>
    <w:rsid w:val="563D3730"/>
    <w:rsid w:val="56448C43"/>
    <w:rsid w:val="566A34B2"/>
    <w:rsid w:val="569073B6"/>
    <w:rsid w:val="569E0887"/>
    <w:rsid w:val="56A4E136"/>
    <w:rsid w:val="56B05996"/>
    <w:rsid w:val="56B8C1EB"/>
    <w:rsid w:val="56C783FA"/>
    <w:rsid w:val="56E2E0EF"/>
    <w:rsid w:val="56FDAD4A"/>
    <w:rsid w:val="570D7CC3"/>
    <w:rsid w:val="57BAD099"/>
    <w:rsid w:val="57C0BF94"/>
    <w:rsid w:val="57D8AAC3"/>
    <w:rsid w:val="57E0C14B"/>
    <w:rsid w:val="582ED3EF"/>
    <w:rsid w:val="584E926F"/>
    <w:rsid w:val="587B8FF1"/>
    <w:rsid w:val="5882DB67"/>
    <w:rsid w:val="58B0934F"/>
    <w:rsid w:val="58D17586"/>
    <w:rsid w:val="59767621"/>
    <w:rsid w:val="59FB3900"/>
    <w:rsid w:val="59FF4DEA"/>
    <w:rsid w:val="5A13653E"/>
    <w:rsid w:val="5A16C2FC"/>
    <w:rsid w:val="5A286953"/>
    <w:rsid w:val="5A597728"/>
    <w:rsid w:val="5B13A748"/>
    <w:rsid w:val="5B631B73"/>
    <w:rsid w:val="5B8F6611"/>
    <w:rsid w:val="5BD53DB7"/>
    <w:rsid w:val="5C13DFB5"/>
    <w:rsid w:val="5C1B34C8"/>
    <w:rsid w:val="5C6FC3F8"/>
    <w:rsid w:val="5C7857F5"/>
    <w:rsid w:val="5CAD7530"/>
    <w:rsid w:val="5CEA47C7"/>
    <w:rsid w:val="5D1A7BAE"/>
    <w:rsid w:val="5DC00DD1"/>
    <w:rsid w:val="5DC66005"/>
    <w:rsid w:val="5DEDB699"/>
    <w:rsid w:val="5DF50BAC"/>
    <w:rsid w:val="5E2D656A"/>
    <w:rsid w:val="5E2F855F"/>
    <w:rsid w:val="5E51CC98"/>
    <w:rsid w:val="5EF875DF"/>
    <w:rsid w:val="5F215014"/>
    <w:rsid w:val="5F264842"/>
    <w:rsid w:val="5FF4C76D"/>
    <w:rsid w:val="6047C282"/>
    <w:rsid w:val="60865571"/>
    <w:rsid w:val="60A22718"/>
    <w:rsid w:val="60D24CC3"/>
    <w:rsid w:val="60DFC8F4"/>
    <w:rsid w:val="610CC676"/>
    <w:rsid w:val="61512175"/>
    <w:rsid w:val="61860FFA"/>
    <w:rsid w:val="618C69E9"/>
    <w:rsid w:val="61FB6902"/>
    <w:rsid w:val="622202F8"/>
    <w:rsid w:val="62745104"/>
    <w:rsid w:val="62897A2D"/>
    <w:rsid w:val="629396FF"/>
    <w:rsid w:val="62AF229C"/>
    <w:rsid w:val="635AC772"/>
    <w:rsid w:val="635AF803"/>
    <w:rsid w:val="635FE6DE"/>
    <w:rsid w:val="63F15CA0"/>
    <w:rsid w:val="63F23181"/>
    <w:rsid w:val="64010E78"/>
    <w:rsid w:val="641A36D5"/>
    <w:rsid w:val="64313423"/>
    <w:rsid w:val="64473457"/>
    <w:rsid w:val="64AB79C6"/>
    <w:rsid w:val="64C7C951"/>
    <w:rsid w:val="64E4F75A"/>
    <w:rsid w:val="64F0A386"/>
    <w:rsid w:val="650574CA"/>
    <w:rsid w:val="6535BF0C"/>
    <w:rsid w:val="6539BDC2"/>
    <w:rsid w:val="654739F3"/>
    <w:rsid w:val="6552DD7C"/>
    <w:rsid w:val="6566BB44"/>
    <w:rsid w:val="659B0DD9"/>
    <w:rsid w:val="662B55A6"/>
    <w:rsid w:val="66B67179"/>
    <w:rsid w:val="66DB3D19"/>
    <w:rsid w:val="670C4930"/>
    <w:rsid w:val="67B4BC40"/>
    <w:rsid w:val="681E53EC"/>
    <w:rsid w:val="687EA9E4"/>
    <w:rsid w:val="6896EE2D"/>
    <w:rsid w:val="68AB7390"/>
    <w:rsid w:val="68E62014"/>
    <w:rsid w:val="68F19874"/>
    <w:rsid w:val="68F2A437"/>
    <w:rsid w:val="68F5CCAE"/>
    <w:rsid w:val="691B579C"/>
    <w:rsid w:val="691D6801"/>
    <w:rsid w:val="692F203D"/>
    <w:rsid w:val="69638CE5"/>
    <w:rsid w:val="6992ED5E"/>
    <w:rsid w:val="6993D4EF"/>
    <w:rsid w:val="69A12EC1"/>
    <w:rsid w:val="69C0B012"/>
    <w:rsid w:val="69CE2C43"/>
    <w:rsid w:val="6ACB6F58"/>
    <w:rsid w:val="6AFBE539"/>
    <w:rsid w:val="6B3D63C9"/>
    <w:rsid w:val="6B6A614B"/>
    <w:rsid w:val="6B9D85EB"/>
    <w:rsid w:val="6BAA38CE"/>
    <w:rsid w:val="6BB06E26"/>
    <w:rsid w:val="6BC28AE4"/>
    <w:rsid w:val="6BD440EA"/>
    <w:rsid w:val="6C40CDFC"/>
    <w:rsid w:val="6C4E4A2D"/>
    <w:rsid w:val="6C544D44"/>
    <w:rsid w:val="6C69DB02"/>
    <w:rsid w:val="6CA5463C"/>
    <w:rsid w:val="6CED3C20"/>
    <w:rsid w:val="6D16024F"/>
    <w:rsid w:val="6D51B460"/>
    <w:rsid w:val="6D92ED8B"/>
    <w:rsid w:val="6DA65D27"/>
    <w:rsid w:val="6DE9A905"/>
    <w:rsid w:val="6E086F71"/>
    <w:rsid w:val="6E282111"/>
    <w:rsid w:val="6E67E366"/>
    <w:rsid w:val="6E7AC702"/>
    <w:rsid w:val="6E8C9951"/>
    <w:rsid w:val="6ECE6817"/>
    <w:rsid w:val="6F01BF88"/>
    <w:rsid w:val="6F114F3B"/>
    <w:rsid w:val="6F5BED5D"/>
    <w:rsid w:val="6F60B2BA"/>
    <w:rsid w:val="6F88B80E"/>
    <w:rsid w:val="6FBFFFFB"/>
    <w:rsid w:val="6FEFED6F"/>
    <w:rsid w:val="7032273D"/>
    <w:rsid w:val="70364A8A"/>
    <w:rsid w:val="705F24BF"/>
    <w:rsid w:val="706A8CA7"/>
    <w:rsid w:val="70B04E1D"/>
    <w:rsid w:val="70D1E267"/>
    <w:rsid w:val="70D53C7D"/>
    <w:rsid w:val="70DA6291"/>
    <w:rsid w:val="70DD9495"/>
    <w:rsid w:val="70FAE4EC"/>
    <w:rsid w:val="71355E9F"/>
    <w:rsid w:val="71359170"/>
    <w:rsid w:val="7139B4BD"/>
    <w:rsid w:val="71798C40"/>
    <w:rsid w:val="71A12BF2"/>
    <w:rsid w:val="71A785E1"/>
    <w:rsid w:val="71BBF196"/>
    <w:rsid w:val="71F0A01D"/>
    <w:rsid w:val="720BCB50"/>
    <w:rsid w:val="724B6E10"/>
    <w:rsid w:val="727DF292"/>
    <w:rsid w:val="728F9210"/>
    <w:rsid w:val="72A5B4F8"/>
    <w:rsid w:val="72D4E9CC"/>
    <w:rsid w:val="72E40E92"/>
    <w:rsid w:val="72F73C16"/>
    <w:rsid w:val="73138BA1"/>
    <w:rsid w:val="7351371A"/>
    <w:rsid w:val="73683468"/>
    <w:rsid w:val="7377EB74"/>
    <w:rsid w:val="73FEC996"/>
    <w:rsid w:val="740B3820"/>
    <w:rsid w:val="7454A14D"/>
    <w:rsid w:val="7457190E"/>
    <w:rsid w:val="747A0F16"/>
    <w:rsid w:val="747A7529"/>
    <w:rsid w:val="747E6D09"/>
    <w:rsid w:val="749DBB89"/>
    <w:rsid w:val="74B8E6BC"/>
    <w:rsid w:val="74D112FA"/>
    <w:rsid w:val="74E5E43E"/>
    <w:rsid w:val="74F557A5"/>
    <w:rsid w:val="74FE107C"/>
    <w:rsid w:val="7513EB7F"/>
    <w:rsid w:val="7530062C"/>
    <w:rsid w:val="7566AC09"/>
    <w:rsid w:val="75A125BC"/>
    <w:rsid w:val="75B895CC"/>
    <w:rsid w:val="75BC50EF"/>
    <w:rsid w:val="75CB4828"/>
    <w:rsid w:val="75FE8557"/>
    <w:rsid w:val="763C0717"/>
    <w:rsid w:val="76736F20"/>
    <w:rsid w:val="76ABE502"/>
    <w:rsid w:val="7704E4E2"/>
    <w:rsid w:val="7709DD10"/>
    <w:rsid w:val="77168460"/>
    <w:rsid w:val="775710EE"/>
    <w:rsid w:val="77692A51"/>
    <w:rsid w:val="778FCDE4"/>
    <w:rsid w:val="77BFF38F"/>
    <w:rsid w:val="77D6043D"/>
    <w:rsid w:val="77DD2198"/>
    <w:rsid w:val="77DD85B5"/>
    <w:rsid w:val="77E5ABCD"/>
    <w:rsid w:val="77EF26B8"/>
    <w:rsid w:val="786C9484"/>
    <w:rsid w:val="78AEC8EC"/>
    <w:rsid w:val="78B30BB2"/>
    <w:rsid w:val="78C03599"/>
    <w:rsid w:val="79208A8C"/>
    <w:rsid w:val="792F2B15"/>
    <w:rsid w:val="79624FB5"/>
    <w:rsid w:val="79817B76"/>
    <w:rsid w:val="798C00DB"/>
    <w:rsid w:val="79B23859"/>
    <w:rsid w:val="79FB1A8A"/>
    <w:rsid w:val="7A0ACC62"/>
    <w:rsid w:val="7A29BEDC"/>
    <w:rsid w:val="7A9D3E43"/>
    <w:rsid w:val="7ACA6E96"/>
    <w:rsid w:val="7AD8CD9B"/>
    <w:rsid w:val="7AEEB544"/>
    <w:rsid w:val="7B10F086"/>
    <w:rsid w:val="7B42E1E6"/>
    <w:rsid w:val="7B437BAC"/>
    <w:rsid w:val="7BA0A876"/>
    <w:rsid w:val="7C12F6C4"/>
    <w:rsid w:val="7C2D3C09"/>
    <w:rsid w:val="7C351390"/>
    <w:rsid w:val="7C5AE757"/>
    <w:rsid w:val="7C8F0E94"/>
    <w:rsid w:val="7CE90998"/>
    <w:rsid w:val="7CFAA916"/>
    <w:rsid w:val="7D2ACEC1"/>
    <w:rsid w:val="7D3FD2D6"/>
    <w:rsid w:val="7DB20EE3"/>
    <w:rsid w:val="7E0456EC"/>
    <w:rsid w:val="7E4308A1"/>
    <w:rsid w:val="7E5C1E8F"/>
    <w:rsid w:val="7E65BD4F"/>
    <w:rsid w:val="7EE6851A"/>
    <w:rsid w:val="7F65F5BC"/>
    <w:rsid w:val="7F6D4ACF"/>
    <w:rsid w:val="7F8DA101"/>
    <w:rsid w:val="7F962504"/>
    <w:rsid w:val="7FCA6DFC"/>
    <w:rsid w:val="7FCB42D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docId w15:val="{A043FD7B-3ED5-4B2C-8271-091DE8A2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3E72"/>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character" w:customStyle="1" w:styleId="Erwhnung1">
    <w:name w:val="Erwähnung1"/>
    <w:basedOn w:val="Absatz-Standardschriftart"/>
    <w:uiPriority w:val="99"/>
    <w:unhideWhenUsed/>
    <w:rsid w:val="001B0AF5"/>
    <w:rPr>
      <w:color w:val="2B579A"/>
      <w:shd w:val="clear" w:color="auto" w:fill="E1DFDD"/>
    </w:rPr>
  </w:style>
  <w:style w:type="paragraph" w:customStyle="1" w:styleId="pf0">
    <w:name w:val="pf0"/>
    <w:basedOn w:val="Standard"/>
    <w:rsid w:val="00011AA2"/>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cf01">
    <w:name w:val="cf01"/>
    <w:basedOn w:val="Absatz-Standardschriftart"/>
    <w:rsid w:val="00011AA2"/>
    <w:rPr>
      <w:rFonts w:ascii="Segoe UI" w:hAnsi="Segoe UI" w:cs="Segoe UI" w:hint="default"/>
      <w:sz w:val="18"/>
      <w:szCs w:val="18"/>
    </w:rPr>
  </w:style>
  <w:style w:type="paragraph" w:customStyle="1" w:styleId="xmsonormal">
    <w:name w:val="x_msonormal"/>
    <w:basedOn w:val="Standard"/>
    <w:rsid w:val="00330107"/>
    <w:pPr>
      <w:spacing w:before="100" w:beforeAutospacing="1" w:after="100" w:afterAutospacing="1"/>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17211669">
      <w:bodyDiv w:val="1"/>
      <w:marLeft w:val="0"/>
      <w:marRight w:val="0"/>
      <w:marTop w:val="0"/>
      <w:marBottom w:val="0"/>
      <w:divBdr>
        <w:top w:val="none" w:sz="0" w:space="0" w:color="auto"/>
        <w:left w:val="none" w:sz="0" w:space="0" w:color="auto"/>
        <w:bottom w:val="none" w:sz="0" w:space="0" w:color="auto"/>
        <w:right w:val="none" w:sz="0" w:space="0" w:color="auto"/>
      </w:divBdr>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0058145">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496457966">
      <w:bodyDiv w:val="1"/>
      <w:marLeft w:val="0"/>
      <w:marRight w:val="0"/>
      <w:marTop w:val="0"/>
      <w:marBottom w:val="0"/>
      <w:divBdr>
        <w:top w:val="none" w:sz="0" w:space="0" w:color="auto"/>
        <w:left w:val="none" w:sz="0" w:space="0" w:color="auto"/>
        <w:bottom w:val="none" w:sz="0" w:space="0" w:color="auto"/>
        <w:right w:val="none" w:sz="0" w:space="0" w:color="auto"/>
      </w:divBdr>
    </w:div>
    <w:div w:id="635448326">
      <w:bodyDiv w:val="1"/>
      <w:marLeft w:val="0"/>
      <w:marRight w:val="0"/>
      <w:marTop w:val="0"/>
      <w:marBottom w:val="0"/>
      <w:divBdr>
        <w:top w:val="none" w:sz="0" w:space="0" w:color="auto"/>
        <w:left w:val="none" w:sz="0" w:space="0" w:color="auto"/>
        <w:bottom w:val="none" w:sz="0" w:space="0" w:color="auto"/>
        <w:right w:val="none" w:sz="0" w:space="0" w:color="auto"/>
      </w:divBdr>
    </w:div>
    <w:div w:id="712583666">
      <w:bodyDiv w:val="1"/>
      <w:marLeft w:val="0"/>
      <w:marRight w:val="0"/>
      <w:marTop w:val="0"/>
      <w:marBottom w:val="0"/>
      <w:divBdr>
        <w:top w:val="none" w:sz="0" w:space="0" w:color="auto"/>
        <w:left w:val="none" w:sz="0" w:space="0" w:color="auto"/>
        <w:bottom w:val="none" w:sz="0" w:space="0" w:color="auto"/>
        <w:right w:val="none" w:sz="0" w:space="0" w:color="auto"/>
      </w:divBdr>
    </w:div>
    <w:div w:id="722173871">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051806766">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490438248">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623228152">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791364692">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898587913">
      <w:bodyDiv w:val="1"/>
      <w:marLeft w:val="0"/>
      <w:marRight w:val="0"/>
      <w:marTop w:val="0"/>
      <w:marBottom w:val="0"/>
      <w:divBdr>
        <w:top w:val="none" w:sz="0" w:space="0" w:color="auto"/>
        <w:left w:val="none" w:sz="0" w:space="0" w:color="auto"/>
        <w:bottom w:val="none" w:sz="0" w:space="0" w:color="auto"/>
        <w:right w:val="none" w:sz="0" w:space="0" w:color="auto"/>
      </w:divBdr>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068448">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SharedWithUsers xmlns="3f5fa72f-620d-44a1-9576-9387b535153b">
      <UserInfo>
        <DisplayName>Mitglieder von Cargobull Cool</DisplayName>
        <AccountId>6</AccountId>
        <AccountType/>
      </UserInfo>
      <UserInfo>
        <DisplayName>Geschäftsführung</DisplayName>
        <AccountId>16</AccountId>
        <AccountType/>
      </UserInfo>
      <UserInfo>
        <DisplayName>Dechering, Markus</DisplayName>
        <AccountId>19</AccountId>
        <AccountType/>
      </UserInfo>
    </SharedWithUsers>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d7792fe9448e4781a0cd2e71ce4f337">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1d2d4fc5a57089fd13c4e576e9add889"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2.xml><?xml version="1.0" encoding="utf-8"?>
<ds:datastoreItem xmlns:ds="http://schemas.openxmlformats.org/officeDocument/2006/customXml" ds:itemID="{FAC84B8B-8E62-4E49-AD80-7D0F05708EAD}">
  <ds:schemaRefs>
    <ds:schemaRef ds:uri="http://schemas.microsoft.com/office/2006/metadata/properties"/>
    <ds:schemaRef ds:uri="http://schemas.microsoft.com/office/infopath/2007/PartnerControls"/>
    <ds:schemaRef ds:uri="0368996d-84e6-4afa-a7af-a0c5a6da0e28"/>
    <ds:schemaRef ds:uri="3f5fa72f-620d-44a1-9576-9387b535153b"/>
    <ds:schemaRef ds:uri="eff78291-878b-4b89-b7ce-1f0fb35eb3d8"/>
  </ds:schemaRefs>
</ds:datastoreItem>
</file>

<file path=customXml/itemProps3.xml><?xml version="1.0" encoding="utf-8"?>
<ds:datastoreItem xmlns:ds="http://schemas.openxmlformats.org/officeDocument/2006/customXml" ds:itemID="{0EB6DC66-D553-4A33-B3C0-0DBE4A2A7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C6C15E-9B7E-4ACB-8880-A2640F02F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2235</Words>
  <Characters>14087</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16290</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Beckonert, Andrea</dc:creator>
  <cp:lastModifiedBy>Hesener, Silke</cp:lastModifiedBy>
  <cp:revision>7</cp:revision>
  <cp:lastPrinted>2025-05-06T14:47:00Z</cp:lastPrinted>
  <dcterms:created xsi:type="dcterms:W3CDTF">2025-05-06T14:47:00Z</dcterms:created>
  <dcterms:modified xsi:type="dcterms:W3CDTF">2025-05-08T08:35:00Z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ies>
</file>