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DDE8" w14:textId="77777777" w:rsidR="00494EA2" w:rsidRPr="00EE3053" w:rsidRDefault="00494EA2" w:rsidP="00494EA2">
      <w:pPr>
        <w:ind w:left="2832" w:firstLine="708"/>
        <w:jc w:val="right"/>
        <w:rPr>
          <w:rFonts w:ascii="Arial" w:eastAsia="Times New Roman" w:hAnsi="Arial" w:cs="Arial"/>
          <w:b/>
          <w:sz w:val="44"/>
          <w:lang w:val="en-US"/>
        </w:rPr>
      </w:pPr>
      <w:r w:rsidRPr="00A42BCD">
        <w:rPr>
          <w:rFonts w:ascii="Arial" w:eastAsia="Times New Roman" w:hAnsi="Arial" w:cs="Arial"/>
          <w:b/>
          <w:sz w:val="44"/>
          <w:lang w:val="en-US"/>
        </w:rPr>
        <w:t xml:space="preserve">         </w:t>
      </w:r>
      <w:r w:rsidRPr="00EE3053">
        <w:rPr>
          <w:rFonts w:ascii="Arial" w:eastAsia="Times New Roman" w:hAnsi="Arial" w:cs="Arial"/>
          <w:b/>
          <w:sz w:val="44"/>
          <w:lang w:val="en-US"/>
        </w:rPr>
        <w:t>Presse-Information</w:t>
      </w:r>
    </w:p>
    <w:p w14:paraId="5231D776" w14:textId="13CB6AF0" w:rsidR="00494EA2" w:rsidRPr="00EE3053" w:rsidRDefault="00323ACB" w:rsidP="00494EA2">
      <w:pPr>
        <w:jc w:val="right"/>
        <w:rPr>
          <w:rFonts w:ascii="Arial" w:eastAsia="Times New Roman" w:hAnsi="Arial" w:cs="Arial"/>
          <w:b/>
          <w:bCs/>
          <w:sz w:val="22"/>
          <w:szCs w:val="22"/>
          <w:lang w:val="en-US"/>
        </w:rPr>
      </w:pPr>
      <w:bookmarkStart w:id="0" w:name="_Hlk178238355"/>
      <w:r w:rsidRPr="00EE3053">
        <w:rPr>
          <w:rFonts w:ascii="Arial" w:eastAsia="Times New Roman" w:hAnsi="Arial" w:cs="Arial"/>
          <w:b/>
          <w:bCs/>
          <w:sz w:val="22"/>
          <w:szCs w:val="22"/>
          <w:lang w:val="en-US"/>
        </w:rPr>
        <w:t>2025-1</w:t>
      </w:r>
      <w:r w:rsidR="003C561A" w:rsidRPr="00EE3053">
        <w:rPr>
          <w:rFonts w:ascii="Arial" w:eastAsia="Times New Roman" w:hAnsi="Arial" w:cs="Arial"/>
          <w:b/>
          <w:bCs/>
          <w:sz w:val="22"/>
          <w:szCs w:val="22"/>
          <w:lang w:val="en-US"/>
        </w:rPr>
        <w:t>13</w:t>
      </w:r>
    </w:p>
    <w:bookmarkEnd w:id="0"/>
    <w:p w14:paraId="5D239CF6" w14:textId="77777777" w:rsidR="00494EA2" w:rsidRPr="00EE3053" w:rsidRDefault="00494EA2" w:rsidP="00494EA2">
      <w:pPr>
        <w:ind w:right="-425"/>
        <w:rPr>
          <w:rFonts w:ascii="Arial" w:eastAsia="Times New Roman" w:hAnsi="Arial" w:cs="Arial"/>
          <w:bCs/>
          <w:sz w:val="20"/>
          <w:u w:val="single"/>
          <w:lang w:val="en-US"/>
        </w:rPr>
      </w:pPr>
    </w:p>
    <w:p w14:paraId="658FF2D0" w14:textId="77777777" w:rsidR="00B071B7" w:rsidRPr="00EE3053" w:rsidRDefault="00B071B7" w:rsidP="00690630">
      <w:pPr>
        <w:rPr>
          <w:rFonts w:ascii="Arial" w:eastAsia="Calibri" w:hAnsi="Arial" w:cs="Arial"/>
          <w:sz w:val="16"/>
          <w:szCs w:val="16"/>
          <w:u w:val="single"/>
          <w:lang w:val="en-US" w:eastAsia="en-US"/>
        </w:rPr>
      </w:pPr>
    </w:p>
    <w:p w14:paraId="41BA2789" w14:textId="1B4FF5A8" w:rsidR="00690630" w:rsidRPr="00EE3053" w:rsidRDefault="00690630" w:rsidP="00690630">
      <w:pPr>
        <w:rPr>
          <w:rFonts w:ascii="Arial" w:eastAsia="Calibri" w:hAnsi="Arial" w:cs="Arial"/>
          <w:sz w:val="16"/>
          <w:szCs w:val="16"/>
          <w:u w:val="single"/>
          <w:lang w:val="en-US" w:eastAsia="en-US"/>
        </w:rPr>
      </w:pPr>
      <w:r w:rsidRPr="00EE3053">
        <w:rPr>
          <w:rFonts w:ascii="Arial" w:eastAsia="Calibri" w:hAnsi="Arial" w:cs="Arial"/>
          <w:sz w:val="16"/>
          <w:szCs w:val="16"/>
          <w:u w:val="single"/>
          <w:lang w:val="en-US" w:eastAsia="en-US"/>
        </w:rPr>
        <w:t>Schmitz Cargobull AG</w:t>
      </w:r>
    </w:p>
    <w:p w14:paraId="108DEA39" w14:textId="5E6D81BB" w:rsidR="003C561A" w:rsidRPr="00EB6703" w:rsidRDefault="00EB6703" w:rsidP="00712231">
      <w:pPr>
        <w:ind w:right="-2"/>
        <w:rPr>
          <w:rFonts w:ascii="Arial" w:eastAsia="Calibri" w:hAnsi="Arial" w:cs="Arial"/>
          <w:b/>
          <w:noProof/>
          <w:sz w:val="16"/>
          <w:szCs w:val="16"/>
          <w:u w:val="single"/>
          <w:lang w:val="en-US"/>
        </w:rPr>
      </w:pPr>
      <w:r w:rsidRPr="00EB6703">
        <w:rPr>
          <w:rFonts w:ascii="Arial" w:eastAsia="Calibri" w:hAnsi="Arial" w:cs="Arial"/>
          <w:b/>
          <w:noProof/>
          <w:sz w:val="36"/>
          <w:szCs w:val="36"/>
          <w:lang w:val="en-US"/>
        </w:rPr>
        <w:t>Schmitz Cargobull is increasing prices for all vehicle types</w:t>
      </w:r>
    </w:p>
    <w:p w14:paraId="47F0AE48" w14:textId="77777777" w:rsidR="00EB6703" w:rsidRPr="00EB6703" w:rsidRDefault="00EB6703" w:rsidP="00EB6703">
      <w:pPr>
        <w:autoSpaceDE w:val="0"/>
        <w:autoSpaceDN w:val="0"/>
        <w:adjustRightInd w:val="0"/>
        <w:spacing w:before="10" w:line="360" w:lineRule="auto"/>
        <w:ind w:right="-2"/>
        <w:rPr>
          <w:rFonts w:ascii="Arial" w:eastAsia="Calibri" w:hAnsi="Arial" w:cs="Arial"/>
          <w:bCs/>
          <w:noProof/>
          <w:sz w:val="22"/>
          <w:szCs w:val="22"/>
          <w:lang w:val="en-US"/>
        </w:rPr>
      </w:pPr>
    </w:p>
    <w:p w14:paraId="775ADFC3" w14:textId="0211D660" w:rsidR="00EB6703" w:rsidRPr="00EE3053" w:rsidRDefault="00EE3053" w:rsidP="00EB6703">
      <w:pPr>
        <w:autoSpaceDE w:val="0"/>
        <w:autoSpaceDN w:val="0"/>
        <w:adjustRightInd w:val="0"/>
        <w:spacing w:before="10" w:line="360" w:lineRule="auto"/>
        <w:ind w:right="-2"/>
        <w:rPr>
          <w:rFonts w:ascii="Arial" w:eastAsia="Calibri" w:hAnsi="Arial" w:cs="Arial"/>
          <w:b/>
          <w:noProof/>
          <w:sz w:val="22"/>
          <w:szCs w:val="22"/>
          <w:lang w:val="en-US"/>
        </w:rPr>
      </w:pPr>
      <w:r w:rsidRPr="00EE3053">
        <w:rPr>
          <w:rFonts w:ascii="Arial" w:eastAsia="Calibri" w:hAnsi="Arial" w:cs="Arial"/>
          <w:b/>
          <w:noProof/>
          <w:sz w:val="22"/>
          <w:szCs w:val="22"/>
          <w:lang w:val="en-US"/>
        </w:rPr>
        <w:t>March</w:t>
      </w:r>
      <w:r w:rsidR="00EB6703" w:rsidRPr="00EE3053">
        <w:rPr>
          <w:rFonts w:ascii="Arial" w:eastAsia="Calibri" w:hAnsi="Arial" w:cs="Arial"/>
          <w:b/>
          <w:noProof/>
          <w:sz w:val="22"/>
          <w:szCs w:val="22"/>
          <w:lang w:val="en-US"/>
        </w:rPr>
        <w:t xml:space="preserve"> 2025 – Schmitz Cargobull, Europe's leading semi-trailer manufacturer, is to increase its prices by three </w:t>
      </w:r>
      <w:r w:rsidR="00C72C83" w:rsidRPr="00EE3053">
        <w:rPr>
          <w:rFonts w:ascii="Arial" w:eastAsia="Calibri" w:hAnsi="Arial" w:cs="Arial"/>
          <w:b/>
          <w:noProof/>
          <w:sz w:val="22"/>
          <w:szCs w:val="22"/>
          <w:lang w:val="en-US"/>
        </w:rPr>
        <w:t xml:space="preserve">to </w:t>
      </w:r>
      <w:r w:rsidR="00EB6703" w:rsidRPr="00EE3053">
        <w:rPr>
          <w:rFonts w:ascii="Arial" w:eastAsia="Calibri" w:hAnsi="Arial" w:cs="Arial"/>
          <w:b/>
          <w:noProof/>
          <w:sz w:val="22"/>
          <w:szCs w:val="22"/>
          <w:lang w:val="en-US"/>
        </w:rPr>
        <w:t xml:space="preserve">five per cent </w:t>
      </w:r>
      <w:r w:rsidR="00AB251D" w:rsidRPr="00EE3053">
        <w:rPr>
          <w:rFonts w:ascii="Arial" w:eastAsia="Calibri" w:hAnsi="Arial" w:cs="Arial"/>
          <w:b/>
          <w:noProof/>
          <w:sz w:val="22"/>
          <w:szCs w:val="22"/>
          <w:lang w:val="en-US"/>
        </w:rPr>
        <w:t>by</w:t>
      </w:r>
      <w:r w:rsidR="00F87DD5" w:rsidRPr="00EE3053">
        <w:rPr>
          <w:rFonts w:ascii="Arial" w:eastAsia="Calibri" w:hAnsi="Arial" w:cs="Arial"/>
          <w:b/>
          <w:noProof/>
          <w:sz w:val="22"/>
          <w:szCs w:val="22"/>
          <w:lang w:val="en-US"/>
        </w:rPr>
        <w:t xml:space="preserve"> </w:t>
      </w:r>
      <w:r w:rsidR="00EB6703" w:rsidRPr="00EE3053">
        <w:rPr>
          <w:rFonts w:ascii="Arial" w:eastAsia="Calibri" w:hAnsi="Arial" w:cs="Arial"/>
          <w:b/>
          <w:noProof/>
          <w:sz w:val="22"/>
          <w:szCs w:val="22"/>
          <w:lang w:val="en-US"/>
        </w:rPr>
        <w:t xml:space="preserve">product group. </w:t>
      </w:r>
    </w:p>
    <w:p w14:paraId="2FC3A7D8" w14:textId="77777777" w:rsidR="00B672B1" w:rsidRDefault="00B672B1" w:rsidP="00EB6703">
      <w:pPr>
        <w:autoSpaceDE w:val="0"/>
        <w:autoSpaceDN w:val="0"/>
        <w:adjustRightInd w:val="0"/>
        <w:spacing w:before="10" w:line="360" w:lineRule="auto"/>
        <w:ind w:right="-2"/>
        <w:rPr>
          <w:rFonts w:ascii="Arial" w:eastAsia="Calibri" w:hAnsi="Arial" w:cs="Arial"/>
          <w:bCs/>
          <w:noProof/>
          <w:sz w:val="22"/>
          <w:szCs w:val="22"/>
          <w:lang w:val="en-US"/>
        </w:rPr>
      </w:pPr>
    </w:p>
    <w:p w14:paraId="74473359" w14:textId="449C7EA4" w:rsidR="00EB6703" w:rsidRPr="00EB6703" w:rsidRDefault="00EB6703" w:rsidP="00EB6703">
      <w:pPr>
        <w:autoSpaceDE w:val="0"/>
        <w:autoSpaceDN w:val="0"/>
        <w:adjustRightInd w:val="0"/>
        <w:spacing w:before="10" w:line="360" w:lineRule="auto"/>
        <w:ind w:right="-2"/>
        <w:rPr>
          <w:rFonts w:ascii="Arial" w:eastAsia="Calibri" w:hAnsi="Arial" w:cs="Arial"/>
          <w:bCs/>
          <w:noProof/>
          <w:sz w:val="22"/>
          <w:szCs w:val="22"/>
          <w:lang w:val="en-US"/>
        </w:rPr>
      </w:pPr>
      <w:r w:rsidRPr="00EB6703">
        <w:rPr>
          <w:rFonts w:ascii="Arial" w:eastAsia="Calibri" w:hAnsi="Arial" w:cs="Arial"/>
          <w:bCs/>
          <w:noProof/>
          <w:sz w:val="22"/>
          <w:szCs w:val="22"/>
          <w:lang w:val="en-US"/>
        </w:rPr>
        <w:t xml:space="preserve">This measure is a response to high energy and increasing labour costs, as well as rising material </w:t>
      </w:r>
      <w:r w:rsidR="009D3B0A">
        <w:rPr>
          <w:rFonts w:ascii="Arial" w:eastAsia="Calibri" w:hAnsi="Arial" w:cs="Arial"/>
          <w:bCs/>
          <w:noProof/>
          <w:sz w:val="22"/>
          <w:szCs w:val="22"/>
          <w:lang w:val="en-US"/>
        </w:rPr>
        <w:t>prices</w:t>
      </w:r>
      <w:r w:rsidR="00D25A1D">
        <w:rPr>
          <w:rFonts w:ascii="Arial" w:eastAsia="Calibri" w:hAnsi="Arial" w:cs="Arial"/>
          <w:bCs/>
          <w:noProof/>
          <w:sz w:val="22"/>
          <w:szCs w:val="22"/>
          <w:lang w:val="en-US"/>
        </w:rPr>
        <w:t xml:space="preserve">. </w:t>
      </w:r>
      <w:r w:rsidR="006C4AEB">
        <w:rPr>
          <w:rFonts w:ascii="Arial" w:eastAsia="Calibri" w:hAnsi="Arial" w:cs="Arial"/>
          <w:bCs/>
          <w:noProof/>
          <w:sz w:val="22"/>
          <w:szCs w:val="22"/>
          <w:lang w:val="en-US"/>
        </w:rPr>
        <w:t>The latter,</w:t>
      </w:r>
      <w:r w:rsidRPr="00EB6703">
        <w:rPr>
          <w:rFonts w:ascii="Arial" w:eastAsia="Calibri" w:hAnsi="Arial" w:cs="Arial"/>
          <w:bCs/>
          <w:noProof/>
          <w:sz w:val="22"/>
          <w:szCs w:val="22"/>
          <w:lang w:val="en-US"/>
        </w:rPr>
        <w:t>especially for steel and raw materials traded in US dollars</w:t>
      </w:r>
      <w:r w:rsidR="006C4AEB">
        <w:rPr>
          <w:rFonts w:ascii="Arial" w:eastAsia="Calibri" w:hAnsi="Arial" w:cs="Arial"/>
          <w:bCs/>
          <w:noProof/>
          <w:sz w:val="22"/>
          <w:szCs w:val="22"/>
          <w:lang w:val="en-US"/>
        </w:rPr>
        <w:t>,</w:t>
      </w:r>
      <w:r w:rsidRPr="00EB6703">
        <w:rPr>
          <w:rFonts w:ascii="Arial" w:eastAsia="Calibri" w:hAnsi="Arial" w:cs="Arial"/>
          <w:bCs/>
          <w:noProof/>
          <w:sz w:val="22"/>
          <w:szCs w:val="22"/>
          <w:lang w:val="en-US"/>
        </w:rPr>
        <w:t xml:space="preserve"> have a direct impact on production costs</w:t>
      </w:r>
      <w:r w:rsidR="00483920">
        <w:rPr>
          <w:rFonts w:ascii="Arial" w:eastAsia="Calibri" w:hAnsi="Arial" w:cs="Arial"/>
          <w:bCs/>
          <w:noProof/>
          <w:sz w:val="22"/>
          <w:szCs w:val="22"/>
          <w:lang w:val="en-US"/>
        </w:rPr>
        <w:t xml:space="preserve"> </w:t>
      </w:r>
      <w:r w:rsidRPr="00EB6703">
        <w:rPr>
          <w:rFonts w:ascii="Arial" w:eastAsia="Calibri" w:hAnsi="Arial" w:cs="Arial"/>
          <w:bCs/>
          <w:noProof/>
          <w:sz w:val="22"/>
          <w:szCs w:val="22"/>
          <w:lang w:val="en-US"/>
        </w:rPr>
        <w:t>and affect the entire industry.</w:t>
      </w:r>
    </w:p>
    <w:p w14:paraId="6A89D2BE" w14:textId="77777777" w:rsidR="00EB6703" w:rsidRPr="00EB6703" w:rsidRDefault="00EB6703" w:rsidP="00EB6703">
      <w:pPr>
        <w:autoSpaceDE w:val="0"/>
        <w:autoSpaceDN w:val="0"/>
        <w:adjustRightInd w:val="0"/>
        <w:spacing w:before="10" w:line="360" w:lineRule="auto"/>
        <w:ind w:right="-2"/>
        <w:rPr>
          <w:rFonts w:ascii="Arial" w:eastAsia="Calibri" w:hAnsi="Arial" w:cs="Arial"/>
          <w:bCs/>
          <w:noProof/>
          <w:sz w:val="22"/>
          <w:szCs w:val="22"/>
          <w:lang w:val="en-US"/>
        </w:rPr>
      </w:pPr>
    </w:p>
    <w:p w14:paraId="00D6EC4B" w14:textId="77777777" w:rsidR="00A42BCD" w:rsidRDefault="001B098A" w:rsidP="00EB6703">
      <w:pPr>
        <w:autoSpaceDE w:val="0"/>
        <w:autoSpaceDN w:val="0"/>
        <w:adjustRightInd w:val="0"/>
        <w:spacing w:before="10" w:line="360" w:lineRule="auto"/>
        <w:ind w:right="-2"/>
        <w:rPr>
          <w:rFonts w:ascii="Arial" w:eastAsia="Calibri" w:hAnsi="Arial" w:cs="Arial"/>
          <w:bCs/>
          <w:noProof/>
          <w:sz w:val="22"/>
          <w:szCs w:val="22"/>
          <w:lang w:val="en-US"/>
        </w:rPr>
      </w:pPr>
      <w:r>
        <w:rPr>
          <w:rFonts w:ascii="Arial" w:eastAsia="Calibri" w:hAnsi="Arial" w:cs="Arial"/>
          <w:bCs/>
          <w:noProof/>
          <w:sz w:val="22"/>
          <w:szCs w:val="22"/>
          <w:lang w:val="en-US"/>
        </w:rPr>
        <w:t>“</w:t>
      </w:r>
      <w:r w:rsidR="00EB6703" w:rsidRPr="00EB6703">
        <w:rPr>
          <w:rFonts w:ascii="Arial" w:eastAsia="Calibri" w:hAnsi="Arial" w:cs="Arial"/>
          <w:bCs/>
          <w:noProof/>
          <w:sz w:val="22"/>
          <w:szCs w:val="22"/>
          <w:lang w:val="en-US"/>
        </w:rPr>
        <w:t>The decision to pass on some of the rising material costs to our customers was not an easy one for us,</w:t>
      </w:r>
      <w:r>
        <w:rPr>
          <w:rFonts w:ascii="Arial" w:eastAsia="Calibri" w:hAnsi="Arial" w:cs="Arial"/>
          <w:bCs/>
          <w:noProof/>
          <w:sz w:val="22"/>
          <w:szCs w:val="22"/>
          <w:lang w:val="en-US"/>
        </w:rPr>
        <w:t>”</w:t>
      </w:r>
      <w:r w:rsidR="00EB6703" w:rsidRPr="00EB6703">
        <w:rPr>
          <w:rFonts w:ascii="Arial" w:eastAsia="Calibri" w:hAnsi="Arial" w:cs="Arial"/>
          <w:bCs/>
          <w:noProof/>
          <w:sz w:val="22"/>
          <w:szCs w:val="22"/>
          <w:lang w:val="en-US"/>
        </w:rPr>
        <w:t xml:space="preserve"> explains Andreas Schmitz, CEO of Schmitz Cargobull AG. </w:t>
      </w:r>
    </w:p>
    <w:p w14:paraId="4466B524" w14:textId="3BEFFD58" w:rsidR="00EB6703" w:rsidRPr="00EB6703" w:rsidRDefault="001B098A" w:rsidP="00EB6703">
      <w:pPr>
        <w:autoSpaceDE w:val="0"/>
        <w:autoSpaceDN w:val="0"/>
        <w:adjustRightInd w:val="0"/>
        <w:spacing w:before="10" w:line="360" w:lineRule="auto"/>
        <w:ind w:right="-2"/>
        <w:rPr>
          <w:rFonts w:ascii="Arial" w:eastAsia="Calibri" w:hAnsi="Arial" w:cs="Arial"/>
          <w:bCs/>
          <w:noProof/>
          <w:sz w:val="22"/>
          <w:szCs w:val="22"/>
          <w:lang w:val="en-US"/>
        </w:rPr>
      </w:pPr>
      <w:r>
        <w:rPr>
          <w:rFonts w:ascii="Arial" w:eastAsia="Calibri" w:hAnsi="Arial" w:cs="Arial"/>
          <w:bCs/>
          <w:noProof/>
          <w:sz w:val="22"/>
          <w:szCs w:val="22"/>
          <w:lang w:val="en-US"/>
        </w:rPr>
        <w:t>“</w:t>
      </w:r>
      <w:r w:rsidR="00EB6703" w:rsidRPr="00EB6703">
        <w:rPr>
          <w:rFonts w:ascii="Arial" w:eastAsia="Calibri" w:hAnsi="Arial" w:cs="Arial"/>
          <w:bCs/>
          <w:noProof/>
          <w:sz w:val="22"/>
          <w:szCs w:val="22"/>
          <w:lang w:val="en-US"/>
        </w:rPr>
        <w:t>The economic environment is difficult, not least due to the uncertainty on the corporate and consumer side, but also due to the challenging political landscape. However, no company can sell its products below production costs in the medium term. Therefore, we see no other option than to increase prices now in order to continue to offer our customers the high quality and reliability of our products that they have come to expect, and which allows them to operate economically in the long term. Should material prices fall contrary to expectations, this will be reflected in the price calculation and we will pass the cost advantage on to our customers.</w:t>
      </w:r>
      <w:r w:rsidR="009F7A08">
        <w:rPr>
          <w:rFonts w:ascii="Arial" w:eastAsia="Calibri" w:hAnsi="Arial" w:cs="Arial"/>
          <w:bCs/>
          <w:noProof/>
          <w:sz w:val="22"/>
          <w:szCs w:val="22"/>
          <w:lang w:val="en-US"/>
        </w:rPr>
        <w:t>”</w:t>
      </w:r>
    </w:p>
    <w:p w14:paraId="333FF20E" w14:textId="77777777" w:rsidR="00EB6703" w:rsidRPr="00EB6703" w:rsidRDefault="00EB6703" w:rsidP="00EB6703">
      <w:pPr>
        <w:autoSpaceDE w:val="0"/>
        <w:autoSpaceDN w:val="0"/>
        <w:adjustRightInd w:val="0"/>
        <w:spacing w:before="10" w:line="360" w:lineRule="auto"/>
        <w:ind w:right="-2"/>
        <w:rPr>
          <w:rFonts w:ascii="Arial" w:eastAsia="Calibri" w:hAnsi="Arial" w:cs="Arial"/>
          <w:bCs/>
          <w:noProof/>
          <w:sz w:val="22"/>
          <w:szCs w:val="22"/>
          <w:lang w:val="en-US"/>
        </w:rPr>
      </w:pPr>
    </w:p>
    <w:p w14:paraId="3735E3F8" w14:textId="4620CBC6" w:rsidR="00EB6703" w:rsidRDefault="00EB6703" w:rsidP="00EB6703">
      <w:pPr>
        <w:autoSpaceDE w:val="0"/>
        <w:autoSpaceDN w:val="0"/>
        <w:adjustRightInd w:val="0"/>
        <w:spacing w:before="10" w:line="360" w:lineRule="auto"/>
        <w:ind w:right="-2"/>
        <w:rPr>
          <w:rFonts w:ascii="Arial" w:eastAsia="Calibri" w:hAnsi="Arial" w:cs="Arial"/>
          <w:bCs/>
          <w:noProof/>
          <w:sz w:val="22"/>
          <w:szCs w:val="22"/>
          <w:lang w:val="en-US"/>
        </w:rPr>
      </w:pPr>
      <w:r w:rsidRPr="00EB6703">
        <w:rPr>
          <w:rFonts w:ascii="Arial" w:eastAsia="Calibri" w:hAnsi="Arial" w:cs="Arial"/>
          <w:bCs/>
          <w:noProof/>
          <w:sz w:val="22"/>
          <w:szCs w:val="22"/>
          <w:lang w:val="en-US"/>
        </w:rPr>
        <w:t>Despite the economic pressure caused by increased cost</w:t>
      </w:r>
      <w:r w:rsidR="00292AC6">
        <w:rPr>
          <w:rFonts w:ascii="Arial" w:eastAsia="Calibri" w:hAnsi="Arial" w:cs="Arial"/>
          <w:bCs/>
          <w:noProof/>
          <w:sz w:val="22"/>
          <w:szCs w:val="22"/>
          <w:lang w:val="en-US"/>
        </w:rPr>
        <w:t>s</w:t>
      </w:r>
      <w:r w:rsidRPr="00EB6703">
        <w:rPr>
          <w:rFonts w:ascii="Arial" w:eastAsia="Calibri" w:hAnsi="Arial" w:cs="Arial"/>
          <w:bCs/>
          <w:noProof/>
          <w:sz w:val="22"/>
          <w:szCs w:val="22"/>
          <w:lang w:val="en-US"/>
        </w:rPr>
        <w:t>, Schmitz Cargobull will continue to invest in measures to increase productivity and in research and development</w:t>
      </w:r>
      <w:r w:rsidR="00D162FC">
        <w:rPr>
          <w:rFonts w:ascii="Arial" w:eastAsia="Calibri" w:hAnsi="Arial" w:cs="Arial"/>
          <w:bCs/>
          <w:noProof/>
          <w:sz w:val="22"/>
          <w:szCs w:val="22"/>
          <w:lang w:val="en-US"/>
        </w:rPr>
        <w:t>,</w:t>
      </w:r>
      <w:r w:rsidRPr="00EB6703">
        <w:rPr>
          <w:rFonts w:ascii="Arial" w:eastAsia="Calibri" w:hAnsi="Arial" w:cs="Arial"/>
          <w:bCs/>
          <w:noProof/>
          <w:sz w:val="22"/>
          <w:szCs w:val="22"/>
          <w:lang w:val="en-US"/>
        </w:rPr>
        <w:t xml:space="preserve"> in order to offer its customers reliable and cost-effective transport solutions that help them to operate profitably. </w:t>
      </w:r>
    </w:p>
    <w:p w14:paraId="1D6A57F5" w14:textId="77777777" w:rsidR="00B42926" w:rsidRPr="00EB6703" w:rsidRDefault="00B42926" w:rsidP="00EB6703">
      <w:pPr>
        <w:autoSpaceDE w:val="0"/>
        <w:autoSpaceDN w:val="0"/>
        <w:adjustRightInd w:val="0"/>
        <w:spacing w:before="10" w:line="360" w:lineRule="auto"/>
        <w:ind w:right="-2"/>
        <w:rPr>
          <w:rFonts w:ascii="Arial" w:eastAsia="Calibri" w:hAnsi="Arial" w:cs="Arial"/>
          <w:bCs/>
          <w:noProof/>
          <w:sz w:val="22"/>
          <w:szCs w:val="22"/>
          <w:lang w:val="en-US"/>
        </w:rPr>
      </w:pPr>
    </w:p>
    <w:p w14:paraId="2977759D" w14:textId="546E5E10" w:rsidR="00EB6703" w:rsidRPr="00EB6703" w:rsidRDefault="00EB6703" w:rsidP="00EB6703">
      <w:pPr>
        <w:autoSpaceDE w:val="0"/>
        <w:autoSpaceDN w:val="0"/>
        <w:adjustRightInd w:val="0"/>
        <w:spacing w:before="10" w:line="360" w:lineRule="auto"/>
        <w:ind w:right="-2"/>
        <w:rPr>
          <w:rFonts w:ascii="Arial" w:eastAsia="Calibri" w:hAnsi="Arial" w:cs="Arial"/>
          <w:bCs/>
          <w:noProof/>
          <w:sz w:val="22"/>
          <w:szCs w:val="22"/>
          <w:lang w:val="en-US"/>
        </w:rPr>
      </w:pPr>
      <w:r w:rsidRPr="00EB6703">
        <w:rPr>
          <w:rFonts w:ascii="Arial" w:eastAsia="Calibri" w:hAnsi="Arial" w:cs="Arial"/>
          <w:bCs/>
          <w:noProof/>
          <w:sz w:val="22"/>
          <w:szCs w:val="22"/>
          <w:lang w:val="en-US"/>
        </w:rPr>
        <w:t>Andreas Schmitz</w:t>
      </w:r>
      <w:r w:rsidR="00AD7986">
        <w:rPr>
          <w:rFonts w:ascii="Arial" w:eastAsia="Calibri" w:hAnsi="Arial" w:cs="Arial"/>
          <w:bCs/>
          <w:noProof/>
          <w:sz w:val="22"/>
          <w:szCs w:val="22"/>
          <w:lang w:val="en-US"/>
        </w:rPr>
        <w:t xml:space="preserve"> says</w:t>
      </w:r>
      <w:r w:rsidRPr="00EB6703">
        <w:rPr>
          <w:rFonts w:ascii="Arial" w:eastAsia="Calibri" w:hAnsi="Arial" w:cs="Arial"/>
          <w:bCs/>
          <w:noProof/>
          <w:sz w:val="22"/>
          <w:szCs w:val="22"/>
          <w:lang w:val="en-US"/>
        </w:rPr>
        <w:t xml:space="preserve">: </w:t>
      </w:r>
      <w:r w:rsidR="00975B93">
        <w:rPr>
          <w:rFonts w:ascii="Arial" w:eastAsia="Calibri" w:hAnsi="Arial" w:cs="Arial"/>
          <w:bCs/>
          <w:noProof/>
          <w:sz w:val="22"/>
          <w:szCs w:val="22"/>
          <w:lang w:val="en-US"/>
        </w:rPr>
        <w:t>“</w:t>
      </w:r>
      <w:r w:rsidRPr="00EB6703">
        <w:rPr>
          <w:rFonts w:ascii="Arial" w:eastAsia="Calibri" w:hAnsi="Arial" w:cs="Arial"/>
          <w:bCs/>
          <w:noProof/>
          <w:sz w:val="22"/>
          <w:szCs w:val="22"/>
          <w:lang w:val="en-US"/>
        </w:rPr>
        <w:t xml:space="preserve">We want to do the right thing for our customers and not </w:t>
      </w:r>
      <w:r w:rsidR="003B75E8">
        <w:rPr>
          <w:rFonts w:ascii="Arial" w:eastAsia="Calibri" w:hAnsi="Arial" w:cs="Arial"/>
          <w:bCs/>
          <w:noProof/>
          <w:sz w:val="22"/>
          <w:szCs w:val="22"/>
          <w:lang w:val="en-US"/>
        </w:rPr>
        <w:t>compromise</w:t>
      </w:r>
      <w:r w:rsidRPr="00EB6703">
        <w:rPr>
          <w:rFonts w:ascii="Arial" w:eastAsia="Calibri" w:hAnsi="Arial" w:cs="Arial"/>
          <w:bCs/>
          <w:noProof/>
          <w:sz w:val="22"/>
          <w:szCs w:val="22"/>
          <w:lang w:val="en-US"/>
        </w:rPr>
        <w:t xml:space="preserve"> on product quality. The aim is to reduce the total cost of ownership. </w:t>
      </w:r>
      <w:r w:rsidR="00525815">
        <w:rPr>
          <w:rFonts w:ascii="Arial" w:eastAsia="Calibri" w:hAnsi="Arial" w:cs="Arial"/>
          <w:bCs/>
          <w:noProof/>
          <w:sz w:val="22"/>
          <w:szCs w:val="22"/>
          <w:lang w:val="en-US"/>
        </w:rPr>
        <w:br/>
      </w:r>
      <w:r w:rsidRPr="00EB6703">
        <w:rPr>
          <w:rFonts w:ascii="Arial" w:eastAsia="Calibri" w:hAnsi="Arial" w:cs="Arial"/>
          <w:bCs/>
          <w:noProof/>
          <w:sz w:val="22"/>
          <w:szCs w:val="22"/>
          <w:lang w:val="en-US"/>
        </w:rPr>
        <w:t xml:space="preserve">For example, we continue to rely on galvanised vehicles that retain their value </w:t>
      </w:r>
    </w:p>
    <w:p w14:paraId="66E7DDAD" w14:textId="77777777" w:rsidR="00EB6703" w:rsidRPr="00EB6703" w:rsidRDefault="00EB6703" w:rsidP="00EB6703">
      <w:pPr>
        <w:autoSpaceDE w:val="0"/>
        <w:autoSpaceDN w:val="0"/>
        <w:adjustRightInd w:val="0"/>
        <w:spacing w:before="10" w:line="360" w:lineRule="auto"/>
        <w:ind w:right="-2"/>
        <w:rPr>
          <w:rFonts w:ascii="Arial" w:eastAsia="Calibri" w:hAnsi="Arial" w:cs="Arial"/>
          <w:bCs/>
          <w:noProof/>
          <w:sz w:val="22"/>
          <w:szCs w:val="22"/>
          <w:lang w:val="en-US"/>
        </w:rPr>
      </w:pPr>
    </w:p>
    <w:p w14:paraId="69EF8788" w14:textId="77777777" w:rsidR="00EB6703" w:rsidRDefault="00EB6703" w:rsidP="00EB6703">
      <w:pPr>
        <w:autoSpaceDE w:val="0"/>
        <w:autoSpaceDN w:val="0"/>
        <w:adjustRightInd w:val="0"/>
        <w:spacing w:before="10" w:line="360" w:lineRule="auto"/>
        <w:ind w:right="-2"/>
        <w:rPr>
          <w:rFonts w:ascii="Arial" w:eastAsia="Calibri" w:hAnsi="Arial" w:cs="Arial"/>
          <w:b/>
          <w:bCs/>
          <w:noProof/>
          <w:sz w:val="22"/>
          <w:szCs w:val="22"/>
          <w:lang w:val="en-US"/>
        </w:rPr>
      </w:pPr>
    </w:p>
    <w:p w14:paraId="24ABEDC6" w14:textId="77777777" w:rsidR="00EB6703" w:rsidRDefault="00EB6703" w:rsidP="00EB6703">
      <w:pPr>
        <w:autoSpaceDE w:val="0"/>
        <w:autoSpaceDN w:val="0"/>
        <w:adjustRightInd w:val="0"/>
        <w:spacing w:before="10" w:line="360" w:lineRule="auto"/>
        <w:ind w:right="-2"/>
        <w:rPr>
          <w:rFonts w:ascii="Arial" w:eastAsia="Calibri" w:hAnsi="Arial" w:cs="Arial"/>
          <w:b/>
          <w:bCs/>
          <w:noProof/>
          <w:sz w:val="22"/>
          <w:szCs w:val="22"/>
          <w:lang w:val="en-US"/>
        </w:rPr>
      </w:pPr>
    </w:p>
    <w:p w14:paraId="68302749" w14:textId="252F5A67" w:rsidR="00EB6703" w:rsidRPr="00EB6703" w:rsidRDefault="00EB6703" w:rsidP="00EB6703">
      <w:pPr>
        <w:autoSpaceDE w:val="0"/>
        <w:autoSpaceDN w:val="0"/>
        <w:adjustRightInd w:val="0"/>
        <w:spacing w:before="10" w:line="360" w:lineRule="auto"/>
        <w:ind w:right="-2"/>
        <w:jc w:val="right"/>
        <w:rPr>
          <w:rFonts w:ascii="Arial" w:eastAsia="Calibri" w:hAnsi="Arial" w:cs="Arial"/>
          <w:bCs/>
          <w:noProof/>
          <w:sz w:val="22"/>
          <w:szCs w:val="22"/>
          <w:lang w:val="en-US"/>
        </w:rPr>
      </w:pPr>
      <w:r w:rsidRPr="00EB6703">
        <w:rPr>
          <w:rFonts w:ascii="Arial" w:eastAsia="Calibri" w:hAnsi="Arial" w:cs="Arial"/>
          <w:b/>
          <w:bCs/>
          <w:noProof/>
          <w:sz w:val="22"/>
          <w:szCs w:val="22"/>
          <w:lang w:val="en-US"/>
        </w:rPr>
        <w:t>2025-113</w:t>
      </w:r>
    </w:p>
    <w:p w14:paraId="1A601BE0" w14:textId="77777777" w:rsidR="00EB6703" w:rsidRPr="00EB6703" w:rsidRDefault="00EB6703" w:rsidP="00EB6703">
      <w:pPr>
        <w:autoSpaceDE w:val="0"/>
        <w:autoSpaceDN w:val="0"/>
        <w:adjustRightInd w:val="0"/>
        <w:spacing w:before="10" w:line="360" w:lineRule="auto"/>
        <w:ind w:right="-2"/>
        <w:rPr>
          <w:rFonts w:ascii="Arial" w:eastAsia="Calibri" w:hAnsi="Arial" w:cs="Arial"/>
          <w:bCs/>
          <w:noProof/>
          <w:sz w:val="22"/>
          <w:szCs w:val="22"/>
          <w:lang w:val="en-US"/>
        </w:rPr>
      </w:pPr>
    </w:p>
    <w:p w14:paraId="741A199E" w14:textId="6285D3F4" w:rsidR="00EB6703" w:rsidRDefault="00EB6703" w:rsidP="00EB6703">
      <w:pPr>
        <w:autoSpaceDE w:val="0"/>
        <w:autoSpaceDN w:val="0"/>
        <w:adjustRightInd w:val="0"/>
        <w:spacing w:before="10" w:line="360" w:lineRule="auto"/>
        <w:ind w:right="-2"/>
        <w:rPr>
          <w:rFonts w:ascii="Arial" w:eastAsia="Calibri" w:hAnsi="Arial" w:cs="Arial"/>
          <w:bCs/>
          <w:noProof/>
          <w:sz w:val="22"/>
          <w:szCs w:val="22"/>
          <w:lang w:val="en-US"/>
        </w:rPr>
      </w:pPr>
      <w:r w:rsidRPr="00EB6703">
        <w:rPr>
          <w:rFonts w:ascii="Arial" w:eastAsia="Calibri" w:hAnsi="Arial" w:cs="Arial"/>
          <w:bCs/>
          <w:noProof/>
          <w:sz w:val="22"/>
          <w:szCs w:val="22"/>
          <w:lang w:val="en-US"/>
        </w:rPr>
        <w:t>and offer the best insulation for temperature-controlled transport in our refrigerated boxes. Despite the higher purchase price, this pays off for the customer.</w:t>
      </w:r>
      <w:r w:rsidR="00975B93">
        <w:rPr>
          <w:rFonts w:ascii="Arial" w:eastAsia="Calibri" w:hAnsi="Arial" w:cs="Arial"/>
          <w:bCs/>
          <w:noProof/>
          <w:sz w:val="22"/>
          <w:szCs w:val="22"/>
          <w:lang w:val="en-US"/>
        </w:rPr>
        <w:t>”</w:t>
      </w:r>
    </w:p>
    <w:p w14:paraId="1AE0EBCD" w14:textId="77777777" w:rsidR="00525815" w:rsidRPr="00EB6703" w:rsidRDefault="00525815" w:rsidP="00EB6703">
      <w:pPr>
        <w:autoSpaceDE w:val="0"/>
        <w:autoSpaceDN w:val="0"/>
        <w:adjustRightInd w:val="0"/>
        <w:spacing w:before="10" w:line="360" w:lineRule="auto"/>
        <w:ind w:right="-2"/>
        <w:rPr>
          <w:rFonts w:ascii="Arial" w:eastAsia="Calibri" w:hAnsi="Arial" w:cs="Arial"/>
          <w:bCs/>
          <w:noProof/>
          <w:sz w:val="22"/>
          <w:szCs w:val="22"/>
          <w:lang w:val="en-US"/>
        </w:rPr>
      </w:pPr>
    </w:p>
    <w:p w14:paraId="3D6058F0" w14:textId="16BE2434" w:rsidR="00C71FDF" w:rsidRPr="00927A26" w:rsidRDefault="00C71FDF" w:rsidP="00C71FDF">
      <w:pPr>
        <w:spacing w:line="360" w:lineRule="auto"/>
        <w:ind w:right="-2"/>
        <w:rPr>
          <w:rFonts w:ascii="Arial" w:eastAsia="Calibri" w:hAnsi="Arial" w:cs="Arial"/>
          <w:bCs/>
          <w:noProof/>
          <w:sz w:val="22"/>
          <w:szCs w:val="22"/>
        </w:rPr>
      </w:pPr>
      <w:r w:rsidRPr="001F7057">
        <w:rPr>
          <w:rFonts w:ascii="Arial" w:eastAsia="Calibri" w:hAnsi="Arial" w:cs="Arial"/>
          <w:noProof/>
          <w:sz w:val="22"/>
          <w:szCs w:val="22"/>
          <w:lang w:val="en-US"/>
        </w:rPr>
        <w:drawing>
          <wp:inline distT="0" distB="0" distL="0" distR="0" wp14:anchorId="24070BE7" wp14:editId="798856F1">
            <wp:extent cx="3505200" cy="1657350"/>
            <wp:effectExtent l="0" t="0" r="0" b="0"/>
            <wp:docPr id="336341682" name="Grafik 2" descr="Ein Bild, das Himmel, draußen, Wolke,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Himmel, draußen, Wolke, Fahrzeug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200" cy="1657350"/>
                    </a:xfrm>
                    <a:prstGeom prst="rect">
                      <a:avLst/>
                    </a:prstGeom>
                    <a:noFill/>
                    <a:ln>
                      <a:noFill/>
                    </a:ln>
                  </pic:spPr>
                </pic:pic>
              </a:graphicData>
            </a:graphic>
          </wp:inline>
        </w:drawing>
      </w:r>
    </w:p>
    <w:p w14:paraId="35350DAA" w14:textId="77777777" w:rsidR="009D74B4" w:rsidRPr="001F7057" w:rsidRDefault="009F0B28" w:rsidP="009D74B4">
      <w:pPr>
        <w:spacing w:line="360" w:lineRule="auto"/>
        <w:ind w:right="850"/>
        <w:rPr>
          <w:rFonts w:ascii="Arial" w:eastAsia="Calibri" w:hAnsi="Arial" w:cs="Arial"/>
          <w:b/>
          <w:bCs/>
          <w:sz w:val="18"/>
          <w:szCs w:val="18"/>
          <w:u w:val="single"/>
        </w:rPr>
      </w:pPr>
      <w:r>
        <w:rPr>
          <w:rFonts w:ascii="Arial" w:eastAsia="Calibri" w:hAnsi="Arial" w:cs="Arial"/>
          <w:noProof/>
          <w:sz w:val="22"/>
          <w:szCs w:val="22"/>
        </w:rPr>
        <w:drawing>
          <wp:inline distT="0" distB="0" distL="0" distR="0" wp14:anchorId="3B3AC9A6" wp14:editId="7857C8D5">
            <wp:extent cx="3486150" cy="2152650"/>
            <wp:effectExtent l="0" t="0" r="0" b="0"/>
            <wp:docPr id="224008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b="19099"/>
                    <a:stretch>
                      <a:fillRect/>
                    </a:stretch>
                  </pic:blipFill>
                  <pic:spPr bwMode="auto">
                    <a:xfrm>
                      <a:off x="0" y="0"/>
                      <a:ext cx="3486150" cy="2152650"/>
                    </a:xfrm>
                    <a:prstGeom prst="rect">
                      <a:avLst/>
                    </a:prstGeom>
                    <a:noFill/>
                    <a:ln>
                      <a:noFill/>
                    </a:ln>
                  </pic:spPr>
                </pic:pic>
              </a:graphicData>
            </a:graphic>
          </wp:inline>
        </w:drawing>
      </w:r>
      <w:r w:rsidR="009D74B4">
        <w:rPr>
          <w:rFonts w:ascii="Arial" w:eastAsia="Calibri" w:hAnsi="Arial" w:cs="Arial"/>
          <w:bCs/>
          <w:noProof/>
          <w:sz w:val="22"/>
          <w:szCs w:val="22"/>
        </w:rPr>
        <w:br/>
      </w:r>
      <w:r w:rsidR="009D74B4" w:rsidRPr="001F7057">
        <w:rPr>
          <w:rFonts w:ascii="Arial" w:eastAsia="Calibri" w:hAnsi="Arial" w:cs="Arial"/>
          <w:noProof/>
          <w:sz w:val="18"/>
          <w:szCs w:val="18"/>
        </w:rPr>
        <w:t>Andreas Schmitz, CEO Schmitz Cargobull</w:t>
      </w:r>
    </w:p>
    <w:p w14:paraId="58FBDA6D" w14:textId="4F5A1058" w:rsidR="00927A26" w:rsidRPr="00290EF3" w:rsidRDefault="00C71FDF" w:rsidP="00C71FDF">
      <w:pPr>
        <w:spacing w:line="360" w:lineRule="auto"/>
        <w:ind w:right="850"/>
        <w:rPr>
          <w:rFonts w:ascii="Arial" w:eastAsia="Calibri" w:hAnsi="Arial" w:cs="Arial"/>
          <w:bCs/>
          <w:noProof/>
          <w:sz w:val="22"/>
          <w:szCs w:val="22"/>
        </w:rPr>
      </w:pPr>
      <w:r w:rsidRPr="00927A26">
        <w:rPr>
          <w:rFonts w:ascii="Arial" w:eastAsia="Calibri" w:hAnsi="Arial" w:cs="Arial"/>
          <w:bCs/>
          <w:noProof/>
          <w:sz w:val="22"/>
          <w:szCs w:val="22"/>
        </w:rPr>
        <w:t> </w:t>
      </w:r>
      <w:r w:rsidR="00927A26" w:rsidRPr="00290EF3">
        <w:rPr>
          <w:rFonts w:ascii="Arial" w:eastAsia="Calibri" w:hAnsi="Arial" w:cs="Arial"/>
          <w:bCs/>
          <w:noProof/>
          <w:sz w:val="22"/>
          <w:szCs w:val="22"/>
        </w:rPr>
        <w:t> </w:t>
      </w:r>
    </w:p>
    <w:p w14:paraId="58E558DF" w14:textId="77777777" w:rsidR="00CA665A" w:rsidRPr="00290EF3" w:rsidRDefault="00CA665A" w:rsidP="004860C5">
      <w:pPr>
        <w:ind w:right="850"/>
        <w:rPr>
          <w:rFonts w:ascii="Arial" w:eastAsia="Calibri" w:hAnsi="Arial" w:cs="Arial"/>
          <w:b/>
          <w:bCs/>
          <w:sz w:val="16"/>
          <w:szCs w:val="16"/>
          <w:u w:val="single"/>
        </w:rPr>
      </w:pPr>
    </w:p>
    <w:p w14:paraId="78F3E359" w14:textId="77777777" w:rsidR="00505008" w:rsidRPr="00290EF3" w:rsidRDefault="00505008" w:rsidP="004860C5">
      <w:pPr>
        <w:ind w:right="850"/>
        <w:rPr>
          <w:rFonts w:ascii="Arial" w:eastAsia="Calibri" w:hAnsi="Arial" w:cs="Arial"/>
          <w:b/>
          <w:bCs/>
          <w:sz w:val="16"/>
          <w:szCs w:val="16"/>
          <w:u w:val="single"/>
        </w:rPr>
      </w:pPr>
    </w:p>
    <w:p w14:paraId="02AE1289" w14:textId="37279CCC" w:rsidR="004860C5" w:rsidRPr="004860C5" w:rsidRDefault="004860C5" w:rsidP="004860C5">
      <w:pPr>
        <w:ind w:right="850"/>
        <w:rPr>
          <w:rFonts w:ascii="Arial" w:eastAsia="Calibri" w:hAnsi="Arial" w:cs="Arial"/>
          <w:sz w:val="16"/>
          <w:szCs w:val="16"/>
        </w:rPr>
      </w:pPr>
      <w:r w:rsidRPr="004860C5">
        <w:rPr>
          <w:rFonts w:ascii="Arial" w:eastAsia="Calibri" w:hAnsi="Arial" w:cs="Arial"/>
          <w:b/>
          <w:bCs/>
          <w:sz w:val="16"/>
          <w:szCs w:val="16"/>
          <w:u w:val="single"/>
        </w:rPr>
        <w:t xml:space="preserve">Über Schmitz Cargobull </w:t>
      </w:r>
    </w:p>
    <w:p w14:paraId="709BD6A9" w14:textId="54CC74CA" w:rsidR="004860C5" w:rsidRPr="004860C5" w:rsidRDefault="004860C5" w:rsidP="004860C5">
      <w:pPr>
        <w:pStyle w:val="StandardWeb"/>
        <w:spacing w:before="0" w:beforeAutospacing="0" w:after="0" w:afterAutospacing="0"/>
        <w:rPr>
          <w:rFonts w:ascii="Arial" w:hAnsi="Arial" w:cs="Arial"/>
          <w:sz w:val="16"/>
          <w:szCs w:val="16"/>
        </w:rPr>
      </w:pPr>
      <w:r w:rsidRPr="004860C5">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4860C5">
        <w:rPr>
          <w:rFonts w:ascii="Arial" w:hAnsi="Arial" w:cs="Arial"/>
          <w:sz w:val="16"/>
          <w:szCs w:val="16"/>
        </w:rPr>
        <w:t>Telematiklösungen</w:t>
      </w:r>
      <w:proofErr w:type="spellEnd"/>
      <w:r w:rsidRPr="004860C5">
        <w:rPr>
          <w:rFonts w:ascii="Arial" w:hAnsi="Arial" w:cs="Arial"/>
          <w:sz w:val="16"/>
          <w:szCs w:val="16"/>
        </w:rPr>
        <w:t xml:space="preserve"> bis zum Gebrauchtfahrzeughandel unterstützt Schmitz Cargobull seine Kunden bei der Optimierung der Gesamtbetriebskosten (TCO) sowie der digitalen Transformation. </w:t>
      </w:r>
      <w:r w:rsidRPr="004860C5">
        <w:rPr>
          <w:rFonts w:ascii="Arial" w:hAnsi="Arial" w:cs="Arial"/>
          <w:color w:val="000000"/>
          <w:sz w:val="16"/>
          <w:szCs w:val="16"/>
          <w:shd w:val="clear" w:color="auto" w:fill="FFFFFF"/>
        </w:rPr>
        <w:t xml:space="preserve">Schmitz Cargobull wurde 1892 im Münsterland (Deutschland) gegründet. Das familiengeführte </w:t>
      </w:r>
      <w:r w:rsidRPr="004860C5">
        <w:rPr>
          <w:rFonts w:ascii="Arial" w:hAnsi="Arial" w:cs="Arial"/>
          <w:sz w:val="16"/>
          <w:szCs w:val="16"/>
        </w:rPr>
        <w:t>Unternehmen produziert pro Jahr mit über 6.000 Mitarbeitern rund 60.000 Fahrzeuge und erwirtschaftete</w:t>
      </w:r>
      <w:r w:rsidRPr="004860C5">
        <w:rPr>
          <w:rFonts w:ascii="Arial" w:hAnsi="Arial" w:cs="Arial"/>
          <w:color w:val="000000"/>
          <w:sz w:val="16"/>
          <w:szCs w:val="16"/>
          <w:shd w:val="clear" w:color="auto" w:fill="FFFFFF"/>
        </w:rPr>
        <w:t xml:space="preserve"> im Geschäftsjahr 2023/24 einen Umsatz von rund 2,4 Mrd. Euro. Das</w:t>
      </w:r>
      <w:r w:rsidRPr="004860C5">
        <w:rPr>
          <w:rFonts w:ascii="Arial" w:hAnsi="Arial" w:cs="Arial"/>
          <w:color w:val="000000"/>
          <w:sz w:val="16"/>
          <w:szCs w:val="16"/>
        </w:rPr>
        <w:t xml:space="preserve"> internationale Produktions-Netzwerk umfasst aktuell</w:t>
      </w:r>
      <w:r w:rsidRPr="004860C5">
        <w:rPr>
          <w:rFonts w:ascii="Arial" w:hAnsi="Arial" w:cs="Arial"/>
          <w:color w:val="FF0000"/>
          <w:sz w:val="16"/>
          <w:szCs w:val="16"/>
        </w:rPr>
        <w:t xml:space="preserve"> </w:t>
      </w:r>
      <w:r w:rsidRPr="004860C5">
        <w:rPr>
          <w:rFonts w:ascii="Arial" w:hAnsi="Arial" w:cs="Arial"/>
          <w:sz w:val="16"/>
          <w:szCs w:val="16"/>
        </w:rPr>
        <w:t>zehn</w:t>
      </w:r>
      <w:r w:rsidRPr="004860C5">
        <w:rPr>
          <w:rFonts w:ascii="Arial" w:hAnsi="Arial" w:cs="Arial"/>
          <w:color w:val="FF0000"/>
          <w:sz w:val="16"/>
          <w:szCs w:val="16"/>
        </w:rPr>
        <w:t xml:space="preserve"> </w:t>
      </w:r>
      <w:r w:rsidRPr="004860C5">
        <w:rPr>
          <w:rFonts w:ascii="Arial" w:hAnsi="Arial" w:cs="Arial"/>
          <w:color w:val="000000"/>
          <w:sz w:val="16"/>
          <w:szCs w:val="16"/>
        </w:rPr>
        <w:t>Werke in Deutschland, Litauen, Spanien, England, Türkei, Slowakei sowie in Australien</w:t>
      </w:r>
      <w:r w:rsidRPr="004860C5">
        <w:rPr>
          <w:rFonts w:ascii="Arial" w:hAnsi="Arial" w:cs="Arial"/>
          <w:color w:val="44546A"/>
          <w:sz w:val="16"/>
          <w:szCs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sidRPr="004860C5">
        <w:rPr>
          <w:rFonts w:ascii="Arial" w:hAnsi="Arial" w:cs="Arial"/>
          <w:b/>
          <w:sz w:val="16"/>
          <w:szCs w:val="16"/>
          <w:u w:val="single"/>
        </w:rPr>
        <w:t>Das Schmitz Cargobull Presse-Team:</w:t>
      </w:r>
    </w:p>
    <w:p w14:paraId="2EB0C579" w14:textId="34D389CB" w:rsidR="004860C5" w:rsidRPr="004860C5" w:rsidRDefault="004860C5" w:rsidP="004860C5">
      <w:pPr>
        <w:ind w:right="851"/>
        <w:rPr>
          <w:rFonts w:ascii="Arial" w:hAnsi="Arial" w:cs="Arial"/>
          <w:sz w:val="16"/>
          <w:szCs w:val="16"/>
          <w:lang w:val="sv-SE"/>
        </w:rPr>
      </w:pPr>
      <w:r w:rsidRPr="004860C5">
        <w:rPr>
          <w:rFonts w:ascii="Arial" w:hAnsi="Arial" w:cs="Arial"/>
          <w:sz w:val="16"/>
          <w:szCs w:val="16"/>
          <w:lang w:val="sv-SE"/>
        </w:rPr>
        <w:t>Anna Stuhlmeier</w:t>
      </w:r>
      <w:r w:rsidRPr="004860C5">
        <w:rPr>
          <w:rFonts w:ascii="Arial" w:hAnsi="Arial" w:cs="Arial"/>
          <w:sz w:val="16"/>
          <w:szCs w:val="16"/>
          <w:lang w:val="sv-SE"/>
        </w:rPr>
        <w:tab/>
        <w:t xml:space="preserve">+49 2558 81-1340 I </w:t>
      </w:r>
      <w:r w:rsidRPr="005B18D2">
        <w:rPr>
          <w:rFonts w:ascii="Arial" w:hAnsi="Arial" w:cs="Arial"/>
          <w:sz w:val="16"/>
          <w:szCs w:val="16"/>
          <w:lang w:val="sv-SE"/>
        </w:rPr>
        <w:t>anna.stuhlmeier@cargobull.com</w:t>
      </w:r>
    </w:p>
    <w:p w14:paraId="74AC6CDE" w14:textId="7AFDCB14" w:rsidR="00D365F3" w:rsidRPr="004860C5" w:rsidRDefault="004860C5" w:rsidP="00353B5C">
      <w:pPr>
        <w:rPr>
          <w:rFonts w:ascii="Arial" w:hAnsi="Arial" w:cs="Arial"/>
          <w:b/>
          <w:bCs/>
          <w:color w:val="000000"/>
          <w:sz w:val="16"/>
          <w:szCs w:val="16"/>
          <w:u w:val="single"/>
          <w:lang w:val="en-US"/>
        </w:rPr>
      </w:pPr>
      <w:r w:rsidRPr="004860C5">
        <w:rPr>
          <w:rFonts w:ascii="Arial" w:hAnsi="Arial" w:cs="Arial"/>
          <w:sz w:val="16"/>
          <w:szCs w:val="16"/>
          <w:lang w:val="nb-NO"/>
        </w:rPr>
        <w:t>Andrea Beckonert</w:t>
      </w:r>
      <w:r w:rsidRPr="004860C5">
        <w:rPr>
          <w:rFonts w:ascii="Arial" w:hAnsi="Arial" w:cs="Arial"/>
          <w:sz w:val="16"/>
          <w:szCs w:val="16"/>
          <w:lang w:val="nb-NO"/>
        </w:rPr>
        <w:tab/>
        <w:t xml:space="preserve">+49 2558 81-1321 I </w:t>
      </w:r>
      <w:r w:rsidRPr="005B18D2">
        <w:rPr>
          <w:rFonts w:ascii="Arial" w:hAnsi="Arial" w:cs="Arial"/>
          <w:sz w:val="16"/>
          <w:szCs w:val="16"/>
          <w:lang w:val="nb-NO"/>
        </w:rPr>
        <w:t>andrea.beckonert@cargobull.com</w:t>
      </w:r>
      <w:r w:rsidRPr="004860C5">
        <w:rPr>
          <w:rFonts w:ascii="Arial" w:hAnsi="Arial" w:cs="Arial"/>
          <w:sz w:val="16"/>
          <w:szCs w:val="16"/>
          <w:lang w:val="nb-NO"/>
        </w:rPr>
        <w:br/>
        <w:t>Silke Hesener</w:t>
      </w:r>
      <w:r w:rsidRPr="004860C5">
        <w:rPr>
          <w:rFonts w:ascii="Arial" w:hAnsi="Arial" w:cs="Arial"/>
          <w:sz w:val="16"/>
          <w:szCs w:val="16"/>
          <w:lang w:val="nb-NO"/>
        </w:rPr>
        <w:tab/>
        <w:t xml:space="preserve">+49 2558 81-1501 I </w:t>
      </w:r>
      <w:r w:rsidRPr="005B18D2">
        <w:rPr>
          <w:rFonts w:ascii="Arial" w:hAnsi="Arial" w:cs="Arial"/>
          <w:sz w:val="16"/>
          <w:szCs w:val="16"/>
          <w:lang w:val="nb-NO"/>
        </w:rPr>
        <w:t>silke.hesener@cargobull.com</w:t>
      </w:r>
    </w:p>
    <w:sectPr w:rsidR="00D365F3" w:rsidRPr="004860C5" w:rsidSect="00505008">
      <w:headerReference w:type="default" r:id="rId14"/>
      <w:headerReference w:type="first" r:id="rId15"/>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68776" w14:textId="77777777" w:rsidR="00576585" w:rsidRDefault="00576585" w:rsidP="00494EA2">
      <w:r>
        <w:separator/>
      </w:r>
    </w:p>
  </w:endnote>
  <w:endnote w:type="continuationSeparator" w:id="0">
    <w:p w14:paraId="1D1E8C54" w14:textId="77777777" w:rsidR="00576585" w:rsidRDefault="00576585" w:rsidP="00494EA2">
      <w:r>
        <w:continuationSeparator/>
      </w:r>
    </w:p>
  </w:endnote>
  <w:endnote w:type="continuationNotice" w:id="1">
    <w:p w14:paraId="14A13B27" w14:textId="77777777" w:rsidR="00576585" w:rsidRDefault="00576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05C97" w14:textId="77777777" w:rsidR="00576585" w:rsidRDefault="00576585" w:rsidP="00494EA2">
      <w:r>
        <w:separator/>
      </w:r>
    </w:p>
  </w:footnote>
  <w:footnote w:type="continuationSeparator" w:id="0">
    <w:p w14:paraId="40F5F8BC" w14:textId="77777777" w:rsidR="00576585" w:rsidRDefault="00576585" w:rsidP="00494EA2">
      <w:r>
        <w:continuationSeparator/>
      </w:r>
    </w:p>
  </w:footnote>
  <w:footnote w:type="continuationNotice" w:id="1">
    <w:p w14:paraId="31CFCDFB" w14:textId="77777777" w:rsidR="00576585" w:rsidRDefault="005765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4CA5FE9D" w:rsidR="00224184" w:rsidRDefault="00CE0292">
    <w:pPr>
      <w:pStyle w:val="Kopfzeile"/>
    </w:pPr>
    <w:r>
      <w:rPr>
        <w:noProof/>
      </w:rPr>
      <w:drawing>
        <wp:anchor distT="0" distB="0" distL="114300" distR="114300" simplePos="0" relativeHeight="251658241" behindDoc="0" locked="1" layoutInCell="1" allowOverlap="1" wp14:anchorId="6BA1FB36" wp14:editId="07791EFA">
          <wp:simplePos x="0" y="0"/>
          <wp:positionH relativeFrom="column">
            <wp:posOffset>2188210</wp:posOffset>
          </wp:positionH>
          <wp:positionV relativeFrom="page">
            <wp:posOffset>298450</wp:posOffset>
          </wp:positionV>
          <wp:extent cx="1791970" cy="7499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61F47157" w:rsidR="00224184" w:rsidRDefault="00CE0292">
    <w:pPr>
      <w:pStyle w:val="Kopfzeile"/>
    </w:pPr>
    <w:r>
      <w:rPr>
        <w:noProof/>
      </w:rPr>
      <w:drawing>
        <wp:anchor distT="0" distB="0" distL="114300" distR="114300" simplePos="0" relativeHeight="251658242" behindDoc="0" locked="1" layoutInCell="1" allowOverlap="1" wp14:anchorId="402F4638" wp14:editId="586CD356">
          <wp:simplePos x="0" y="0"/>
          <wp:positionH relativeFrom="column">
            <wp:posOffset>2188210</wp:posOffset>
          </wp:positionH>
          <wp:positionV relativeFrom="page">
            <wp:posOffset>298450</wp:posOffset>
          </wp:positionV>
          <wp:extent cx="1791970" cy="74993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1" layoutInCell="1" allowOverlap="1" wp14:anchorId="70A5B911" wp14:editId="149B2806">
          <wp:simplePos x="0" y="0"/>
          <wp:positionH relativeFrom="column">
            <wp:posOffset>2188210</wp:posOffset>
          </wp:positionH>
          <wp:positionV relativeFrom="page">
            <wp:posOffset>298450</wp:posOffset>
          </wp:positionV>
          <wp:extent cx="1791970" cy="74993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C70014E"/>
    <w:multiLevelType w:val="multilevel"/>
    <w:tmpl w:val="7AEAE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CF22FF9"/>
    <w:multiLevelType w:val="multilevel"/>
    <w:tmpl w:val="1C78A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9833936">
    <w:abstractNumId w:val="0"/>
  </w:num>
  <w:num w:numId="2" w16cid:durableId="1938324568">
    <w:abstractNumId w:val="2"/>
  </w:num>
  <w:num w:numId="3" w16cid:durableId="1155879315">
    <w:abstractNumId w:val="2"/>
  </w:num>
  <w:num w:numId="4" w16cid:durableId="1959947458">
    <w:abstractNumId w:val="1"/>
  </w:num>
  <w:num w:numId="5" w16cid:durableId="7628476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12B7"/>
    <w:rsid w:val="00002057"/>
    <w:rsid w:val="00005D1A"/>
    <w:rsid w:val="000115D9"/>
    <w:rsid w:val="000128A5"/>
    <w:rsid w:val="00014404"/>
    <w:rsid w:val="0001535C"/>
    <w:rsid w:val="00016758"/>
    <w:rsid w:val="0001676C"/>
    <w:rsid w:val="0002326F"/>
    <w:rsid w:val="00025063"/>
    <w:rsid w:val="000273C1"/>
    <w:rsid w:val="0003285F"/>
    <w:rsid w:val="0003326B"/>
    <w:rsid w:val="00033CCB"/>
    <w:rsid w:val="00035B95"/>
    <w:rsid w:val="00040394"/>
    <w:rsid w:val="00041F36"/>
    <w:rsid w:val="000421DE"/>
    <w:rsid w:val="00044D91"/>
    <w:rsid w:val="000454DD"/>
    <w:rsid w:val="00050F8C"/>
    <w:rsid w:val="000549DE"/>
    <w:rsid w:val="00057DB2"/>
    <w:rsid w:val="00061068"/>
    <w:rsid w:val="0006169D"/>
    <w:rsid w:val="00061F83"/>
    <w:rsid w:val="0006295A"/>
    <w:rsid w:val="00063982"/>
    <w:rsid w:val="00064C33"/>
    <w:rsid w:val="0006685A"/>
    <w:rsid w:val="0007095B"/>
    <w:rsid w:val="00070BCA"/>
    <w:rsid w:val="00071E20"/>
    <w:rsid w:val="00072477"/>
    <w:rsid w:val="00072F7D"/>
    <w:rsid w:val="0007484B"/>
    <w:rsid w:val="00080539"/>
    <w:rsid w:val="0008431A"/>
    <w:rsid w:val="000861A3"/>
    <w:rsid w:val="000865C5"/>
    <w:rsid w:val="00086F00"/>
    <w:rsid w:val="00087653"/>
    <w:rsid w:val="00090372"/>
    <w:rsid w:val="0009112A"/>
    <w:rsid w:val="0009286E"/>
    <w:rsid w:val="00094672"/>
    <w:rsid w:val="00097CE0"/>
    <w:rsid w:val="000A338E"/>
    <w:rsid w:val="000A42A1"/>
    <w:rsid w:val="000A45B3"/>
    <w:rsid w:val="000A5F45"/>
    <w:rsid w:val="000A679C"/>
    <w:rsid w:val="000A750C"/>
    <w:rsid w:val="000B0B60"/>
    <w:rsid w:val="000B3C67"/>
    <w:rsid w:val="000B4473"/>
    <w:rsid w:val="000B659E"/>
    <w:rsid w:val="000B7C9D"/>
    <w:rsid w:val="000C1637"/>
    <w:rsid w:val="000C4E60"/>
    <w:rsid w:val="000C6EB8"/>
    <w:rsid w:val="000C7464"/>
    <w:rsid w:val="000D1DB6"/>
    <w:rsid w:val="000D5FA5"/>
    <w:rsid w:val="000E0C0E"/>
    <w:rsid w:val="000E1987"/>
    <w:rsid w:val="000E4273"/>
    <w:rsid w:val="000E7786"/>
    <w:rsid w:val="000E7995"/>
    <w:rsid w:val="000F0550"/>
    <w:rsid w:val="000F6175"/>
    <w:rsid w:val="000F78E3"/>
    <w:rsid w:val="0010059E"/>
    <w:rsid w:val="0010113A"/>
    <w:rsid w:val="00101F14"/>
    <w:rsid w:val="00102997"/>
    <w:rsid w:val="001052C7"/>
    <w:rsid w:val="0011271C"/>
    <w:rsid w:val="001132EE"/>
    <w:rsid w:val="00117139"/>
    <w:rsid w:val="00117303"/>
    <w:rsid w:val="00117E20"/>
    <w:rsid w:val="00122826"/>
    <w:rsid w:val="0012680F"/>
    <w:rsid w:val="0013112F"/>
    <w:rsid w:val="001362C6"/>
    <w:rsid w:val="00141E08"/>
    <w:rsid w:val="00143F1F"/>
    <w:rsid w:val="00144298"/>
    <w:rsid w:val="00144A51"/>
    <w:rsid w:val="00147232"/>
    <w:rsid w:val="001472A1"/>
    <w:rsid w:val="00147A8E"/>
    <w:rsid w:val="00156B1B"/>
    <w:rsid w:val="00157E60"/>
    <w:rsid w:val="001606F1"/>
    <w:rsid w:val="00161918"/>
    <w:rsid w:val="001626F8"/>
    <w:rsid w:val="00162A43"/>
    <w:rsid w:val="0016421F"/>
    <w:rsid w:val="001673F5"/>
    <w:rsid w:val="0016766F"/>
    <w:rsid w:val="00171123"/>
    <w:rsid w:val="00171400"/>
    <w:rsid w:val="0017140B"/>
    <w:rsid w:val="00171F38"/>
    <w:rsid w:val="00176DD1"/>
    <w:rsid w:val="00177865"/>
    <w:rsid w:val="00177D16"/>
    <w:rsid w:val="00177D9A"/>
    <w:rsid w:val="00181B12"/>
    <w:rsid w:val="00186B4C"/>
    <w:rsid w:val="00191144"/>
    <w:rsid w:val="00196777"/>
    <w:rsid w:val="001A2227"/>
    <w:rsid w:val="001A3C46"/>
    <w:rsid w:val="001A3F6A"/>
    <w:rsid w:val="001A5E00"/>
    <w:rsid w:val="001A7D80"/>
    <w:rsid w:val="001B0083"/>
    <w:rsid w:val="001B0762"/>
    <w:rsid w:val="001B098A"/>
    <w:rsid w:val="001B33BB"/>
    <w:rsid w:val="001B45C7"/>
    <w:rsid w:val="001B7478"/>
    <w:rsid w:val="001C68C1"/>
    <w:rsid w:val="001D148C"/>
    <w:rsid w:val="001D244B"/>
    <w:rsid w:val="001D2C9A"/>
    <w:rsid w:val="001D2D39"/>
    <w:rsid w:val="001D5F31"/>
    <w:rsid w:val="001E1223"/>
    <w:rsid w:val="001E292A"/>
    <w:rsid w:val="001E44F5"/>
    <w:rsid w:val="001E4546"/>
    <w:rsid w:val="001E5494"/>
    <w:rsid w:val="001F2D0C"/>
    <w:rsid w:val="001F78E7"/>
    <w:rsid w:val="00201D56"/>
    <w:rsid w:val="002028EC"/>
    <w:rsid w:val="00204F60"/>
    <w:rsid w:val="002075F3"/>
    <w:rsid w:val="002111EB"/>
    <w:rsid w:val="0021365C"/>
    <w:rsid w:val="002142AA"/>
    <w:rsid w:val="00217D91"/>
    <w:rsid w:val="0022232B"/>
    <w:rsid w:val="00224184"/>
    <w:rsid w:val="002263EE"/>
    <w:rsid w:val="0023336C"/>
    <w:rsid w:val="00233738"/>
    <w:rsid w:val="00236AA0"/>
    <w:rsid w:val="002411DD"/>
    <w:rsid w:val="00241BCC"/>
    <w:rsid w:val="00245A5A"/>
    <w:rsid w:val="002510F7"/>
    <w:rsid w:val="00255BBC"/>
    <w:rsid w:val="00256502"/>
    <w:rsid w:val="00270663"/>
    <w:rsid w:val="0027292A"/>
    <w:rsid w:val="00275E4C"/>
    <w:rsid w:val="00276544"/>
    <w:rsid w:val="002821DF"/>
    <w:rsid w:val="0028493F"/>
    <w:rsid w:val="0028626C"/>
    <w:rsid w:val="00286FC5"/>
    <w:rsid w:val="00287C49"/>
    <w:rsid w:val="00287F56"/>
    <w:rsid w:val="00290EF3"/>
    <w:rsid w:val="00292AC6"/>
    <w:rsid w:val="00292BFB"/>
    <w:rsid w:val="00294E39"/>
    <w:rsid w:val="00297B97"/>
    <w:rsid w:val="002A11DA"/>
    <w:rsid w:val="002A160A"/>
    <w:rsid w:val="002A18B4"/>
    <w:rsid w:val="002A1CFD"/>
    <w:rsid w:val="002A5B59"/>
    <w:rsid w:val="002A5B91"/>
    <w:rsid w:val="002A6797"/>
    <w:rsid w:val="002B1215"/>
    <w:rsid w:val="002B274F"/>
    <w:rsid w:val="002B6C30"/>
    <w:rsid w:val="002B6FEE"/>
    <w:rsid w:val="002C2E71"/>
    <w:rsid w:val="002C53B8"/>
    <w:rsid w:val="002C783B"/>
    <w:rsid w:val="002D0F8A"/>
    <w:rsid w:val="002D5752"/>
    <w:rsid w:val="002D5D4D"/>
    <w:rsid w:val="002D78BE"/>
    <w:rsid w:val="002E02DE"/>
    <w:rsid w:val="002F0678"/>
    <w:rsid w:val="002F0770"/>
    <w:rsid w:val="002F0817"/>
    <w:rsid w:val="002F13A9"/>
    <w:rsid w:val="002F2E86"/>
    <w:rsid w:val="002F375A"/>
    <w:rsid w:val="002F5B5E"/>
    <w:rsid w:val="002F6F6B"/>
    <w:rsid w:val="002F764D"/>
    <w:rsid w:val="002F7744"/>
    <w:rsid w:val="00300F00"/>
    <w:rsid w:val="00301A3E"/>
    <w:rsid w:val="00302C72"/>
    <w:rsid w:val="00304773"/>
    <w:rsid w:val="003048D4"/>
    <w:rsid w:val="00304E59"/>
    <w:rsid w:val="00313379"/>
    <w:rsid w:val="0031665A"/>
    <w:rsid w:val="00316D7F"/>
    <w:rsid w:val="003227FD"/>
    <w:rsid w:val="00322BEE"/>
    <w:rsid w:val="00322E08"/>
    <w:rsid w:val="00323ACB"/>
    <w:rsid w:val="00334529"/>
    <w:rsid w:val="0033459F"/>
    <w:rsid w:val="0033541B"/>
    <w:rsid w:val="00335666"/>
    <w:rsid w:val="00336007"/>
    <w:rsid w:val="00336FEB"/>
    <w:rsid w:val="003418DB"/>
    <w:rsid w:val="00342DC7"/>
    <w:rsid w:val="00350164"/>
    <w:rsid w:val="00353B5C"/>
    <w:rsid w:val="003608B0"/>
    <w:rsid w:val="00361213"/>
    <w:rsid w:val="00365078"/>
    <w:rsid w:val="00367906"/>
    <w:rsid w:val="00371C0B"/>
    <w:rsid w:val="00371E96"/>
    <w:rsid w:val="00371F92"/>
    <w:rsid w:val="00374D35"/>
    <w:rsid w:val="00376D5E"/>
    <w:rsid w:val="00383707"/>
    <w:rsid w:val="003856D7"/>
    <w:rsid w:val="00385956"/>
    <w:rsid w:val="003864BB"/>
    <w:rsid w:val="00391168"/>
    <w:rsid w:val="00391D8B"/>
    <w:rsid w:val="00392F32"/>
    <w:rsid w:val="003A125F"/>
    <w:rsid w:val="003A2ACB"/>
    <w:rsid w:val="003A2FF4"/>
    <w:rsid w:val="003A36EB"/>
    <w:rsid w:val="003A515A"/>
    <w:rsid w:val="003A51EB"/>
    <w:rsid w:val="003A77BC"/>
    <w:rsid w:val="003B06D2"/>
    <w:rsid w:val="003B0AA0"/>
    <w:rsid w:val="003B75E8"/>
    <w:rsid w:val="003C09CE"/>
    <w:rsid w:val="003C1744"/>
    <w:rsid w:val="003C1C96"/>
    <w:rsid w:val="003C1DDC"/>
    <w:rsid w:val="003C3180"/>
    <w:rsid w:val="003C5104"/>
    <w:rsid w:val="003C510D"/>
    <w:rsid w:val="003C561A"/>
    <w:rsid w:val="003D1AA0"/>
    <w:rsid w:val="003D26CD"/>
    <w:rsid w:val="003D6613"/>
    <w:rsid w:val="003D6A6A"/>
    <w:rsid w:val="003E0F5A"/>
    <w:rsid w:val="003E6AC4"/>
    <w:rsid w:val="003F092F"/>
    <w:rsid w:val="003F0E73"/>
    <w:rsid w:val="003F3255"/>
    <w:rsid w:val="003F4845"/>
    <w:rsid w:val="003F5417"/>
    <w:rsid w:val="003F7F2B"/>
    <w:rsid w:val="0040057D"/>
    <w:rsid w:val="00405388"/>
    <w:rsid w:val="00412F7E"/>
    <w:rsid w:val="00422265"/>
    <w:rsid w:val="00423F26"/>
    <w:rsid w:val="004249BF"/>
    <w:rsid w:val="00426B0D"/>
    <w:rsid w:val="004301EE"/>
    <w:rsid w:val="00430724"/>
    <w:rsid w:val="0043092B"/>
    <w:rsid w:val="00430B1A"/>
    <w:rsid w:val="00431566"/>
    <w:rsid w:val="00433F4C"/>
    <w:rsid w:val="00435493"/>
    <w:rsid w:val="00437FE9"/>
    <w:rsid w:val="00444400"/>
    <w:rsid w:val="00444CD7"/>
    <w:rsid w:val="00444DA8"/>
    <w:rsid w:val="00447816"/>
    <w:rsid w:val="0045424F"/>
    <w:rsid w:val="00454364"/>
    <w:rsid w:val="00457260"/>
    <w:rsid w:val="004600D3"/>
    <w:rsid w:val="004605AB"/>
    <w:rsid w:val="00460EAA"/>
    <w:rsid w:val="00462406"/>
    <w:rsid w:val="00462A6B"/>
    <w:rsid w:val="004661B0"/>
    <w:rsid w:val="00466D57"/>
    <w:rsid w:val="0047168D"/>
    <w:rsid w:val="0047196D"/>
    <w:rsid w:val="00473034"/>
    <w:rsid w:val="004769A5"/>
    <w:rsid w:val="004813E7"/>
    <w:rsid w:val="0048261C"/>
    <w:rsid w:val="004838ED"/>
    <w:rsid w:val="00483920"/>
    <w:rsid w:val="004860C5"/>
    <w:rsid w:val="00492436"/>
    <w:rsid w:val="004935DF"/>
    <w:rsid w:val="00494EA2"/>
    <w:rsid w:val="00497496"/>
    <w:rsid w:val="004A1CEF"/>
    <w:rsid w:val="004A31C4"/>
    <w:rsid w:val="004A4AA9"/>
    <w:rsid w:val="004A78B6"/>
    <w:rsid w:val="004B5DD7"/>
    <w:rsid w:val="004B7149"/>
    <w:rsid w:val="004C171A"/>
    <w:rsid w:val="004C229F"/>
    <w:rsid w:val="004C29BF"/>
    <w:rsid w:val="004C4524"/>
    <w:rsid w:val="004C62F8"/>
    <w:rsid w:val="004C7270"/>
    <w:rsid w:val="004E06A0"/>
    <w:rsid w:val="004F0282"/>
    <w:rsid w:val="004F1F92"/>
    <w:rsid w:val="004F278A"/>
    <w:rsid w:val="004F333B"/>
    <w:rsid w:val="004F36D1"/>
    <w:rsid w:val="004F585D"/>
    <w:rsid w:val="004F62D2"/>
    <w:rsid w:val="00500A6F"/>
    <w:rsid w:val="00502865"/>
    <w:rsid w:val="00502F6D"/>
    <w:rsid w:val="00505008"/>
    <w:rsid w:val="00506908"/>
    <w:rsid w:val="00507105"/>
    <w:rsid w:val="005166CA"/>
    <w:rsid w:val="00517E63"/>
    <w:rsid w:val="00522763"/>
    <w:rsid w:val="00522B22"/>
    <w:rsid w:val="00524A82"/>
    <w:rsid w:val="00525815"/>
    <w:rsid w:val="00526AA6"/>
    <w:rsid w:val="00540128"/>
    <w:rsid w:val="005421A5"/>
    <w:rsid w:val="005443D3"/>
    <w:rsid w:val="005458A6"/>
    <w:rsid w:val="005473DE"/>
    <w:rsid w:val="00552067"/>
    <w:rsid w:val="0055310B"/>
    <w:rsid w:val="0055430C"/>
    <w:rsid w:val="00554C6D"/>
    <w:rsid w:val="00556EBC"/>
    <w:rsid w:val="00557669"/>
    <w:rsid w:val="005618FA"/>
    <w:rsid w:val="0056259F"/>
    <w:rsid w:val="00562871"/>
    <w:rsid w:val="00565F90"/>
    <w:rsid w:val="005668DF"/>
    <w:rsid w:val="00573582"/>
    <w:rsid w:val="0057395C"/>
    <w:rsid w:val="00576585"/>
    <w:rsid w:val="005772E1"/>
    <w:rsid w:val="00577554"/>
    <w:rsid w:val="005808FA"/>
    <w:rsid w:val="00581373"/>
    <w:rsid w:val="0058289F"/>
    <w:rsid w:val="005902D2"/>
    <w:rsid w:val="0059227C"/>
    <w:rsid w:val="00592693"/>
    <w:rsid w:val="0059272A"/>
    <w:rsid w:val="00592895"/>
    <w:rsid w:val="005929E6"/>
    <w:rsid w:val="00592AC2"/>
    <w:rsid w:val="00592FBB"/>
    <w:rsid w:val="00594633"/>
    <w:rsid w:val="00594911"/>
    <w:rsid w:val="00596020"/>
    <w:rsid w:val="00596156"/>
    <w:rsid w:val="0059747B"/>
    <w:rsid w:val="005A3C11"/>
    <w:rsid w:val="005B18D2"/>
    <w:rsid w:val="005B18E8"/>
    <w:rsid w:val="005B1B68"/>
    <w:rsid w:val="005B1DA5"/>
    <w:rsid w:val="005B38ED"/>
    <w:rsid w:val="005B4C9F"/>
    <w:rsid w:val="005B77AD"/>
    <w:rsid w:val="005B7F67"/>
    <w:rsid w:val="005C25C8"/>
    <w:rsid w:val="005C26F2"/>
    <w:rsid w:val="005C2BAF"/>
    <w:rsid w:val="005C657B"/>
    <w:rsid w:val="005D1D02"/>
    <w:rsid w:val="005D3ECF"/>
    <w:rsid w:val="005D4971"/>
    <w:rsid w:val="005D6B93"/>
    <w:rsid w:val="005D7DEA"/>
    <w:rsid w:val="005E0095"/>
    <w:rsid w:val="005E1332"/>
    <w:rsid w:val="005E18A9"/>
    <w:rsid w:val="005E1BE1"/>
    <w:rsid w:val="005E2614"/>
    <w:rsid w:val="005E2E86"/>
    <w:rsid w:val="005E36AB"/>
    <w:rsid w:val="005E50A1"/>
    <w:rsid w:val="005E646A"/>
    <w:rsid w:val="005E70B5"/>
    <w:rsid w:val="005F34B2"/>
    <w:rsid w:val="005F3723"/>
    <w:rsid w:val="005F4867"/>
    <w:rsid w:val="005F59F3"/>
    <w:rsid w:val="005F5F69"/>
    <w:rsid w:val="005F6540"/>
    <w:rsid w:val="005F7D8F"/>
    <w:rsid w:val="00600332"/>
    <w:rsid w:val="00600883"/>
    <w:rsid w:val="00604B81"/>
    <w:rsid w:val="00605759"/>
    <w:rsid w:val="00607F54"/>
    <w:rsid w:val="00610FEE"/>
    <w:rsid w:val="00612EEB"/>
    <w:rsid w:val="006131CE"/>
    <w:rsid w:val="006135A4"/>
    <w:rsid w:val="00613D87"/>
    <w:rsid w:val="00613DB4"/>
    <w:rsid w:val="00614E58"/>
    <w:rsid w:val="00615E1C"/>
    <w:rsid w:val="006167D3"/>
    <w:rsid w:val="006167DB"/>
    <w:rsid w:val="00616B39"/>
    <w:rsid w:val="006171EA"/>
    <w:rsid w:val="006217E9"/>
    <w:rsid w:val="00623FD1"/>
    <w:rsid w:val="0062523D"/>
    <w:rsid w:val="00625ACE"/>
    <w:rsid w:val="00635AFE"/>
    <w:rsid w:val="00640A7E"/>
    <w:rsid w:val="00640B5B"/>
    <w:rsid w:val="006438DA"/>
    <w:rsid w:val="00644E62"/>
    <w:rsid w:val="00646426"/>
    <w:rsid w:val="006476FC"/>
    <w:rsid w:val="006504A6"/>
    <w:rsid w:val="00653712"/>
    <w:rsid w:val="00655A09"/>
    <w:rsid w:val="006625AE"/>
    <w:rsid w:val="006634A6"/>
    <w:rsid w:val="00666BCF"/>
    <w:rsid w:val="00666EF8"/>
    <w:rsid w:val="00676145"/>
    <w:rsid w:val="006764A2"/>
    <w:rsid w:val="00676683"/>
    <w:rsid w:val="00680BED"/>
    <w:rsid w:val="00681510"/>
    <w:rsid w:val="00681CB3"/>
    <w:rsid w:val="006827CF"/>
    <w:rsid w:val="00684C05"/>
    <w:rsid w:val="00684FBB"/>
    <w:rsid w:val="00685BD3"/>
    <w:rsid w:val="0068773A"/>
    <w:rsid w:val="00687C33"/>
    <w:rsid w:val="0069043C"/>
    <w:rsid w:val="00690630"/>
    <w:rsid w:val="00690ED9"/>
    <w:rsid w:val="0069157F"/>
    <w:rsid w:val="006928DC"/>
    <w:rsid w:val="0069292B"/>
    <w:rsid w:val="00693098"/>
    <w:rsid w:val="00695E02"/>
    <w:rsid w:val="00697C8A"/>
    <w:rsid w:val="006A00E9"/>
    <w:rsid w:val="006A2097"/>
    <w:rsid w:val="006B0B08"/>
    <w:rsid w:val="006B3453"/>
    <w:rsid w:val="006B65B5"/>
    <w:rsid w:val="006B744E"/>
    <w:rsid w:val="006C2D7B"/>
    <w:rsid w:val="006C3BEB"/>
    <w:rsid w:val="006C4421"/>
    <w:rsid w:val="006C4AEB"/>
    <w:rsid w:val="006C78E0"/>
    <w:rsid w:val="006D0005"/>
    <w:rsid w:val="006D1822"/>
    <w:rsid w:val="006D459F"/>
    <w:rsid w:val="006D55C9"/>
    <w:rsid w:val="006D6CD2"/>
    <w:rsid w:val="006E077A"/>
    <w:rsid w:val="006E0C70"/>
    <w:rsid w:val="006E2DBA"/>
    <w:rsid w:val="006E47DC"/>
    <w:rsid w:val="006E48FE"/>
    <w:rsid w:val="006E62C7"/>
    <w:rsid w:val="006F0AF9"/>
    <w:rsid w:val="006F3097"/>
    <w:rsid w:val="006F525F"/>
    <w:rsid w:val="00703539"/>
    <w:rsid w:val="00707860"/>
    <w:rsid w:val="00707AB8"/>
    <w:rsid w:val="00712231"/>
    <w:rsid w:val="00720474"/>
    <w:rsid w:val="0072257B"/>
    <w:rsid w:val="00722DEA"/>
    <w:rsid w:val="00723F5F"/>
    <w:rsid w:val="007316C5"/>
    <w:rsid w:val="007333E8"/>
    <w:rsid w:val="00733C7B"/>
    <w:rsid w:val="0073573B"/>
    <w:rsid w:val="00736FDE"/>
    <w:rsid w:val="0073725D"/>
    <w:rsid w:val="00741EF6"/>
    <w:rsid w:val="00752ADC"/>
    <w:rsid w:val="00754D1C"/>
    <w:rsid w:val="0075738D"/>
    <w:rsid w:val="00763A3B"/>
    <w:rsid w:val="00764D92"/>
    <w:rsid w:val="00767B67"/>
    <w:rsid w:val="00772888"/>
    <w:rsid w:val="00773958"/>
    <w:rsid w:val="007762E4"/>
    <w:rsid w:val="00777770"/>
    <w:rsid w:val="00777A1F"/>
    <w:rsid w:val="00777A58"/>
    <w:rsid w:val="00780932"/>
    <w:rsid w:val="007845C8"/>
    <w:rsid w:val="00785AF1"/>
    <w:rsid w:val="00786CCB"/>
    <w:rsid w:val="00790846"/>
    <w:rsid w:val="00790B56"/>
    <w:rsid w:val="0079280C"/>
    <w:rsid w:val="007936FD"/>
    <w:rsid w:val="00794C07"/>
    <w:rsid w:val="00794F80"/>
    <w:rsid w:val="007969F6"/>
    <w:rsid w:val="00797F5C"/>
    <w:rsid w:val="00797FE2"/>
    <w:rsid w:val="007A01DC"/>
    <w:rsid w:val="007A222F"/>
    <w:rsid w:val="007A47E5"/>
    <w:rsid w:val="007A50F8"/>
    <w:rsid w:val="007A6FA8"/>
    <w:rsid w:val="007B0830"/>
    <w:rsid w:val="007B10D8"/>
    <w:rsid w:val="007B4FD8"/>
    <w:rsid w:val="007B509F"/>
    <w:rsid w:val="007B7375"/>
    <w:rsid w:val="007C05CB"/>
    <w:rsid w:val="007C0C7E"/>
    <w:rsid w:val="007C49C7"/>
    <w:rsid w:val="007C6BF3"/>
    <w:rsid w:val="007C795F"/>
    <w:rsid w:val="007D39D8"/>
    <w:rsid w:val="007D42FE"/>
    <w:rsid w:val="007D4458"/>
    <w:rsid w:val="007D6089"/>
    <w:rsid w:val="007D60B3"/>
    <w:rsid w:val="007D649C"/>
    <w:rsid w:val="007D6E06"/>
    <w:rsid w:val="007E0D48"/>
    <w:rsid w:val="007E3E27"/>
    <w:rsid w:val="007E587D"/>
    <w:rsid w:val="007E6049"/>
    <w:rsid w:val="007E7158"/>
    <w:rsid w:val="007E7AD7"/>
    <w:rsid w:val="007F0390"/>
    <w:rsid w:val="007F1753"/>
    <w:rsid w:val="007F63FF"/>
    <w:rsid w:val="007F74B6"/>
    <w:rsid w:val="00805237"/>
    <w:rsid w:val="008060BA"/>
    <w:rsid w:val="00811091"/>
    <w:rsid w:val="008150EE"/>
    <w:rsid w:val="0081657A"/>
    <w:rsid w:val="00817038"/>
    <w:rsid w:val="008203EF"/>
    <w:rsid w:val="008231C3"/>
    <w:rsid w:val="00823759"/>
    <w:rsid w:val="008246D6"/>
    <w:rsid w:val="00831D66"/>
    <w:rsid w:val="0083294E"/>
    <w:rsid w:val="008355C7"/>
    <w:rsid w:val="00837E79"/>
    <w:rsid w:val="00840DBE"/>
    <w:rsid w:val="00842AE3"/>
    <w:rsid w:val="0084330B"/>
    <w:rsid w:val="00845BF1"/>
    <w:rsid w:val="00846789"/>
    <w:rsid w:val="00847643"/>
    <w:rsid w:val="0085000B"/>
    <w:rsid w:val="008512A6"/>
    <w:rsid w:val="00855D22"/>
    <w:rsid w:val="00860418"/>
    <w:rsid w:val="00860683"/>
    <w:rsid w:val="008607A0"/>
    <w:rsid w:val="00863D9E"/>
    <w:rsid w:val="00866036"/>
    <w:rsid w:val="008668FE"/>
    <w:rsid w:val="00866C45"/>
    <w:rsid w:val="008751C5"/>
    <w:rsid w:val="008753B5"/>
    <w:rsid w:val="00876E32"/>
    <w:rsid w:val="0088209A"/>
    <w:rsid w:val="00883BD2"/>
    <w:rsid w:val="008857E7"/>
    <w:rsid w:val="00890CFE"/>
    <w:rsid w:val="008916E0"/>
    <w:rsid w:val="00891C52"/>
    <w:rsid w:val="00893BD2"/>
    <w:rsid w:val="00894566"/>
    <w:rsid w:val="0089557C"/>
    <w:rsid w:val="008A0C35"/>
    <w:rsid w:val="008A1460"/>
    <w:rsid w:val="008A252B"/>
    <w:rsid w:val="008A660D"/>
    <w:rsid w:val="008B0AEE"/>
    <w:rsid w:val="008B0BC2"/>
    <w:rsid w:val="008B47A2"/>
    <w:rsid w:val="008B538D"/>
    <w:rsid w:val="008B7318"/>
    <w:rsid w:val="008B7F19"/>
    <w:rsid w:val="008C1BFB"/>
    <w:rsid w:val="008C3179"/>
    <w:rsid w:val="008C3726"/>
    <w:rsid w:val="008C372E"/>
    <w:rsid w:val="008C3A7A"/>
    <w:rsid w:val="008D3DA6"/>
    <w:rsid w:val="008D50B8"/>
    <w:rsid w:val="008E1F69"/>
    <w:rsid w:val="008E3FC6"/>
    <w:rsid w:val="008E55AB"/>
    <w:rsid w:val="008E5B05"/>
    <w:rsid w:val="008E7AC5"/>
    <w:rsid w:val="008F04BC"/>
    <w:rsid w:val="008F070D"/>
    <w:rsid w:val="008F1653"/>
    <w:rsid w:val="008F185F"/>
    <w:rsid w:val="008F51CD"/>
    <w:rsid w:val="008F5F03"/>
    <w:rsid w:val="00903B60"/>
    <w:rsid w:val="00904099"/>
    <w:rsid w:val="009108BA"/>
    <w:rsid w:val="00912E17"/>
    <w:rsid w:val="0091429D"/>
    <w:rsid w:val="00917200"/>
    <w:rsid w:val="00920E25"/>
    <w:rsid w:val="009221AD"/>
    <w:rsid w:val="00923159"/>
    <w:rsid w:val="009240F9"/>
    <w:rsid w:val="00924CB3"/>
    <w:rsid w:val="00927A26"/>
    <w:rsid w:val="009325B9"/>
    <w:rsid w:val="009329C8"/>
    <w:rsid w:val="00934E4F"/>
    <w:rsid w:val="009351AD"/>
    <w:rsid w:val="00935BCF"/>
    <w:rsid w:val="009405E2"/>
    <w:rsid w:val="009421F3"/>
    <w:rsid w:val="00951860"/>
    <w:rsid w:val="00953A92"/>
    <w:rsid w:val="009553FA"/>
    <w:rsid w:val="009555C0"/>
    <w:rsid w:val="009571F0"/>
    <w:rsid w:val="00964631"/>
    <w:rsid w:val="00964A5B"/>
    <w:rsid w:val="00965F84"/>
    <w:rsid w:val="00966D52"/>
    <w:rsid w:val="00967D8F"/>
    <w:rsid w:val="00971EE7"/>
    <w:rsid w:val="00973F6B"/>
    <w:rsid w:val="00975B93"/>
    <w:rsid w:val="00977873"/>
    <w:rsid w:val="00977C14"/>
    <w:rsid w:val="0098099C"/>
    <w:rsid w:val="00980CDC"/>
    <w:rsid w:val="00984B67"/>
    <w:rsid w:val="00992927"/>
    <w:rsid w:val="009A0C6E"/>
    <w:rsid w:val="009A19C8"/>
    <w:rsid w:val="009A569A"/>
    <w:rsid w:val="009A5ADC"/>
    <w:rsid w:val="009A5F8C"/>
    <w:rsid w:val="009A7AA8"/>
    <w:rsid w:val="009A7B7E"/>
    <w:rsid w:val="009B0A8C"/>
    <w:rsid w:val="009B2095"/>
    <w:rsid w:val="009C0B42"/>
    <w:rsid w:val="009C151D"/>
    <w:rsid w:val="009C2353"/>
    <w:rsid w:val="009D1BD2"/>
    <w:rsid w:val="009D3B0A"/>
    <w:rsid w:val="009D3E65"/>
    <w:rsid w:val="009D4A73"/>
    <w:rsid w:val="009D4AC0"/>
    <w:rsid w:val="009D64A3"/>
    <w:rsid w:val="009D74B4"/>
    <w:rsid w:val="009E469C"/>
    <w:rsid w:val="009E59DF"/>
    <w:rsid w:val="009F0B28"/>
    <w:rsid w:val="009F43B6"/>
    <w:rsid w:val="009F6A93"/>
    <w:rsid w:val="009F7A08"/>
    <w:rsid w:val="009F7A43"/>
    <w:rsid w:val="00A000F2"/>
    <w:rsid w:val="00A0087B"/>
    <w:rsid w:val="00A0239A"/>
    <w:rsid w:val="00A04008"/>
    <w:rsid w:val="00A06DC3"/>
    <w:rsid w:val="00A07FF9"/>
    <w:rsid w:val="00A14E25"/>
    <w:rsid w:val="00A17931"/>
    <w:rsid w:val="00A2161A"/>
    <w:rsid w:val="00A21BE9"/>
    <w:rsid w:val="00A257F5"/>
    <w:rsid w:val="00A26990"/>
    <w:rsid w:val="00A26F7B"/>
    <w:rsid w:val="00A273D5"/>
    <w:rsid w:val="00A31EE4"/>
    <w:rsid w:val="00A32A80"/>
    <w:rsid w:val="00A34CA3"/>
    <w:rsid w:val="00A36253"/>
    <w:rsid w:val="00A37AC1"/>
    <w:rsid w:val="00A42BCD"/>
    <w:rsid w:val="00A433B1"/>
    <w:rsid w:val="00A439DD"/>
    <w:rsid w:val="00A4602C"/>
    <w:rsid w:val="00A465FD"/>
    <w:rsid w:val="00A476A3"/>
    <w:rsid w:val="00A47B59"/>
    <w:rsid w:val="00A51EC7"/>
    <w:rsid w:val="00A63B76"/>
    <w:rsid w:val="00A6413B"/>
    <w:rsid w:val="00A64E04"/>
    <w:rsid w:val="00A65FCD"/>
    <w:rsid w:val="00A705EA"/>
    <w:rsid w:val="00A711A7"/>
    <w:rsid w:val="00A72506"/>
    <w:rsid w:val="00A73970"/>
    <w:rsid w:val="00A73D0B"/>
    <w:rsid w:val="00A76ACB"/>
    <w:rsid w:val="00A77185"/>
    <w:rsid w:val="00A779E3"/>
    <w:rsid w:val="00A77C03"/>
    <w:rsid w:val="00A91B01"/>
    <w:rsid w:val="00A93A2A"/>
    <w:rsid w:val="00A93C83"/>
    <w:rsid w:val="00A95CDC"/>
    <w:rsid w:val="00A967BE"/>
    <w:rsid w:val="00A96C8D"/>
    <w:rsid w:val="00AA189C"/>
    <w:rsid w:val="00AA3568"/>
    <w:rsid w:val="00AA3DA9"/>
    <w:rsid w:val="00AA443C"/>
    <w:rsid w:val="00AB0488"/>
    <w:rsid w:val="00AB0500"/>
    <w:rsid w:val="00AB1639"/>
    <w:rsid w:val="00AB1C1F"/>
    <w:rsid w:val="00AB251D"/>
    <w:rsid w:val="00AC225A"/>
    <w:rsid w:val="00AC2507"/>
    <w:rsid w:val="00AC2F38"/>
    <w:rsid w:val="00AC37AA"/>
    <w:rsid w:val="00AC5A12"/>
    <w:rsid w:val="00AC7B9D"/>
    <w:rsid w:val="00AD08BE"/>
    <w:rsid w:val="00AD42BC"/>
    <w:rsid w:val="00AD4722"/>
    <w:rsid w:val="00AD4A8F"/>
    <w:rsid w:val="00AD6F74"/>
    <w:rsid w:val="00AD7185"/>
    <w:rsid w:val="00AD7913"/>
    <w:rsid w:val="00AD7986"/>
    <w:rsid w:val="00AE1307"/>
    <w:rsid w:val="00AE3575"/>
    <w:rsid w:val="00AE3673"/>
    <w:rsid w:val="00AE497F"/>
    <w:rsid w:val="00AE5309"/>
    <w:rsid w:val="00AE78BC"/>
    <w:rsid w:val="00AF01E4"/>
    <w:rsid w:val="00AF08A8"/>
    <w:rsid w:val="00AF2CA2"/>
    <w:rsid w:val="00AF419B"/>
    <w:rsid w:val="00AF592E"/>
    <w:rsid w:val="00B02B51"/>
    <w:rsid w:val="00B039DB"/>
    <w:rsid w:val="00B03D7D"/>
    <w:rsid w:val="00B0510E"/>
    <w:rsid w:val="00B05B14"/>
    <w:rsid w:val="00B06054"/>
    <w:rsid w:val="00B071B7"/>
    <w:rsid w:val="00B07D2A"/>
    <w:rsid w:val="00B1434C"/>
    <w:rsid w:val="00B15957"/>
    <w:rsid w:val="00B15B18"/>
    <w:rsid w:val="00B16B40"/>
    <w:rsid w:val="00B16F76"/>
    <w:rsid w:val="00B21BE7"/>
    <w:rsid w:val="00B25BD0"/>
    <w:rsid w:val="00B272DF"/>
    <w:rsid w:val="00B321C9"/>
    <w:rsid w:val="00B32EA8"/>
    <w:rsid w:val="00B331E5"/>
    <w:rsid w:val="00B419E6"/>
    <w:rsid w:val="00B42926"/>
    <w:rsid w:val="00B45D32"/>
    <w:rsid w:val="00B466B4"/>
    <w:rsid w:val="00B47DBF"/>
    <w:rsid w:val="00B50B30"/>
    <w:rsid w:val="00B526F4"/>
    <w:rsid w:val="00B56F99"/>
    <w:rsid w:val="00B61630"/>
    <w:rsid w:val="00B618FA"/>
    <w:rsid w:val="00B6341F"/>
    <w:rsid w:val="00B672B1"/>
    <w:rsid w:val="00B67518"/>
    <w:rsid w:val="00B70A58"/>
    <w:rsid w:val="00B70E71"/>
    <w:rsid w:val="00B73461"/>
    <w:rsid w:val="00B7486E"/>
    <w:rsid w:val="00B803E5"/>
    <w:rsid w:val="00B80933"/>
    <w:rsid w:val="00B81DD5"/>
    <w:rsid w:val="00B83AAF"/>
    <w:rsid w:val="00B912A7"/>
    <w:rsid w:val="00B92B7F"/>
    <w:rsid w:val="00B9499B"/>
    <w:rsid w:val="00BA1ABE"/>
    <w:rsid w:val="00BA4D72"/>
    <w:rsid w:val="00BA66E5"/>
    <w:rsid w:val="00BA7542"/>
    <w:rsid w:val="00BB0910"/>
    <w:rsid w:val="00BB63B1"/>
    <w:rsid w:val="00BC1600"/>
    <w:rsid w:val="00BC6308"/>
    <w:rsid w:val="00BD035A"/>
    <w:rsid w:val="00BD259C"/>
    <w:rsid w:val="00BD4357"/>
    <w:rsid w:val="00BD548C"/>
    <w:rsid w:val="00BD6BED"/>
    <w:rsid w:val="00BE0253"/>
    <w:rsid w:val="00BE562C"/>
    <w:rsid w:val="00BE5657"/>
    <w:rsid w:val="00BE638B"/>
    <w:rsid w:val="00BE772F"/>
    <w:rsid w:val="00BE7E2B"/>
    <w:rsid w:val="00BF131F"/>
    <w:rsid w:val="00BF5A86"/>
    <w:rsid w:val="00C14A94"/>
    <w:rsid w:val="00C14C13"/>
    <w:rsid w:val="00C220E5"/>
    <w:rsid w:val="00C24791"/>
    <w:rsid w:val="00C31070"/>
    <w:rsid w:val="00C312C2"/>
    <w:rsid w:val="00C31CAB"/>
    <w:rsid w:val="00C32311"/>
    <w:rsid w:val="00C3458B"/>
    <w:rsid w:val="00C35D9A"/>
    <w:rsid w:val="00C369C5"/>
    <w:rsid w:val="00C36AA8"/>
    <w:rsid w:val="00C373B8"/>
    <w:rsid w:val="00C3776F"/>
    <w:rsid w:val="00C4005F"/>
    <w:rsid w:val="00C4171C"/>
    <w:rsid w:val="00C43318"/>
    <w:rsid w:val="00C45368"/>
    <w:rsid w:val="00C464D7"/>
    <w:rsid w:val="00C4753A"/>
    <w:rsid w:val="00C51A15"/>
    <w:rsid w:val="00C54E3E"/>
    <w:rsid w:val="00C5627D"/>
    <w:rsid w:val="00C56956"/>
    <w:rsid w:val="00C60795"/>
    <w:rsid w:val="00C61900"/>
    <w:rsid w:val="00C62F58"/>
    <w:rsid w:val="00C64F7A"/>
    <w:rsid w:val="00C6515C"/>
    <w:rsid w:val="00C6651E"/>
    <w:rsid w:val="00C67564"/>
    <w:rsid w:val="00C67B5A"/>
    <w:rsid w:val="00C67CAF"/>
    <w:rsid w:val="00C712F3"/>
    <w:rsid w:val="00C71DF0"/>
    <w:rsid w:val="00C71FDF"/>
    <w:rsid w:val="00C72C83"/>
    <w:rsid w:val="00C73BEF"/>
    <w:rsid w:val="00C76AF8"/>
    <w:rsid w:val="00C76FBB"/>
    <w:rsid w:val="00C81D45"/>
    <w:rsid w:val="00C82596"/>
    <w:rsid w:val="00C85C94"/>
    <w:rsid w:val="00C91145"/>
    <w:rsid w:val="00C94B9A"/>
    <w:rsid w:val="00C960D2"/>
    <w:rsid w:val="00C97ABF"/>
    <w:rsid w:val="00CA2275"/>
    <w:rsid w:val="00CA3228"/>
    <w:rsid w:val="00CA4AD2"/>
    <w:rsid w:val="00CA62AE"/>
    <w:rsid w:val="00CA665A"/>
    <w:rsid w:val="00CA79EB"/>
    <w:rsid w:val="00CB31C7"/>
    <w:rsid w:val="00CB3420"/>
    <w:rsid w:val="00CB4404"/>
    <w:rsid w:val="00CB696C"/>
    <w:rsid w:val="00CB73BE"/>
    <w:rsid w:val="00CB7B44"/>
    <w:rsid w:val="00CC2462"/>
    <w:rsid w:val="00CC3CDD"/>
    <w:rsid w:val="00CC4C65"/>
    <w:rsid w:val="00CD505A"/>
    <w:rsid w:val="00CE0292"/>
    <w:rsid w:val="00CE18E4"/>
    <w:rsid w:val="00CE647E"/>
    <w:rsid w:val="00CE7502"/>
    <w:rsid w:val="00CF125B"/>
    <w:rsid w:val="00CF293B"/>
    <w:rsid w:val="00CF4390"/>
    <w:rsid w:val="00CF4EDE"/>
    <w:rsid w:val="00CF7166"/>
    <w:rsid w:val="00D01059"/>
    <w:rsid w:val="00D011FD"/>
    <w:rsid w:val="00D01874"/>
    <w:rsid w:val="00D03524"/>
    <w:rsid w:val="00D119C2"/>
    <w:rsid w:val="00D12211"/>
    <w:rsid w:val="00D137E9"/>
    <w:rsid w:val="00D137F1"/>
    <w:rsid w:val="00D154E4"/>
    <w:rsid w:val="00D162FC"/>
    <w:rsid w:val="00D2119E"/>
    <w:rsid w:val="00D21C11"/>
    <w:rsid w:val="00D2264E"/>
    <w:rsid w:val="00D22A8A"/>
    <w:rsid w:val="00D23D55"/>
    <w:rsid w:val="00D25A1D"/>
    <w:rsid w:val="00D2647F"/>
    <w:rsid w:val="00D27997"/>
    <w:rsid w:val="00D332C6"/>
    <w:rsid w:val="00D353D3"/>
    <w:rsid w:val="00D355FF"/>
    <w:rsid w:val="00D365F3"/>
    <w:rsid w:val="00D41D02"/>
    <w:rsid w:val="00D4449D"/>
    <w:rsid w:val="00D45674"/>
    <w:rsid w:val="00D45BDE"/>
    <w:rsid w:val="00D50FCF"/>
    <w:rsid w:val="00D51C39"/>
    <w:rsid w:val="00D56821"/>
    <w:rsid w:val="00D57A1E"/>
    <w:rsid w:val="00D602BA"/>
    <w:rsid w:val="00D61F06"/>
    <w:rsid w:val="00D62D9A"/>
    <w:rsid w:val="00D64874"/>
    <w:rsid w:val="00D70B7B"/>
    <w:rsid w:val="00D753F7"/>
    <w:rsid w:val="00D765E0"/>
    <w:rsid w:val="00D77339"/>
    <w:rsid w:val="00D778D7"/>
    <w:rsid w:val="00D80C76"/>
    <w:rsid w:val="00D824CE"/>
    <w:rsid w:val="00D91892"/>
    <w:rsid w:val="00D9223A"/>
    <w:rsid w:val="00D93712"/>
    <w:rsid w:val="00D93D3D"/>
    <w:rsid w:val="00D94EC4"/>
    <w:rsid w:val="00D959C2"/>
    <w:rsid w:val="00D9692B"/>
    <w:rsid w:val="00D96B00"/>
    <w:rsid w:val="00DA0337"/>
    <w:rsid w:val="00DA5433"/>
    <w:rsid w:val="00DA5A62"/>
    <w:rsid w:val="00DA66B7"/>
    <w:rsid w:val="00DB000E"/>
    <w:rsid w:val="00DB28BA"/>
    <w:rsid w:val="00DB3CCD"/>
    <w:rsid w:val="00DB5169"/>
    <w:rsid w:val="00DB5700"/>
    <w:rsid w:val="00DB5E01"/>
    <w:rsid w:val="00DB6670"/>
    <w:rsid w:val="00DB6FBA"/>
    <w:rsid w:val="00DC404F"/>
    <w:rsid w:val="00DC411C"/>
    <w:rsid w:val="00DC6BC0"/>
    <w:rsid w:val="00DD0743"/>
    <w:rsid w:val="00DD5A6F"/>
    <w:rsid w:val="00DD6564"/>
    <w:rsid w:val="00DE2766"/>
    <w:rsid w:val="00DE3239"/>
    <w:rsid w:val="00DE6E1D"/>
    <w:rsid w:val="00DF00D5"/>
    <w:rsid w:val="00DF30FB"/>
    <w:rsid w:val="00DF334D"/>
    <w:rsid w:val="00DF35B9"/>
    <w:rsid w:val="00DF4369"/>
    <w:rsid w:val="00E040DC"/>
    <w:rsid w:val="00E0557C"/>
    <w:rsid w:val="00E069FE"/>
    <w:rsid w:val="00E117B3"/>
    <w:rsid w:val="00E15A81"/>
    <w:rsid w:val="00E16B59"/>
    <w:rsid w:val="00E20346"/>
    <w:rsid w:val="00E243B7"/>
    <w:rsid w:val="00E267F2"/>
    <w:rsid w:val="00E32459"/>
    <w:rsid w:val="00E328DB"/>
    <w:rsid w:val="00E35689"/>
    <w:rsid w:val="00E357AF"/>
    <w:rsid w:val="00E403F9"/>
    <w:rsid w:val="00E41081"/>
    <w:rsid w:val="00E4155B"/>
    <w:rsid w:val="00E434F8"/>
    <w:rsid w:val="00E477A4"/>
    <w:rsid w:val="00E515E2"/>
    <w:rsid w:val="00E52416"/>
    <w:rsid w:val="00E52E61"/>
    <w:rsid w:val="00E5478C"/>
    <w:rsid w:val="00E55316"/>
    <w:rsid w:val="00E55EB6"/>
    <w:rsid w:val="00E621BF"/>
    <w:rsid w:val="00E62607"/>
    <w:rsid w:val="00E6614D"/>
    <w:rsid w:val="00E66356"/>
    <w:rsid w:val="00E71DEF"/>
    <w:rsid w:val="00E76C0A"/>
    <w:rsid w:val="00E776BC"/>
    <w:rsid w:val="00E81C64"/>
    <w:rsid w:val="00E85229"/>
    <w:rsid w:val="00E86083"/>
    <w:rsid w:val="00E867F8"/>
    <w:rsid w:val="00E912A1"/>
    <w:rsid w:val="00E925B2"/>
    <w:rsid w:val="00E93917"/>
    <w:rsid w:val="00E93DFB"/>
    <w:rsid w:val="00E93ED3"/>
    <w:rsid w:val="00E9449B"/>
    <w:rsid w:val="00EA02AA"/>
    <w:rsid w:val="00EA643B"/>
    <w:rsid w:val="00EA68BE"/>
    <w:rsid w:val="00EB256A"/>
    <w:rsid w:val="00EB4514"/>
    <w:rsid w:val="00EB6703"/>
    <w:rsid w:val="00EC061A"/>
    <w:rsid w:val="00EC10CF"/>
    <w:rsid w:val="00EC13BE"/>
    <w:rsid w:val="00EC2336"/>
    <w:rsid w:val="00ED421C"/>
    <w:rsid w:val="00ED5BC5"/>
    <w:rsid w:val="00ED5C88"/>
    <w:rsid w:val="00ED7759"/>
    <w:rsid w:val="00EE23B3"/>
    <w:rsid w:val="00EE3053"/>
    <w:rsid w:val="00EE497E"/>
    <w:rsid w:val="00EE73A7"/>
    <w:rsid w:val="00EE7712"/>
    <w:rsid w:val="00EE7E21"/>
    <w:rsid w:val="00EF09BA"/>
    <w:rsid w:val="00EF286C"/>
    <w:rsid w:val="00EF30D4"/>
    <w:rsid w:val="00F03014"/>
    <w:rsid w:val="00F0430D"/>
    <w:rsid w:val="00F12B1F"/>
    <w:rsid w:val="00F1337A"/>
    <w:rsid w:val="00F13383"/>
    <w:rsid w:val="00F1495B"/>
    <w:rsid w:val="00F16489"/>
    <w:rsid w:val="00F2051A"/>
    <w:rsid w:val="00F222CD"/>
    <w:rsid w:val="00F24B25"/>
    <w:rsid w:val="00F24B85"/>
    <w:rsid w:val="00F253BE"/>
    <w:rsid w:val="00F25CAB"/>
    <w:rsid w:val="00F26639"/>
    <w:rsid w:val="00F306E9"/>
    <w:rsid w:val="00F324F0"/>
    <w:rsid w:val="00F33F2C"/>
    <w:rsid w:val="00F35EC0"/>
    <w:rsid w:val="00F3613F"/>
    <w:rsid w:val="00F3685E"/>
    <w:rsid w:val="00F37857"/>
    <w:rsid w:val="00F4091F"/>
    <w:rsid w:val="00F41D78"/>
    <w:rsid w:val="00F45EDD"/>
    <w:rsid w:val="00F462CD"/>
    <w:rsid w:val="00F507B1"/>
    <w:rsid w:val="00F5306C"/>
    <w:rsid w:val="00F5347B"/>
    <w:rsid w:val="00F57866"/>
    <w:rsid w:val="00F60374"/>
    <w:rsid w:val="00F61245"/>
    <w:rsid w:val="00F6163C"/>
    <w:rsid w:val="00F64C7C"/>
    <w:rsid w:val="00F653BC"/>
    <w:rsid w:val="00F65F46"/>
    <w:rsid w:val="00F6601F"/>
    <w:rsid w:val="00F66580"/>
    <w:rsid w:val="00F70F6E"/>
    <w:rsid w:val="00F76DFA"/>
    <w:rsid w:val="00F829EC"/>
    <w:rsid w:val="00F84E8B"/>
    <w:rsid w:val="00F86CC5"/>
    <w:rsid w:val="00F86DE7"/>
    <w:rsid w:val="00F87DD5"/>
    <w:rsid w:val="00F91A1E"/>
    <w:rsid w:val="00F92C40"/>
    <w:rsid w:val="00F9333B"/>
    <w:rsid w:val="00F93446"/>
    <w:rsid w:val="00F93554"/>
    <w:rsid w:val="00F93B50"/>
    <w:rsid w:val="00F96561"/>
    <w:rsid w:val="00F96F95"/>
    <w:rsid w:val="00F97B30"/>
    <w:rsid w:val="00FA1423"/>
    <w:rsid w:val="00FA578B"/>
    <w:rsid w:val="00FA716C"/>
    <w:rsid w:val="00FB1E7C"/>
    <w:rsid w:val="00FB1F87"/>
    <w:rsid w:val="00FB48D3"/>
    <w:rsid w:val="00FB57FF"/>
    <w:rsid w:val="00FB60AE"/>
    <w:rsid w:val="00FC02CE"/>
    <w:rsid w:val="00FC0AF9"/>
    <w:rsid w:val="00FC2C44"/>
    <w:rsid w:val="00FC2F93"/>
    <w:rsid w:val="00FC3736"/>
    <w:rsid w:val="00FC55FF"/>
    <w:rsid w:val="00FC6752"/>
    <w:rsid w:val="00FD62BC"/>
    <w:rsid w:val="00FD6E0B"/>
    <w:rsid w:val="00FE14C5"/>
    <w:rsid w:val="00FE2372"/>
    <w:rsid w:val="00FE2B06"/>
    <w:rsid w:val="00FE51A3"/>
    <w:rsid w:val="00FE770D"/>
    <w:rsid w:val="00FF1B9E"/>
    <w:rsid w:val="00FF2C0F"/>
    <w:rsid w:val="00FF3522"/>
    <w:rsid w:val="00FF6B67"/>
    <w:rsid w:val="00FF769F"/>
    <w:rsid w:val="00FF7E46"/>
    <w:rsid w:val="016AA0D6"/>
    <w:rsid w:val="071FFAD3"/>
    <w:rsid w:val="08AE71CB"/>
    <w:rsid w:val="08DDCE5A"/>
    <w:rsid w:val="0C5B9CE9"/>
    <w:rsid w:val="0E76222D"/>
    <w:rsid w:val="121A21F7"/>
    <w:rsid w:val="135108F6"/>
    <w:rsid w:val="13D468AA"/>
    <w:rsid w:val="1448CBF8"/>
    <w:rsid w:val="1498B9D4"/>
    <w:rsid w:val="15298B90"/>
    <w:rsid w:val="17ABAF3A"/>
    <w:rsid w:val="17B2568A"/>
    <w:rsid w:val="1BACDCBD"/>
    <w:rsid w:val="1D803F21"/>
    <w:rsid w:val="2154F11A"/>
    <w:rsid w:val="23F0F06F"/>
    <w:rsid w:val="244FD8F9"/>
    <w:rsid w:val="29C658A9"/>
    <w:rsid w:val="2D829307"/>
    <w:rsid w:val="2DDE3A07"/>
    <w:rsid w:val="2E6E6AAA"/>
    <w:rsid w:val="3099C681"/>
    <w:rsid w:val="30EA530F"/>
    <w:rsid w:val="32430F0A"/>
    <w:rsid w:val="33F6A7E3"/>
    <w:rsid w:val="3843266C"/>
    <w:rsid w:val="40235DAB"/>
    <w:rsid w:val="402C95D0"/>
    <w:rsid w:val="4288F366"/>
    <w:rsid w:val="442C80BF"/>
    <w:rsid w:val="462350A1"/>
    <w:rsid w:val="47295A82"/>
    <w:rsid w:val="4C816717"/>
    <w:rsid w:val="4D2989E3"/>
    <w:rsid w:val="52F934FE"/>
    <w:rsid w:val="56D91D60"/>
    <w:rsid w:val="570AA3BC"/>
    <w:rsid w:val="5998D603"/>
    <w:rsid w:val="5999F1A6"/>
    <w:rsid w:val="5AAAA7E8"/>
    <w:rsid w:val="5B1E15F0"/>
    <w:rsid w:val="5C75F1BA"/>
    <w:rsid w:val="5CEA5C94"/>
    <w:rsid w:val="5CFAAA4B"/>
    <w:rsid w:val="65691F3E"/>
    <w:rsid w:val="66F9323C"/>
    <w:rsid w:val="675C42C9"/>
    <w:rsid w:val="6A764A91"/>
    <w:rsid w:val="72B2CAC1"/>
    <w:rsid w:val="73C73D2D"/>
    <w:rsid w:val="73E6F2F9"/>
    <w:rsid w:val="784E21A6"/>
    <w:rsid w:val="7E4A0EF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chartTrackingRefBased/>
  <w15:docId w15:val="{198F2720-8EBC-42F0-98E1-016B1C64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6758"/>
    <w:rPr>
      <w:rFonts w:ascii="Times" w:eastAsia="Times" w:hAnsi="Times"/>
      <w:sz w:val="24"/>
    </w:rPr>
  </w:style>
  <w:style w:type="paragraph" w:styleId="berschrift3">
    <w:name w:val="heading 3"/>
    <w:basedOn w:val="Standard"/>
    <w:next w:val="Standard"/>
    <w:link w:val="berschrift3Zchn"/>
    <w:uiPriority w:val="9"/>
    <w:unhideWhenUsed/>
    <w:qFormat/>
    <w:rsid w:val="00161918"/>
    <w:pPr>
      <w:outlineLvl w:val="2"/>
    </w:pPr>
    <w:rPr>
      <w:rFonts w:ascii="Arial" w:eastAsia="Calibri" w:hAnsi="Arial" w:cs="Arial"/>
      <w:color w:val="134094"/>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unhideWhenUsed/>
    <w:rsid w:val="008A3C63"/>
    <w:rPr>
      <w:sz w:val="20"/>
    </w:rPr>
  </w:style>
  <w:style w:type="character" w:customStyle="1" w:styleId="KommentartextZchn">
    <w:name w:val="Kommentartext Zchn"/>
    <w:link w:val="Kommentartext"/>
    <w:uiPriority w:val="99"/>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rPr>
  </w:style>
  <w:style w:type="character" w:customStyle="1" w:styleId="berschrift3Zchn">
    <w:name w:val="Überschrift 3 Zchn"/>
    <w:link w:val="berschrift3"/>
    <w:uiPriority w:val="9"/>
    <w:rsid w:val="00161918"/>
    <w:rPr>
      <w:rFonts w:ascii="Arial" w:eastAsia="Calibri" w:hAnsi="Arial" w:cs="Arial"/>
      <w:color w:val="134094"/>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7001458">
      <w:bodyDiv w:val="1"/>
      <w:marLeft w:val="0"/>
      <w:marRight w:val="0"/>
      <w:marTop w:val="0"/>
      <w:marBottom w:val="0"/>
      <w:divBdr>
        <w:top w:val="none" w:sz="0" w:space="0" w:color="auto"/>
        <w:left w:val="none" w:sz="0" w:space="0" w:color="auto"/>
        <w:bottom w:val="none" w:sz="0" w:space="0" w:color="auto"/>
        <w:right w:val="none" w:sz="0" w:space="0" w:color="auto"/>
      </w:divBdr>
    </w:div>
    <w:div w:id="151258906">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179591263">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24210028">
      <w:bodyDiv w:val="1"/>
      <w:marLeft w:val="0"/>
      <w:marRight w:val="0"/>
      <w:marTop w:val="0"/>
      <w:marBottom w:val="0"/>
      <w:divBdr>
        <w:top w:val="none" w:sz="0" w:space="0" w:color="auto"/>
        <w:left w:val="none" w:sz="0" w:space="0" w:color="auto"/>
        <w:bottom w:val="none" w:sz="0" w:space="0" w:color="auto"/>
        <w:right w:val="none" w:sz="0" w:space="0" w:color="auto"/>
      </w:divBdr>
    </w:div>
    <w:div w:id="327447029">
      <w:bodyDiv w:val="1"/>
      <w:marLeft w:val="0"/>
      <w:marRight w:val="0"/>
      <w:marTop w:val="0"/>
      <w:marBottom w:val="0"/>
      <w:divBdr>
        <w:top w:val="none" w:sz="0" w:space="0" w:color="auto"/>
        <w:left w:val="none" w:sz="0" w:space="0" w:color="auto"/>
        <w:bottom w:val="none" w:sz="0" w:space="0" w:color="auto"/>
        <w:right w:val="none" w:sz="0" w:space="0" w:color="auto"/>
      </w:divBdr>
    </w:div>
    <w:div w:id="327944537">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36075850">
      <w:bodyDiv w:val="1"/>
      <w:marLeft w:val="0"/>
      <w:marRight w:val="0"/>
      <w:marTop w:val="0"/>
      <w:marBottom w:val="0"/>
      <w:divBdr>
        <w:top w:val="none" w:sz="0" w:space="0" w:color="auto"/>
        <w:left w:val="none" w:sz="0" w:space="0" w:color="auto"/>
        <w:bottom w:val="none" w:sz="0" w:space="0" w:color="auto"/>
        <w:right w:val="none" w:sz="0" w:space="0" w:color="auto"/>
      </w:divBdr>
    </w:div>
    <w:div w:id="369693822">
      <w:bodyDiv w:val="1"/>
      <w:marLeft w:val="0"/>
      <w:marRight w:val="0"/>
      <w:marTop w:val="0"/>
      <w:marBottom w:val="0"/>
      <w:divBdr>
        <w:top w:val="none" w:sz="0" w:space="0" w:color="auto"/>
        <w:left w:val="none" w:sz="0" w:space="0" w:color="auto"/>
        <w:bottom w:val="none" w:sz="0" w:space="0" w:color="auto"/>
        <w:right w:val="none" w:sz="0" w:space="0" w:color="auto"/>
      </w:divBdr>
    </w:div>
    <w:div w:id="370568948">
      <w:bodyDiv w:val="1"/>
      <w:marLeft w:val="0"/>
      <w:marRight w:val="0"/>
      <w:marTop w:val="0"/>
      <w:marBottom w:val="0"/>
      <w:divBdr>
        <w:top w:val="none" w:sz="0" w:space="0" w:color="auto"/>
        <w:left w:val="none" w:sz="0" w:space="0" w:color="auto"/>
        <w:bottom w:val="none" w:sz="0" w:space="0" w:color="auto"/>
        <w:right w:val="none" w:sz="0" w:space="0" w:color="auto"/>
      </w:divBdr>
    </w:div>
    <w:div w:id="475802759">
      <w:bodyDiv w:val="1"/>
      <w:marLeft w:val="0"/>
      <w:marRight w:val="0"/>
      <w:marTop w:val="0"/>
      <w:marBottom w:val="0"/>
      <w:divBdr>
        <w:top w:val="none" w:sz="0" w:space="0" w:color="auto"/>
        <w:left w:val="none" w:sz="0" w:space="0" w:color="auto"/>
        <w:bottom w:val="none" w:sz="0" w:space="0" w:color="auto"/>
        <w:right w:val="none" w:sz="0" w:space="0" w:color="auto"/>
      </w:divBdr>
    </w:div>
    <w:div w:id="490220142">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554975576">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13050507">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994720957">
      <w:bodyDiv w:val="1"/>
      <w:marLeft w:val="0"/>
      <w:marRight w:val="0"/>
      <w:marTop w:val="0"/>
      <w:marBottom w:val="0"/>
      <w:divBdr>
        <w:top w:val="none" w:sz="0" w:space="0" w:color="auto"/>
        <w:left w:val="none" w:sz="0" w:space="0" w:color="auto"/>
        <w:bottom w:val="none" w:sz="0" w:space="0" w:color="auto"/>
        <w:right w:val="none" w:sz="0" w:space="0" w:color="auto"/>
      </w:divBdr>
    </w:div>
    <w:div w:id="1005129616">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073745142">
      <w:bodyDiv w:val="1"/>
      <w:marLeft w:val="0"/>
      <w:marRight w:val="0"/>
      <w:marTop w:val="0"/>
      <w:marBottom w:val="0"/>
      <w:divBdr>
        <w:top w:val="none" w:sz="0" w:space="0" w:color="auto"/>
        <w:left w:val="none" w:sz="0" w:space="0" w:color="auto"/>
        <w:bottom w:val="none" w:sz="0" w:space="0" w:color="auto"/>
        <w:right w:val="none" w:sz="0" w:space="0" w:color="auto"/>
      </w:divBdr>
    </w:div>
    <w:div w:id="1134325325">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324503053">
      <w:bodyDiv w:val="1"/>
      <w:marLeft w:val="0"/>
      <w:marRight w:val="0"/>
      <w:marTop w:val="0"/>
      <w:marBottom w:val="0"/>
      <w:divBdr>
        <w:top w:val="none" w:sz="0" w:space="0" w:color="auto"/>
        <w:left w:val="none" w:sz="0" w:space="0" w:color="auto"/>
        <w:bottom w:val="none" w:sz="0" w:space="0" w:color="auto"/>
        <w:right w:val="none" w:sz="0" w:space="0" w:color="auto"/>
      </w:divBdr>
    </w:div>
    <w:div w:id="1388643540">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503158275">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556547475">
      <w:bodyDiv w:val="1"/>
      <w:marLeft w:val="0"/>
      <w:marRight w:val="0"/>
      <w:marTop w:val="0"/>
      <w:marBottom w:val="0"/>
      <w:divBdr>
        <w:top w:val="none" w:sz="0" w:space="0" w:color="auto"/>
        <w:left w:val="none" w:sz="0" w:space="0" w:color="auto"/>
        <w:bottom w:val="none" w:sz="0" w:space="0" w:color="auto"/>
        <w:right w:val="none" w:sz="0" w:space="0" w:color="auto"/>
      </w:divBdr>
    </w:div>
    <w:div w:id="1637908297">
      <w:bodyDiv w:val="1"/>
      <w:marLeft w:val="0"/>
      <w:marRight w:val="0"/>
      <w:marTop w:val="0"/>
      <w:marBottom w:val="0"/>
      <w:divBdr>
        <w:top w:val="none" w:sz="0" w:space="0" w:color="auto"/>
        <w:left w:val="none" w:sz="0" w:space="0" w:color="auto"/>
        <w:bottom w:val="none" w:sz="0" w:space="0" w:color="auto"/>
        <w:right w:val="none" w:sz="0" w:space="0" w:color="auto"/>
      </w:divBdr>
    </w:div>
    <w:div w:id="1655722164">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835293040">
      <w:bodyDiv w:val="1"/>
      <w:marLeft w:val="0"/>
      <w:marRight w:val="0"/>
      <w:marTop w:val="0"/>
      <w:marBottom w:val="0"/>
      <w:divBdr>
        <w:top w:val="none" w:sz="0" w:space="0" w:color="auto"/>
        <w:left w:val="none" w:sz="0" w:space="0" w:color="auto"/>
        <w:bottom w:val="none" w:sz="0" w:space="0" w:color="auto"/>
        <w:right w:val="none" w:sz="0" w:space="0" w:color="auto"/>
      </w:divBdr>
    </w:div>
    <w:div w:id="1931042853">
      <w:bodyDiv w:val="1"/>
      <w:marLeft w:val="0"/>
      <w:marRight w:val="0"/>
      <w:marTop w:val="0"/>
      <w:marBottom w:val="0"/>
      <w:divBdr>
        <w:top w:val="none" w:sz="0" w:space="0" w:color="auto"/>
        <w:left w:val="none" w:sz="0" w:space="0" w:color="auto"/>
        <w:bottom w:val="none" w:sz="0" w:space="0" w:color="auto"/>
        <w:right w:val="none" w:sz="0" w:space="0" w:color="auto"/>
      </w:divBdr>
    </w:div>
    <w:div w:id="2066445765">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documentManagement>
</p:properties>
</file>

<file path=customXml/itemProps1.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2.xml><?xml version="1.0" encoding="utf-8"?>
<ds:datastoreItem xmlns:ds="http://schemas.openxmlformats.org/officeDocument/2006/customXml" ds:itemID="{C91996C7-F2DD-4CB4-8A21-6ACC388D6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4.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5.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2882</Characters>
  <Application>Microsoft Office Word</Application>
  <DocSecurity>0</DocSecurity>
  <Lines>24</Lines>
  <Paragraphs>6</Paragraphs>
  <ScaleCrop>false</ScaleCrop>
  <Company>Schmitz Cargobull AG</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23</cp:revision>
  <cp:lastPrinted>2025-02-23T22:30:00Z</cp:lastPrinted>
  <dcterms:created xsi:type="dcterms:W3CDTF">2025-02-12T00:29:00Z</dcterms:created>
  <dcterms:modified xsi:type="dcterms:W3CDTF">2025-03-05T11:28:00Z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