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0B0F5" w14:textId="18441FF4" w:rsidR="005032CC" w:rsidRPr="00FA2FCD" w:rsidRDefault="005032CC" w:rsidP="00BE512E">
      <w:pPr>
        <w:ind w:left="2832" w:firstLine="708"/>
        <w:jc w:val="right"/>
        <w:rPr>
          <w:rFonts w:eastAsia="Times New Roman"/>
          <w:b/>
          <w:sz w:val="44"/>
          <w:lang w:val="en-US"/>
        </w:rPr>
      </w:pPr>
    </w:p>
    <w:p w14:paraId="17ADFAF5" w14:textId="0094486D" w:rsidR="005032CC" w:rsidRPr="00FA2FCD" w:rsidRDefault="00013735" w:rsidP="00BE512E">
      <w:pPr>
        <w:ind w:left="2832" w:firstLine="708"/>
        <w:jc w:val="right"/>
        <w:rPr>
          <w:rFonts w:eastAsia="Times New Roman"/>
          <w:b/>
          <w:sz w:val="44"/>
          <w:lang w:val="en-US"/>
        </w:rPr>
      </w:pPr>
      <w:r>
        <w:rPr>
          <w:noProof/>
        </w:rPr>
        <w:drawing>
          <wp:anchor distT="0" distB="0" distL="114300" distR="114300" simplePos="0" relativeHeight="251659264" behindDoc="0" locked="0" layoutInCell="1" allowOverlap="1" wp14:anchorId="5B398118" wp14:editId="28C20D9D">
            <wp:simplePos x="0" y="0"/>
            <wp:positionH relativeFrom="column">
              <wp:posOffset>-80645</wp:posOffset>
            </wp:positionH>
            <wp:positionV relativeFrom="paragraph">
              <wp:posOffset>179070</wp:posOffset>
            </wp:positionV>
            <wp:extent cx="2390775" cy="909955"/>
            <wp:effectExtent l="0" t="0" r="9525" b="4445"/>
            <wp:wrapThrough wrapText="bothSides">
              <wp:wrapPolygon edited="0">
                <wp:start x="0" y="0"/>
                <wp:lineTo x="0" y="21253"/>
                <wp:lineTo x="21514" y="21253"/>
                <wp:lineTo x="21514"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90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DC3EB" w14:textId="50604117" w:rsidR="00BE512E" w:rsidRPr="00FA2FCD" w:rsidRDefault="00BE512E" w:rsidP="00BE512E">
      <w:pPr>
        <w:ind w:left="2832" w:firstLine="708"/>
        <w:jc w:val="right"/>
        <w:rPr>
          <w:rFonts w:eastAsia="Times New Roman"/>
          <w:b/>
          <w:sz w:val="44"/>
          <w:szCs w:val="20"/>
          <w:lang w:val="en-US"/>
        </w:rPr>
      </w:pPr>
      <w:r w:rsidRPr="00FA2FCD">
        <w:rPr>
          <w:rFonts w:eastAsia="Times New Roman"/>
          <w:b/>
          <w:sz w:val="44"/>
          <w:lang w:val="en-US"/>
        </w:rPr>
        <w:t>Presse-Information</w:t>
      </w:r>
    </w:p>
    <w:p w14:paraId="7A91D121" w14:textId="16EFD3C6" w:rsidR="00BE512E" w:rsidRPr="00FA2FCD" w:rsidRDefault="00BE512E" w:rsidP="00BE512E">
      <w:pPr>
        <w:jc w:val="right"/>
        <w:rPr>
          <w:rFonts w:eastAsia="Times New Roman"/>
          <w:b/>
          <w:bCs/>
          <w:lang w:val="en-US"/>
        </w:rPr>
      </w:pPr>
      <w:r w:rsidRPr="00FA2FCD">
        <w:rPr>
          <w:rFonts w:eastAsia="Times New Roman"/>
          <w:b/>
          <w:bCs/>
          <w:lang w:val="en-US"/>
        </w:rPr>
        <w:t>2020-</w:t>
      </w:r>
      <w:r w:rsidR="00373815" w:rsidRPr="00FA2FCD">
        <w:rPr>
          <w:rFonts w:eastAsia="Times New Roman"/>
          <w:b/>
          <w:bCs/>
          <w:lang w:val="en-US"/>
        </w:rPr>
        <w:t>140</w:t>
      </w:r>
    </w:p>
    <w:p w14:paraId="4710D91F" w14:textId="77777777" w:rsidR="00BE512E" w:rsidRPr="00FA2FCD" w:rsidRDefault="00BE512E" w:rsidP="00BE512E">
      <w:pPr>
        <w:ind w:right="-425"/>
        <w:rPr>
          <w:rFonts w:eastAsia="Times New Roman"/>
          <w:bCs/>
          <w:sz w:val="20"/>
          <w:szCs w:val="20"/>
          <w:u w:val="single"/>
          <w:lang w:val="en-US"/>
        </w:rPr>
      </w:pPr>
    </w:p>
    <w:p w14:paraId="35408350" w14:textId="77777777" w:rsidR="00D85DC0" w:rsidRPr="00FA2FCD" w:rsidRDefault="00D85DC0" w:rsidP="001C79DA">
      <w:pPr>
        <w:tabs>
          <w:tab w:val="left" w:pos="1418"/>
          <w:tab w:val="left" w:pos="2410"/>
        </w:tabs>
        <w:spacing w:before="100"/>
        <w:ind w:right="-113"/>
        <w:outlineLvl w:val="0"/>
        <w:rPr>
          <w:rFonts w:eastAsia="Times New Roman"/>
          <w:sz w:val="20"/>
          <w:u w:val="single"/>
          <w:lang w:val="en-US"/>
        </w:rPr>
      </w:pPr>
    </w:p>
    <w:p w14:paraId="34B81B63" w14:textId="77777777" w:rsidR="00787C1D" w:rsidRPr="00787C1D" w:rsidRDefault="001C79DA" w:rsidP="00787C1D">
      <w:pPr>
        <w:tabs>
          <w:tab w:val="left" w:pos="1418"/>
          <w:tab w:val="left" w:pos="2410"/>
        </w:tabs>
        <w:spacing w:before="100"/>
        <w:ind w:right="-113"/>
        <w:outlineLvl w:val="0"/>
        <w:rPr>
          <w:b/>
          <w:sz w:val="36"/>
          <w:szCs w:val="36"/>
          <w:lang w:val="en-US"/>
        </w:rPr>
      </w:pPr>
      <w:r w:rsidRPr="00787C1D">
        <w:rPr>
          <w:rFonts w:eastAsia="Times New Roman"/>
          <w:sz w:val="20"/>
          <w:u w:val="single"/>
          <w:lang w:val="en-US"/>
        </w:rPr>
        <w:t>Schmitz Cargobull AG</w:t>
      </w:r>
      <w:r w:rsidRPr="00787C1D">
        <w:rPr>
          <w:rFonts w:eastAsia="Times New Roman"/>
          <w:sz w:val="20"/>
          <w:u w:val="single"/>
          <w:lang w:val="en-US"/>
        </w:rPr>
        <w:br/>
      </w:r>
      <w:r w:rsidR="00787C1D" w:rsidRPr="00787C1D">
        <w:rPr>
          <w:b/>
          <w:sz w:val="36"/>
          <w:szCs w:val="36"/>
          <w:lang w:val="en-US"/>
        </w:rPr>
        <w:t>Smart Trailer Days: Sustainably efficient and digitally networked</w:t>
      </w:r>
    </w:p>
    <w:p w14:paraId="0D3A3F7D" w14:textId="77777777" w:rsidR="00787C1D" w:rsidRPr="00787C1D" w:rsidRDefault="00787C1D" w:rsidP="00787C1D">
      <w:pPr>
        <w:tabs>
          <w:tab w:val="left" w:pos="1418"/>
          <w:tab w:val="left" w:pos="2410"/>
        </w:tabs>
        <w:spacing w:before="100"/>
        <w:ind w:right="-113"/>
        <w:outlineLvl w:val="0"/>
        <w:rPr>
          <w:b/>
          <w:sz w:val="28"/>
          <w:szCs w:val="28"/>
          <w:lang w:val="en-US"/>
        </w:rPr>
      </w:pPr>
      <w:r w:rsidRPr="00787C1D">
        <w:rPr>
          <w:b/>
          <w:sz w:val="28"/>
          <w:szCs w:val="28"/>
          <w:lang w:val="en-US"/>
        </w:rPr>
        <w:t xml:space="preserve">The latest product and service innovations from Schmitz Cargobull </w:t>
      </w:r>
    </w:p>
    <w:p w14:paraId="2B305EA7" w14:textId="77777777" w:rsidR="001C79DA" w:rsidRPr="00FA2FCD" w:rsidRDefault="001C79DA" w:rsidP="00F47319">
      <w:pPr>
        <w:autoSpaceDE w:val="0"/>
        <w:autoSpaceDN w:val="0"/>
        <w:adjustRightInd w:val="0"/>
        <w:spacing w:line="360" w:lineRule="auto"/>
        <w:rPr>
          <w:rFonts w:eastAsia="Times New Roman"/>
          <w:b/>
          <w:szCs w:val="24"/>
          <w:lang w:val="en-US"/>
        </w:rPr>
      </w:pPr>
    </w:p>
    <w:p w14:paraId="02061FAB" w14:textId="1E6A829A" w:rsidR="005C3CA6" w:rsidRPr="005C3CA6" w:rsidRDefault="00787C1D" w:rsidP="005C3CA6">
      <w:pPr>
        <w:tabs>
          <w:tab w:val="left" w:pos="1418"/>
          <w:tab w:val="left" w:pos="2410"/>
        </w:tabs>
        <w:spacing w:before="100" w:line="360" w:lineRule="auto"/>
        <w:ind w:right="-113"/>
        <w:outlineLvl w:val="0"/>
        <w:rPr>
          <w:b/>
          <w:lang w:val="en-US"/>
        </w:rPr>
      </w:pPr>
      <w:r w:rsidRPr="00787C1D">
        <w:rPr>
          <w:b/>
          <w:lang w:val="en-US"/>
        </w:rPr>
        <w:t xml:space="preserve">September 2020 </w:t>
      </w:r>
      <w:r w:rsidR="006B2BA3">
        <w:rPr>
          <w:b/>
          <w:lang w:val="en-US"/>
        </w:rPr>
        <w:t>–</w:t>
      </w:r>
      <w:r w:rsidRPr="00787C1D">
        <w:rPr>
          <w:b/>
          <w:lang w:val="en-US"/>
        </w:rPr>
        <w:t xml:space="preserve"> </w:t>
      </w:r>
      <w:r w:rsidR="006B2BA3">
        <w:rPr>
          <w:b/>
          <w:lang w:val="en-US"/>
        </w:rPr>
        <w:t>In keeping with</w:t>
      </w:r>
      <w:r w:rsidRPr="00787C1D">
        <w:rPr>
          <w:b/>
          <w:lang w:val="en-US"/>
        </w:rPr>
        <w:t xml:space="preserve"> the </w:t>
      </w:r>
      <w:r w:rsidR="005C3CA6" w:rsidRPr="005C3CA6">
        <w:rPr>
          <w:b/>
          <w:lang w:val="en-US"/>
        </w:rPr>
        <w:t xml:space="preserve">motto "Smart Trailer Days", Schmitz Cargobull will be presenting the latest product and service innovations which help to reduce the Total Costs of Ownership (TCO) in the fleet. One highlight is the introduction of telematics as standard equipment for </w:t>
      </w:r>
      <w:proofErr w:type="spellStart"/>
      <w:r w:rsidR="005C3CA6" w:rsidRPr="005C3CA6">
        <w:rPr>
          <w:b/>
          <w:lang w:val="en-US"/>
        </w:rPr>
        <w:t>curtainsiders</w:t>
      </w:r>
      <w:proofErr w:type="spellEnd"/>
      <w:r w:rsidR="005C3CA6" w:rsidRPr="005C3CA6">
        <w:rPr>
          <w:b/>
          <w:lang w:val="en-US"/>
        </w:rPr>
        <w:t xml:space="preserve">. The </w:t>
      </w:r>
      <w:proofErr w:type="gramStart"/>
      <w:r w:rsidR="005C3CA6" w:rsidRPr="005C3CA6">
        <w:rPr>
          <w:b/>
          <w:lang w:val="en-US"/>
        </w:rPr>
        <w:t>main focus</w:t>
      </w:r>
      <w:proofErr w:type="gramEnd"/>
      <w:r w:rsidR="005C3CA6" w:rsidRPr="005C3CA6">
        <w:rPr>
          <w:b/>
          <w:lang w:val="en-US"/>
        </w:rPr>
        <w:t xml:space="preserve"> of product developments was on reducing weight while maintaining the same robustness, cooling efficiency for temperature-controlled freight and digital networking.</w:t>
      </w:r>
    </w:p>
    <w:p w14:paraId="3AA83ED9" w14:textId="77777777" w:rsidR="00787C1D" w:rsidRPr="00787C1D" w:rsidRDefault="00787C1D" w:rsidP="00787C1D">
      <w:pPr>
        <w:tabs>
          <w:tab w:val="left" w:pos="1418"/>
          <w:tab w:val="left" w:pos="2410"/>
        </w:tabs>
        <w:spacing w:before="100" w:line="360" w:lineRule="auto"/>
        <w:ind w:right="-113"/>
        <w:outlineLvl w:val="0"/>
        <w:rPr>
          <w:b/>
          <w:lang w:val="en-US"/>
        </w:rPr>
      </w:pPr>
      <w:r w:rsidRPr="00787C1D">
        <w:rPr>
          <w:b/>
          <w:lang w:val="en-US"/>
        </w:rPr>
        <w:t>Here is a preview of the innovations:</w:t>
      </w:r>
    </w:p>
    <w:p w14:paraId="41A23584" w14:textId="77777777" w:rsidR="00D6363F" w:rsidRDefault="00462A93" w:rsidP="00462A93">
      <w:pPr>
        <w:tabs>
          <w:tab w:val="left" w:pos="1418"/>
          <w:tab w:val="left" w:pos="2410"/>
        </w:tabs>
        <w:spacing w:before="100" w:line="360" w:lineRule="auto"/>
        <w:ind w:right="-113"/>
        <w:outlineLvl w:val="0"/>
        <w:rPr>
          <w:b/>
          <w:bCs/>
          <w:lang w:val="en-US"/>
        </w:rPr>
      </w:pPr>
      <w:r>
        <w:rPr>
          <w:rFonts w:ascii="Helvetica" w:hAnsi="Helvetica" w:cs="Helvetica"/>
          <w:noProof/>
        </w:rPr>
        <w:drawing>
          <wp:anchor distT="0" distB="0" distL="114300" distR="114300" simplePos="0" relativeHeight="251671552" behindDoc="0" locked="0" layoutInCell="1" allowOverlap="1" wp14:anchorId="537408E0" wp14:editId="25856B31">
            <wp:simplePos x="0" y="0"/>
            <wp:positionH relativeFrom="column">
              <wp:posOffset>4338955</wp:posOffset>
            </wp:positionH>
            <wp:positionV relativeFrom="paragraph">
              <wp:posOffset>69215</wp:posOffset>
            </wp:positionV>
            <wp:extent cx="2114550" cy="1159226"/>
            <wp:effectExtent l="0" t="0" r="0" b="3175"/>
            <wp:wrapThrough wrapText="bothSides">
              <wp:wrapPolygon edited="0">
                <wp:start x="0" y="0"/>
                <wp:lineTo x="0" y="21304"/>
                <wp:lineTo x="21405" y="21304"/>
                <wp:lineTo x="21405"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159226"/>
                    </a:xfrm>
                    <a:prstGeom prst="rect">
                      <a:avLst/>
                    </a:prstGeom>
                    <a:noFill/>
                    <a:ln>
                      <a:noFill/>
                    </a:ln>
                  </pic:spPr>
                </pic:pic>
              </a:graphicData>
            </a:graphic>
            <wp14:sizeRelH relativeFrom="page">
              <wp14:pctWidth>0</wp14:pctWidth>
            </wp14:sizeRelH>
            <wp14:sizeRelV relativeFrom="page">
              <wp14:pctHeight>0</wp14:pctHeight>
            </wp14:sizeRelV>
          </wp:anchor>
        </w:drawing>
      </w:r>
      <w:r w:rsidR="00910A9F" w:rsidRPr="00910A9F">
        <w:rPr>
          <w:b/>
          <w:bCs/>
          <w:lang w:val="en-US"/>
        </w:rPr>
        <w:t xml:space="preserve"> </w:t>
      </w:r>
    </w:p>
    <w:p w14:paraId="4516843A" w14:textId="3DE97E61" w:rsidR="00462A93" w:rsidRPr="00910A9F" w:rsidRDefault="00910A9F" w:rsidP="00462A93">
      <w:pPr>
        <w:tabs>
          <w:tab w:val="left" w:pos="1418"/>
          <w:tab w:val="left" w:pos="2410"/>
        </w:tabs>
        <w:spacing w:before="100" w:line="360" w:lineRule="auto"/>
        <w:ind w:right="-113"/>
        <w:outlineLvl w:val="0"/>
        <w:rPr>
          <w:b/>
          <w:lang w:val="en-US"/>
        </w:rPr>
      </w:pPr>
      <w:bookmarkStart w:id="0" w:name="_GoBack"/>
      <w:bookmarkEnd w:id="0"/>
      <w:r w:rsidRPr="000E59DC">
        <w:rPr>
          <w:b/>
          <w:bCs/>
          <w:lang w:val="en-US"/>
        </w:rPr>
        <w:t>S.CS Curtainsider - New: THE SMART GENERATION</w:t>
      </w:r>
    </w:p>
    <w:p w14:paraId="77416AF0" w14:textId="2F84E275" w:rsidR="004B444E" w:rsidRPr="002079EF" w:rsidRDefault="004B444E" w:rsidP="00102796">
      <w:pPr>
        <w:pStyle w:val="Listenabsatz"/>
        <w:numPr>
          <w:ilvl w:val="0"/>
          <w:numId w:val="3"/>
        </w:numPr>
        <w:spacing w:line="360" w:lineRule="auto"/>
        <w:rPr>
          <w:rFonts w:eastAsia="Times New Roman"/>
          <w:lang w:val="en-US"/>
        </w:rPr>
      </w:pPr>
      <w:r w:rsidRPr="002079EF">
        <w:rPr>
          <w:rFonts w:eastAsia="Times New Roman"/>
          <w:lang w:val="en-US"/>
        </w:rPr>
        <w:t xml:space="preserve">The rolled chassis, bolted and </w:t>
      </w:r>
      <w:proofErr w:type="spellStart"/>
      <w:r w:rsidRPr="002079EF">
        <w:rPr>
          <w:rFonts w:eastAsia="Times New Roman"/>
          <w:lang w:val="en-US"/>
        </w:rPr>
        <w:t>galvanised</w:t>
      </w:r>
      <w:proofErr w:type="spellEnd"/>
      <w:r w:rsidRPr="002079EF">
        <w:rPr>
          <w:rFonts w:eastAsia="Times New Roman"/>
          <w:lang w:val="en-US"/>
        </w:rPr>
        <w:t>, is now a consistent principle for all vehicle chassis, from the weight-</w:t>
      </w:r>
      <w:proofErr w:type="spellStart"/>
      <w:r w:rsidRPr="002079EF">
        <w:rPr>
          <w:rFonts w:eastAsia="Times New Roman"/>
          <w:lang w:val="en-US"/>
        </w:rPr>
        <w:t>optimised</w:t>
      </w:r>
      <w:proofErr w:type="spellEnd"/>
      <w:r w:rsidRPr="002079EF">
        <w:rPr>
          <w:rFonts w:eastAsia="Times New Roman"/>
          <w:lang w:val="en-US"/>
        </w:rPr>
        <w:t xml:space="preserve"> new X-LIGHT trailer to the heavy-duty version with high load capacity. Featuring a </w:t>
      </w:r>
      <w:r w:rsidR="00686743" w:rsidRPr="002079EF">
        <w:rPr>
          <w:b/>
          <w:lang w:val="en-US"/>
        </w:rPr>
        <w:t>10-year warranty against rust-through</w:t>
      </w:r>
      <w:r w:rsidRPr="002079EF">
        <w:rPr>
          <w:rFonts w:eastAsia="Times New Roman"/>
          <w:lang w:val="en-US"/>
        </w:rPr>
        <w:t xml:space="preserve"> on all </w:t>
      </w:r>
      <w:proofErr w:type="spellStart"/>
      <w:r w:rsidRPr="002079EF">
        <w:rPr>
          <w:rFonts w:eastAsia="Times New Roman"/>
          <w:lang w:val="en-US"/>
        </w:rPr>
        <w:t>galvanised</w:t>
      </w:r>
      <w:proofErr w:type="spellEnd"/>
      <w:r w:rsidRPr="002079EF">
        <w:rPr>
          <w:rFonts w:eastAsia="Times New Roman"/>
          <w:lang w:val="en-US"/>
        </w:rPr>
        <w:t xml:space="preserve"> chassis parts.</w:t>
      </w:r>
    </w:p>
    <w:p w14:paraId="2D26E5BB" w14:textId="3A5B92AB" w:rsidR="004B444E" w:rsidRPr="004B444E" w:rsidRDefault="004B444E" w:rsidP="008F4588">
      <w:pPr>
        <w:pStyle w:val="Listenabsatz"/>
        <w:numPr>
          <w:ilvl w:val="0"/>
          <w:numId w:val="3"/>
        </w:numPr>
        <w:spacing w:line="360" w:lineRule="auto"/>
        <w:rPr>
          <w:rFonts w:eastAsia="Times New Roman"/>
          <w:lang w:val="en-US"/>
        </w:rPr>
      </w:pPr>
      <w:r w:rsidRPr="004B444E">
        <w:rPr>
          <w:rFonts w:eastAsia="Times New Roman"/>
          <w:lang w:val="en-US"/>
        </w:rPr>
        <w:t xml:space="preserve">Strong and lightweight: The new X-LIGHT curtainsider semitrailer, with a tare weight starting at 4,975 kilograms, combines maximum payload with Schmitz </w:t>
      </w:r>
      <w:proofErr w:type="spellStart"/>
      <w:r w:rsidRPr="004B444E">
        <w:rPr>
          <w:rFonts w:eastAsia="Times New Roman"/>
          <w:lang w:val="en-US"/>
        </w:rPr>
        <w:t>Cargobull’s</w:t>
      </w:r>
      <w:proofErr w:type="spellEnd"/>
      <w:r w:rsidRPr="004B444E">
        <w:rPr>
          <w:rFonts w:eastAsia="Times New Roman"/>
          <w:lang w:val="en-US"/>
        </w:rPr>
        <w:t xml:space="preserve"> proven robustness. The chassis can be combined with various body variants, such as MEGA, COIL or PAPER. </w:t>
      </w:r>
    </w:p>
    <w:p w14:paraId="0DC4241C" w14:textId="77777777" w:rsidR="004B444E" w:rsidRPr="004B444E" w:rsidRDefault="004B444E" w:rsidP="008F4588">
      <w:pPr>
        <w:pStyle w:val="Listenabsatz"/>
        <w:numPr>
          <w:ilvl w:val="0"/>
          <w:numId w:val="3"/>
        </w:numPr>
        <w:spacing w:line="360" w:lineRule="auto"/>
        <w:rPr>
          <w:rFonts w:eastAsia="Times New Roman"/>
          <w:lang w:val="en-US"/>
        </w:rPr>
      </w:pPr>
      <w:r w:rsidRPr="004B444E">
        <w:rPr>
          <w:rFonts w:eastAsia="Times New Roman"/>
          <w:lang w:val="en-US"/>
        </w:rPr>
        <w:t xml:space="preserve">100% SMART: all S.CS </w:t>
      </w:r>
      <w:proofErr w:type="spellStart"/>
      <w:r w:rsidRPr="004B444E">
        <w:rPr>
          <w:rFonts w:eastAsia="Times New Roman"/>
          <w:lang w:val="en-US"/>
        </w:rPr>
        <w:t>curtainsiders</w:t>
      </w:r>
      <w:proofErr w:type="spellEnd"/>
      <w:r w:rsidRPr="004B444E">
        <w:rPr>
          <w:rFonts w:eastAsia="Times New Roman"/>
          <w:lang w:val="en-US"/>
        </w:rPr>
        <w:t xml:space="preserve"> are now equipped with our TrailerConnect® CTU telematics system as standard. Giving you full transparency of your trailer fleet.</w:t>
      </w:r>
    </w:p>
    <w:p w14:paraId="6A03BC2F" w14:textId="77777777" w:rsidR="004B444E" w:rsidRPr="004B444E" w:rsidRDefault="004B444E" w:rsidP="008F4588">
      <w:pPr>
        <w:pStyle w:val="Listenabsatz"/>
        <w:numPr>
          <w:ilvl w:val="0"/>
          <w:numId w:val="3"/>
        </w:numPr>
        <w:spacing w:line="360" w:lineRule="auto"/>
        <w:rPr>
          <w:rFonts w:eastAsia="Times New Roman"/>
          <w:lang w:val="en-US"/>
        </w:rPr>
      </w:pPr>
      <w:proofErr w:type="gramStart"/>
      <w:r w:rsidRPr="004B444E">
        <w:rPr>
          <w:rFonts w:eastAsia="Times New Roman"/>
          <w:lang w:val="en-US"/>
        </w:rPr>
        <w:t>New POWER CURTAIN tarpaulin,</w:t>
      </w:r>
      <w:proofErr w:type="gramEnd"/>
      <w:r w:rsidRPr="004B444E">
        <w:rPr>
          <w:rFonts w:eastAsia="Times New Roman"/>
          <w:lang w:val="en-US"/>
        </w:rPr>
        <w:t xml:space="preserve"> fully certified for the transport of </w:t>
      </w:r>
      <w:proofErr w:type="spellStart"/>
      <w:r w:rsidRPr="004B444E">
        <w:rPr>
          <w:rFonts w:eastAsia="Times New Roman"/>
          <w:lang w:val="en-US"/>
        </w:rPr>
        <w:t>tyres</w:t>
      </w:r>
      <w:proofErr w:type="spellEnd"/>
      <w:r w:rsidRPr="004B444E">
        <w:rPr>
          <w:rFonts w:eastAsia="Times New Roman"/>
          <w:lang w:val="en-US"/>
        </w:rPr>
        <w:t xml:space="preserve"> and non-stable goods.</w:t>
      </w:r>
    </w:p>
    <w:p w14:paraId="75EDC69D" w14:textId="77777777" w:rsidR="00D6363F" w:rsidRDefault="00D6363F" w:rsidP="00462A93">
      <w:pPr>
        <w:pStyle w:val="Listenabsatz"/>
        <w:spacing w:line="360" w:lineRule="auto"/>
        <w:rPr>
          <w:lang w:val="en-US"/>
        </w:rPr>
      </w:pPr>
    </w:p>
    <w:p w14:paraId="7738A738" w14:textId="0069CD18" w:rsidR="00462A93" w:rsidRPr="004B444E" w:rsidRDefault="004B444E" w:rsidP="00462A93">
      <w:pPr>
        <w:pStyle w:val="Listenabsatz"/>
        <w:spacing w:line="360" w:lineRule="auto"/>
        <w:rPr>
          <w:rFonts w:eastAsia="Times New Roman"/>
          <w:b/>
          <w:szCs w:val="24"/>
          <w:lang w:val="en-US"/>
        </w:rPr>
      </w:pPr>
      <w:r w:rsidRPr="004B444E">
        <w:rPr>
          <w:lang w:val="en-US"/>
        </w:rPr>
        <w:t>For more Information see</w:t>
      </w:r>
      <w:r w:rsidR="00462A93" w:rsidRPr="004B444E">
        <w:rPr>
          <w:lang w:val="en-US"/>
        </w:rPr>
        <w:t xml:space="preserve"> </w:t>
      </w:r>
      <w:r w:rsidR="00462A93" w:rsidRPr="004B444E">
        <w:rPr>
          <w:b/>
          <w:bCs/>
          <w:lang w:val="en-US"/>
        </w:rPr>
        <w:t>Press-</w:t>
      </w:r>
      <w:r w:rsidRPr="004B444E">
        <w:rPr>
          <w:b/>
          <w:bCs/>
          <w:lang w:val="en-US"/>
        </w:rPr>
        <w:t>Releases</w:t>
      </w:r>
      <w:r w:rsidR="00462A93" w:rsidRPr="004B444E">
        <w:rPr>
          <w:b/>
          <w:bCs/>
          <w:lang w:val="en-US"/>
        </w:rPr>
        <w:t xml:space="preserve"> 2020-300 und 2020-301</w:t>
      </w:r>
    </w:p>
    <w:p w14:paraId="42999BF6" w14:textId="5FB76F5A" w:rsidR="0030100A" w:rsidRPr="004B444E" w:rsidRDefault="0030100A" w:rsidP="00F47319">
      <w:pPr>
        <w:spacing w:before="100" w:beforeAutospacing="1" w:after="100" w:afterAutospacing="1" w:line="360" w:lineRule="auto"/>
        <w:rPr>
          <w:rFonts w:eastAsia="Times New Roman"/>
          <w:lang w:val="en-US"/>
        </w:rPr>
      </w:pPr>
    </w:p>
    <w:p w14:paraId="4273C16B" w14:textId="77777777" w:rsidR="00462A93" w:rsidRPr="004B444E" w:rsidRDefault="00462A93" w:rsidP="00462A93">
      <w:pPr>
        <w:jc w:val="right"/>
        <w:rPr>
          <w:rFonts w:eastAsia="Times New Roman"/>
          <w:b/>
          <w:bCs/>
          <w:lang w:val="en-US"/>
        </w:rPr>
      </w:pPr>
    </w:p>
    <w:p w14:paraId="673F71BB" w14:textId="07FAFACA" w:rsidR="00462A93" w:rsidRPr="00686743" w:rsidRDefault="00462A93" w:rsidP="00462A93">
      <w:pPr>
        <w:jc w:val="right"/>
        <w:rPr>
          <w:rFonts w:eastAsia="Times New Roman"/>
          <w:b/>
          <w:bCs/>
          <w:lang w:val="en-US"/>
        </w:rPr>
      </w:pPr>
      <w:r w:rsidRPr="00686743">
        <w:rPr>
          <w:rFonts w:eastAsia="Times New Roman"/>
          <w:b/>
          <w:bCs/>
          <w:lang w:val="en-US"/>
        </w:rPr>
        <w:t>2020-140</w:t>
      </w:r>
    </w:p>
    <w:p w14:paraId="33F07595" w14:textId="1A119D95" w:rsidR="0030100A" w:rsidRPr="00C55C4D" w:rsidRDefault="00C55C4D" w:rsidP="00C55C4D">
      <w:pPr>
        <w:rPr>
          <w:b/>
          <w:bCs/>
          <w:lang w:val="en-US"/>
        </w:rPr>
      </w:pPr>
      <w:proofErr w:type="gramStart"/>
      <w:r w:rsidRPr="00C55C4D">
        <w:rPr>
          <w:b/>
          <w:bCs/>
          <w:lang w:val="en-US"/>
        </w:rPr>
        <w:t>S.KO</w:t>
      </w:r>
      <w:proofErr w:type="gramEnd"/>
      <w:r w:rsidRPr="00C55C4D">
        <w:rPr>
          <w:b/>
          <w:bCs/>
          <w:lang w:val="en-US"/>
        </w:rPr>
        <w:t xml:space="preserve"> COOL SMART box semitrailer</w:t>
      </w:r>
      <w:r w:rsidR="00863059" w:rsidRPr="00B15580">
        <w:rPr>
          <w:noProof/>
        </w:rPr>
        <w:drawing>
          <wp:anchor distT="0" distB="0" distL="114300" distR="114300" simplePos="0" relativeHeight="251661312" behindDoc="0" locked="0" layoutInCell="1" allowOverlap="1" wp14:anchorId="645E9CAE" wp14:editId="6EDA38EB">
            <wp:simplePos x="0" y="0"/>
            <wp:positionH relativeFrom="column">
              <wp:posOffset>3977005</wp:posOffset>
            </wp:positionH>
            <wp:positionV relativeFrom="paragraph">
              <wp:posOffset>15875</wp:posOffset>
            </wp:positionV>
            <wp:extent cx="2075815" cy="1171575"/>
            <wp:effectExtent l="0" t="0" r="635" b="9525"/>
            <wp:wrapThrough wrapText="bothSides">
              <wp:wrapPolygon edited="0">
                <wp:start x="0" y="0"/>
                <wp:lineTo x="0" y="21424"/>
                <wp:lineTo x="21408" y="21424"/>
                <wp:lineTo x="21408"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58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D89EE" w14:textId="0DEFE03C" w:rsidR="00C55C4D" w:rsidRPr="00C55C4D" w:rsidRDefault="00C55C4D" w:rsidP="008F4588">
      <w:pPr>
        <w:pStyle w:val="Listenabsatz"/>
        <w:numPr>
          <w:ilvl w:val="0"/>
          <w:numId w:val="4"/>
        </w:numPr>
        <w:spacing w:before="100" w:beforeAutospacing="1" w:after="100" w:afterAutospacing="1" w:line="360" w:lineRule="auto"/>
        <w:rPr>
          <w:rFonts w:eastAsia="Times New Roman"/>
          <w:lang w:val="en-US"/>
        </w:rPr>
      </w:pPr>
      <w:r w:rsidRPr="00C55C4D">
        <w:rPr>
          <w:rFonts w:eastAsia="Times New Roman"/>
          <w:lang w:val="en-US"/>
        </w:rPr>
        <w:t xml:space="preserve">Cool with safety: The new robust air distribution system </w:t>
      </w:r>
      <w:proofErr w:type="spellStart"/>
      <w:r w:rsidRPr="00C55C4D">
        <w:rPr>
          <w:rFonts w:eastAsia="Times New Roman"/>
          <w:lang w:val="en-US"/>
        </w:rPr>
        <w:t>optimises</w:t>
      </w:r>
      <w:proofErr w:type="spellEnd"/>
      <w:r w:rsidRPr="00C55C4D">
        <w:rPr>
          <w:rFonts w:eastAsia="Times New Roman"/>
          <w:lang w:val="en-US"/>
        </w:rPr>
        <w:t xml:space="preserve"> air flow in the trailer</w:t>
      </w:r>
      <w:r w:rsidR="00FC2085">
        <w:rPr>
          <w:rFonts w:eastAsia="Times New Roman"/>
          <w:lang w:val="en-US"/>
        </w:rPr>
        <w:t>, f</w:t>
      </w:r>
      <w:r w:rsidRPr="00C55C4D">
        <w:rPr>
          <w:rFonts w:eastAsia="Times New Roman"/>
          <w:lang w:val="en-US"/>
        </w:rPr>
        <w:t>or efficient and uniform cooling of the load.</w:t>
      </w:r>
    </w:p>
    <w:p w14:paraId="0053EF22" w14:textId="77777777" w:rsidR="00C55C4D" w:rsidRPr="00C55C4D" w:rsidRDefault="00C55C4D" w:rsidP="008F4588">
      <w:pPr>
        <w:pStyle w:val="Listenabsatz"/>
        <w:numPr>
          <w:ilvl w:val="0"/>
          <w:numId w:val="4"/>
        </w:numPr>
        <w:spacing w:before="100" w:beforeAutospacing="1" w:after="100" w:afterAutospacing="1" w:line="360" w:lineRule="auto"/>
        <w:rPr>
          <w:rFonts w:eastAsia="Times New Roman"/>
          <w:lang w:val="en-US"/>
        </w:rPr>
      </w:pPr>
      <w:r w:rsidRPr="00C55C4D">
        <w:rPr>
          <w:rFonts w:eastAsia="Times New Roman"/>
          <w:lang w:val="en-US"/>
        </w:rPr>
        <w:t>Our latest generation temperature printer can print current and historical temperature data from the last 12 months in 21 languages.</w:t>
      </w:r>
    </w:p>
    <w:p w14:paraId="1F3BBB66" w14:textId="77777777" w:rsidR="00C55C4D" w:rsidRPr="00C55C4D" w:rsidRDefault="00C55C4D" w:rsidP="008F4588">
      <w:pPr>
        <w:pStyle w:val="Listenabsatz"/>
        <w:numPr>
          <w:ilvl w:val="0"/>
          <w:numId w:val="4"/>
        </w:numPr>
        <w:tabs>
          <w:tab w:val="left" w:pos="426"/>
        </w:tabs>
        <w:spacing w:before="100" w:beforeAutospacing="1" w:after="100" w:afterAutospacing="1" w:line="360" w:lineRule="auto"/>
        <w:ind w:left="709"/>
        <w:rPr>
          <w:rFonts w:eastAsia="Times New Roman"/>
          <w:lang w:val="en-US"/>
        </w:rPr>
      </w:pPr>
      <w:r w:rsidRPr="00C55C4D">
        <w:rPr>
          <w:rFonts w:eastAsia="Times New Roman"/>
          <w:lang w:val="en-US"/>
        </w:rPr>
        <w:t>Automated door lock control using geofencing: Locking and unlocking of the TL3 door lock system without manual effort for dispatch or driver. This saves time and increases safety.</w:t>
      </w:r>
    </w:p>
    <w:p w14:paraId="4151FEF0" w14:textId="77777777" w:rsidR="00C55C4D" w:rsidRPr="00C55C4D" w:rsidRDefault="00C55C4D" w:rsidP="008F4588">
      <w:pPr>
        <w:pStyle w:val="Listenabsatz"/>
        <w:numPr>
          <w:ilvl w:val="0"/>
          <w:numId w:val="4"/>
        </w:numPr>
        <w:spacing w:before="100" w:beforeAutospacing="1" w:after="100" w:afterAutospacing="1" w:line="360" w:lineRule="auto"/>
        <w:rPr>
          <w:rFonts w:eastAsia="Times New Roman"/>
          <w:lang w:val="en-US"/>
        </w:rPr>
      </w:pPr>
      <w:r w:rsidRPr="00C55C4D">
        <w:rPr>
          <w:rFonts w:eastAsia="Times New Roman"/>
          <w:lang w:val="en-US"/>
        </w:rPr>
        <w:t xml:space="preserve">The </w:t>
      </w:r>
      <w:proofErr w:type="spellStart"/>
      <w:proofErr w:type="gramStart"/>
      <w:r w:rsidRPr="00C55C4D">
        <w:rPr>
          <w:rFonts w:eastAsia="Times New Roman"/>
          <w:lang w:val="en-US"/>
        </w:rPr>
        <w:t>S.KOe</w:t>
      </w:r>
      <w:proofErr w:type="spellEnd"/>
      <w:proofErr w:type="gramEnd"/>
      <w:r w:rsidRPr="00C55C4D">
        <w:rPr>
          <w:rFonts w:eastAsia="Times New Roman"/>
          <w:lang w:val="en-US"/>
        </w:rPr>
        <w:t xml:space="preserve"> E-Trailer is perfect for "zero emission" zones in cities: The S.CUe electric cooling unit uses energy from our new electric trailer axle, meaning NOx and CO</w:t>
      </w:r>
      <w:r w:rsidRPr="00C55C4D">
        <w:rPr>
          <w:rFonts w:eastAsia="Times New Roman"/>
          <w:vertAlign w:val="subscript"/>
          <w:lang w:val="en-US"/>
        </w:rPr>
        <w:t>2</w:t>
      </w:r>
      <w:r w:rsidRPr="00C55C4D">
        <w:rPr>
          <w:rFonts w:eastAsia="Times New Roman"/>
          <w:lang w:val="en-US"/>
        </w:rPr>
        <w:t xml:space="preserve"> emissions are reduced to zero.</w:t>
      </w:r>
    </w:p>
    <w:p w14:paraId="71BF983D" w14:textId="0E6608CF" w:rsidR="00672A4D" w:rsidRPr="00052EDE" w:rsidRDefault="001F7D10" w:rsidP="00672A4D">
      <w:pPr>
        <w:spacing w:before="100" w:beforeAutospacing="1" w:after="100" w:afterAutospacing="1" w:line="360" w:lineRule="auto"/>
        <w:ind w:left="786"/>
        <w:rPr>
          <w:rFonts w:eastAsia="Times New Roman"/>
          <w:lang w:val="en-US"/>
        </w:rPr>
      </w:pPr>
      <w:r w:rsidRPr="004B444E">
        <w:rPr>
          <w:lang w:val="en-US"/>
        </w:rPr>
        <w:t xml:space="preserve">For more Information see </w:t>
      </w:r>
      <w:r w:rsidRPr="004B444E">
        <w:rPr>
          <w:b/>
          <w:bCs/>
          <w:lang w:val="en-US"/>
        </w:rPr>
        <w:t>Press-Releases</w:t>
      </w:r>
      <w:r w:rsidR="00672A4D" w:rsidRPr="00052EDE">
        <w:rPr>
          <w:b/>
          <w:bCs/>
          <w:lang w:val="en-US"/>
        </w:rPr>
        <w:t xml:space="preserve"> 2020-</w:t>
      </w:r>
      <w:r w:rsidR="00252034" w:rsidRPr="00052EDE">
        <w:rPr>
          <w:b/>
          <w:bCs/>
          <w:lang w:val="en-US"/>
        </w:rPr>
        <w:t>503 und 2020-505</w:t>
      </w:r>
    </w:p>
    <w:tbl>
      <w:tblPr>
        <w:tblW w:w="0" w:type="auto"/>
        <w:tblInd w:w="-284" w:type="dxa"/>
        <w:tblCellMar>
          <w:left w:w="0" w:type="dxa"/>
          <w:right w:w="0" w:type="dxa"/>
        </w:tblCellMar>
        <w:tblLook w:val="04A0" w:firstRow="1" w:lastRow="0" w:firstColumn="1" w:lastColumn="0" w:noHBand="0" w:noVBand="1"/>
      </w:tblPr>
      <w:tblGrid>
        <w:gridCol w:w="9356"/>
      </w:tblGrid>
      <w:tr w:rsidR="005A4916" w:rsidRPr="005C3CA6" w14:paraId="2A2132AB" w14:textId="77777777" w:rsidTr="00462A93">
        <w:tc>
          <w:tcPr>
            <w:tcW w:w="9356" w:type="dxa"/>
            <w:tcMar>
              <w:top w:w="0" w:type="dxa"/>
              <w:left w:w="0" w:type="dxa"/>
              <w:bottom w:w="225" w:type="dxa"/>
              <w:right w:w="0" w:type="dxa"/>
            </w:tcMar>
            <w:vAlign w:val="center"/>
            <w:hideMark/>
          </w:tcPr>
          <w:p w14:paraId="789EADED" w14:textId="46160F1D" w:rsidR="005A4916" w:rsidRDefault="009A18A7" w:rsidP="005A4916">
            <w:pPr>
              <w:rPr>
                <w:noProof/>
              </w:rPr>
            </w:pPr>
            <w:r w:rsidRPr="005A4916">
              <w:rPr>
                <w:noProof/>
              </w:rPr>
              <w:drawing>
                <wp:anchor distT="0" distB="0" distL="114300" distR="114300" simplePos="0" relativeHeight="251668480" behindDoc="0" locked="0" layoutInCell="1" allowOverlap="1" wp14:anchorId="7621F2C0" wp14:editId="5C5A6EB6">
                  <wp:simplePos x="0" y="0"/>
                  <wp:positionH relativeFrom="column">
                    <wp:posOffset>3596640</wp:posOffset>
                  </wp:positionH>
                  <wp:positionV relativeFrom="paragraph">
                    <wp:posOffset>140335</wp:posOffset>
                  </wp:positionV>
                  <wp:extent cx="1877060" cy="971550"/>
                  <wp:effectExtent l="0" t="0" r="8890" b="0"/>
                  <wp:wrapThrough wrapText="bothSides">
                    <wp:wrapPolygon edited="0">
                      <wp:start x="0" y="0"/>
                      <wp:lineTo x="0" y="21176"/>
                      <wp:lineTo x="21483" y="21176"/>
                      <wp:lineTo x="21483"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706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916" w:rsidRPr="005A4916">
              <w:rPr>
                <w:noProof/>
              </w:rPr>
              <w:t>​</w:t>
            </w:r>
          </w:p>
          <w:p w14:paraId="73C5BEA0" w14:textId="202EFFBF" w:rsidR="00E203C7" w:rsidRDefault="00E203C7" w:rsidP="00E203C7">
            <w:pPr>
              <w:spacing w:line="360" w:lineRule="auto"/>
              <w:rPr>
                <w:b/>
                <w:bCs/>
                <w:noProof/>
              </w:rPr>
            </w:pPr>
          </w:p>
          <w:p w14:paraId="1946729C" w14:textId="0BB02B8E" w:rsidR="00E203C7" w:rsidRDefault="00E203C7" w:rsidP="00E203C7">
            <w:pPr>
              <w:spacing w:line="360" w:lineRule="auto"/>
              <w:rPr>
                <w:b/>
                <w:bCs/>
                <w:noProof/>
              </w:rPr>
            </w:pPr>
          </w:p>
          <w:p w14:paraId="03A00A9C" w14:textId="354C4540" w:rsidR="005A4916" w:rsidRPr="005A4916" w:rsidRDefault="009A18A7" w:rsidP="00E203C7">
            <w:pPr>
              <w:spacing w:line="360" w:lineRule="auto"/>
              <w:rPr>
                <w:b/>
                <w:bCs/>
                <w:noProof/>
              </w:rPr>
            </w:pPr>
            <w:r>
              <w:rPr>
                <w:b/>
                <w:bCs/>
                <w:noProof/>
              </w:rPr>
              <w:t xml:space="preserve">   </w:t>
            </w:r>
            <w:r w:rsidR="00052EDE">
              <w:rPr>
                <w:b/>
                <w:bCs/>
                <w:noProof/>
              </w:rPr>
              <w:t>Truck bodies</w:t>
            </w:r>
          </w:p>
          <w:p w14:paraId="7966A4A9" w14:textId="5C4508ED" w:rsidR="00E203C7" w:rsidRDefault="009A18A7" w:rsidP="00E203C7">
            <w:pPr>
              <w:spacing w:line="360" w:lineRule="auto"/>
              <w:rPr>
                <w:b/>
                <w:bCs/>
                <w:noProof/>
              </w:rPr>
            </w:pPr>
            <w:r>
              <w:rPr>
                <w:b/>
                <w:bCs/>
                <w:noProof/>
                <w:highlight w:val="yellow"/>
              </w:rPr>
              <w:t xml:space="preserve">   </w:t>
            </w:r>
          </w:p>
          <w:p w14:paraId="3CD93702" w14:textId="77777777" w:rsidR="00052EDE" w:rsidRPr="00052EDE" w:rsidRDefault="00052EDE" w:rsidP="008F4588">
            <w:pPr>
              <w:pStyle w:val="Listenabsatz"/>
              <w:numPr>
                <w:ilvl w:val="0"/>
                <w:numId w:val="2"/>
              </w:numPr>
              <w:tabs>
                <w:tab w:val="clear" w:pos="720"/>
                <w:tab w:val="num" w:pos="1136"/>
              </w:tabs>
              <w:spacing w:before="100" w:beforeAutospacing="1" w:after="100" w:afterAutospacing="1" w:line="360" w:lineRule="auto"/>
              <w:ind w:left="711" w:hanging="9"/>
              <w:rPr>
                <w:rFonts w:eastAsia="Times New Roman"/>
                <w:lang w:val="en-US"/>
              </w:rPr>
            </w:pPr>
            <w:r w:rsidRPr="00052EDE">
              <w:rPr>
                <w:rFonts w:eastAsia="Times New Roman"/>
                <w:lang w:val="en-US"/>
              </w:rPr>
              <w:t xml:space="preserve">New generation of </w:t>
            </w:r>
            <w:proofErr w:type="gramStart"/>
            <w:r w:rsidRPr="00052EDE">
              <w:rPr>
                <w:rFonts w:eastAsia="Times New Roman"/>
                <w:lang w:val="en-US"/>
              </w:rPr>
              <w:t>M.KO</w:t>
            </w:r>
            <w:proofErr w:type="gramEnd"/>
            <w:r w:rsidRPr="00052EDE">
              <w:rPr>
                <w:rFonts w:eastAsia="Times New Roman"/>
                <w:lang w:val="en-US"/>
              </w:rPr>
              <w:t xml:space="preserve">/Z.KO truck bodies and drawbar trailers: ATP / FRC certification for M.KO COOL models – featuring an </w:t>
            </w:r>
            <w:proofErr w:type="spellStart"/>
            <w:r w:rsidRPr="00052EDE">
              <w:rPr>
                <w:rFonts w:eastAsia="Times New Roman"/>
                <w:lang w:val="en-US"/>
              </w:rPr>
              <w:t>optimised</w:t>
            </w:r>
            <w:proofErr w:type="spellEnd"/>
            <w:r w:rsidRPr="00052EDE">
              <w:rPr>
                <w:rFonts w:eastAsia="Times New Roman"/>
                <w:lang w:val="en-US"/>
              </w:rPr>
              <w:t xml:space="preserve"> body design for even better insulation.</w:t>
            </w:r>
          </w:p>
          <w:p w14:paraId="103303A9" w14:textId="77777777" w:rsidR="00052EDE" w:rsidRPr="00052EDE" w:rsidRDefault="00052EDE" w:rsidP="008F4588">
            <w:pPr>
              <w:pStyle w:val="Listenabsatz"/>
              <w:numPr>
                <w:ilvl w:val="0"/>
                <w:numId w:val="2"/>
              </w:numPr>
              <w:tabs>
                <w:tab w:val="clear" w:pos="720"/>
                <w:tab w:val="num" w:pos="1136"/>
              </w:tabs>
              <w:spacing w:before="100" w:beforeAutospacing="1" w:after="100" w:afterAutospacing="1" w:line="360" w:lineRule="auto"/>
              <w:ind w:hanging="9"/>
              <w:rPr>
                <w:rFonts w:eastAsia="Times New Roman"/>
                <w:lang w:val="en-US"/>
              </w:rPr>
            </w:pPr>
            <w:r w:rsidRPr="00052EDE">
              <w:rPr>
                <w:rFonts w:eastAsia="Times New Roman"/>
                <w:lang w:val="en-US"/>
              </w:rPr>
              <w:t>Weight reduction for more payload and improved loading possibilities in drawbar configurations.</w:t>
            </w:r>
          </w:p>
          <w:p w14:paraId="3CADB419" w14:textId="77777777" w:rsidR="00052EDE" w:rsidRPr="00052EDE" w:rsidRDefault="00052EDE" w:rsidP="008F4588">
            <w:pPr>
              <w:pStyle w:val="Listenabsatz"/>
              <w:numPr>
                <w:ilvl w:val="0"/>
                <w:numId w:val="2"/>
              </w:numPr>
              <w:tabs>
                <w:tab w:val="clear" w:pos="720"/>
                <w:tab w:val="num" w:pos="1136"/>
              </w:tabs>
              <w:spacing w:before="100" w:beforeAutospacing="1" w:after="100" w:afterAutospacing="1" w:line="360" w:lineRule="auto"/>
              <w:ind w:hanging="9"/>
              <w:rPr>
                <w:rFonts w:eastAsia="Times New Roman"/>
                <w:lang w:val="en-US"/>
              </w:rPr>
            </w:pPr>
            <w:r w:rsidRPr="00052EDE">
              <w:rPr>
                <w:rFonts w:eastAsia="Times New Roman"/>
                <w:lang w:val="en-US"/>
              </w:rPr>
              <w:t xml:space="preserve">Maximum flexibility and cooling performance for </w:t>
            </w:r>
            <w:proofErr w:type="spellStart"/>
            <w:r w:rsidRPr="00052EDE">
              <w:rPr>
                <w:rFonts w:eastAsia="Times New Roman"/>
                <w:lang w:val="en-US"/>
              </w:rPr>
              <w:t>MultiTemp</w:t>
            </w:r>
            <w:proofErr w:type="spellEnd"/>
            <w:r w:rsidRPr="00052EDE">
              <w:rPr>
                <w:rFonts w:eastAsia="Times New Roman"/>
                <w:lang w:val="en-US"/>
              </w:rPr>
              <w:t xml:space="preserve"> operations, with partition walls allowing for 1/3 and 2/3 division of the body. </w:t>
            </w:r>
          </w:p>
          <w:p w14:paraId="117BA489" w14:textId="77777777" w:rsidR="00052EDE" w:rsidRPr="00052EDE" w:rsidRDefault="00052EDE" w:rsidP="008F4588">
            <w:pPr>
              <w:pStyle w:val="Listenabsatz"/>
              <w:numPr>
                <w:ilvl w:val="0"/>
                <w:numId w:val="2"/>
              </w:numPr>
              <w:tabs>
                <w:tab w:val="clear" w:pos="720"/>
                <w:tab w:val="num" w:pos="1136"/>
              </w:tabs>
              <w:spacing w:before="100" w:beforeAutospacing="1" w:after="100" w:afterAutospacing="1" w:line="360" w:lineRule="auto"/>
              <w:ind w:hanging="9"/>
              <w:rPr>
                <w:rFonts w:eastAsia="Times New Roman"/>
                <w:lang w:val="en-US"/>
              </w:rPr>
            </w:pPr>
            <w:r w:rsidRPr="00052EDE">
              <w:rPr>
                <w:rFonts w:eastAsia="Times New Roman"/>
                <w:lang w:val="en-US"/>
              </w:rPr>
              <w:t>New side collision protection, optional front corner protection</w:t>
            </w:r>
          </w:p>
          <w:p w14:paraId="5CEE5C3E" w14:textId="3CBD41C0" w:rsidR="00E203C7" w:rsidRPr="009E044C" w:rsidRDefault="00052EDE" w:rsidP="00E203C7">
            <w:pPr>
              <w:spacing w:before="100" w:beforeAutospacing="1" w:after="100" w:afterAutospacing="1" w:line="360" w:lineRule="auto"/>
              <w:ind w:left="708" w:hanging="9"/>
              <w:rPr>
                <w:rFonts w:eastAsia="Times New Roman"/>
                <w:b/>
                <w:szCs w:val="24"/>
                <w:lang w:val="en-US"/>
              </w:rPr>
            </w:pPr>
            <w:r w:rsidRPr="004B444E">
              <w:rPr>
                <w:lang w:val="en-US"/>
              </w:rPr>
              <w:t xml:space="preserve">For more Information see </w:t>
            </w:r>
            <w:r w:rsidRPr="004B444E">
              <w:rPr>
                <w:b/>
                <w:bCs/>
                <w:lang w:val="en-US"/>
              </w:rPr>
              <w:t>Press-Release</w:t>
            </w:r>
            <w:r w:rsidRPr="00052EDE">
              <w:rPr>
                <w:b/>
                <w:bCs/>
                <w:lang w:val="en-US"/>
              </w:rPr>
              <w:t xml:space="preserve"> </w:t>
            </w:r>
            <w:r w:rsidR="00E203C7" w:rsidRPr="009E044C">
              <w:rPr>
                <w:b/>
                <w:bCs/>
                <w:lang w:val="en-US"/>
              </w:rPr>
              <w:t>2020-708</w:t>
            </w:r>
          </w:p>
          <w:p w14:paraId="018D707E" w14:textId="49691BB8" w:rsidR="00E203C7" w:rsidRPr="009E044C" w:rsidRDefault="00E203C7" w:rsidP="00E203C7">
            <w:pPr>
              <w:spacing w:before="100" w:beforeAutospacing="1" w:after="100" w:afterAutospacing="1" w:line="360" w:lineRule="auto"/>
              <w:ind w:left="720"/>
              <w:rPr>
                <w:rFonts w:eastAsia="Times New Roman"/>
                <w:lang w:val="en-US"/>
              </w:rPr>
            </w:pPr>
          </w:p>
        </w:tc>
      </w:tr>
      <w:tr w:rsidR="005A4916" w:rsidRPr="005C3CA6" w14:paraId="07CAF966" w14:textId="77777777" w:rsidTr="00462A93">
        <w:trPr>
          <w:trHeight w:val="80"/>
        </w:trPr>
        <w:tc>
          <w:tcPr>
            <w:tcW w:w="9356" w:type="dxa"/>
            <w:tcMar>
              <w:top w:w="0" w:type="dxa"/>
              <w:left w:w="0" w:type="dxa"/>
              <w:bottom w:w="225" w:type="dxa"/>
              <w:right w:w="0" w:type="dxa"/>
            </w:tcMar>
            <w:vAlign w:val="center"/>
            <w:hideMark/>
          </w:tcPr>
          <w:p w14:paraId="134027CD" w14:textId="77777777" w:rsidR="005A4916" w:rsidRPr="009E044C" w:rsidRDefault="005A4916">
            <w:pPr>
              <w:rPr>
                <w:rFonts w:ascii="Helvetica" w:hAnsi="Helvetica" w:cs="Helvetica"/>
                <w:lang w:val="en-US"/>
              </w:rPr>
            </w:pPr>
          </w:p>
          <w:p w14:paraId="7F39577D" w14:textId="199314B8" w:rsidR="00052EDE" w:rsidRDefault="00052EDE">
            <w:pPr>
              <w:rPr>
                <w:rFonts w:ascii="Helvetica" w:hAnsi="Helvetica" w:cs="Helvetica"/>
                <w:lang w:val="en-US"/>
              </w:rPr>
            </w:pPr>
          </w:p>
          <w:p w14:paraId="3A8E99FB" w14:textId="77777777" w:rsidR="009A18A7" w:rsidRPr="009E044C" w:rsidRDefault="009A18A7">
            <w:pPr>
              <w:rPr>
                <w:rFonts w:ascii="Helvetica" w:hAnsi="Helvetica" w:cs="Helvetica"/>
                <w:lang w:val="en-US"/>
              </w:rPr>
            </w:pPr>
          </w:p>
          <w:p w14:paraId="0F6A9B0D" w14:textId="55DE5497" w:rsidR="00052EDE" w:rsidRPr="009E044C" w:rsidRDefault="00052EDE">
            <w:pPr>
              <w:rPr>
                <w:rFonts w:ascii="Helvetica" w:hAnsi="Helvetica" w:cs="Helvetica"/>
                <w:lang w:val="en-US"/>
              </w:rPr>
            </w:pPr>
          </w:p>
        </w:tc>
      </w:tr>
      <w:tr w:rsidR="005A4916" w:rsidRPr="005C3CA6" w14:paraId="20BD1F00" w14:textId="77777777" w:rsidTr="00462A93">
        <w:tc>
          <w:tcPr>
            <w:tcW w:w="9356" w:type="dxa"/>
            <w:vAlign w:val="center"/>
            <w:hideMark/>
          </w:tcPr>
          <w:tbl>
            <w:tblPr>
              <w:tblW w:w="0" w:type="auto"/>
              <w:tblCellMar>
                <w:left w:w="0" w:type="dxa"/>
                <w:right w:w="0" w:type="dxa"/>
              </w:tblCellMar>
              <w:tblLook w:val="04A0" w:firstRow="1" w:lastRow="0" w:firstColumn="1" w:lastColumn="0" w:noHBand="0" w:noVBand="1"/>
            </w:tblPr>
            <w:tblGrid>
              <w:gridCol w:w="6"/>
            </w:tblGrid>
            <w:tr w:rsidR="005A4916" w:rsidRPr="005C3CA6" w14:paraId="5AA9E2CB" w14:textId="77777777">
              <w:tc>
                <w:tcPr>
                  <w:tcW w:w="0" w:type="auto"/>
                  <w:vAlign w:val="center"/>
                  <w:hideMark/>
                </w:tcPr>
                <w:p w14:paraId="10CE6FF6" w14:textId="77777777" w:rsidR="005A4916" w:rsidRPr="009E044C" w:rsidRDefault="005A4916">
                  <w:pPr>
                    <w:rPr>
                      <w:rFonts w:ascii="Helvetica" w:hAnsi="Helvetica" w:cs="Helvetica"/>
                      <w:lang w:val="en-US"/>
                    </w:rPr>
                  </w:pPr>
                </w:p>
              </w:tc>
            </w:tr>
          </w:tbl>
          <w:p w14:paraId="426E68F4" w14:textId="77777777" w:rsidR="005A4916" w:rsidRPr="009E044C" w:rsidRDefault="005A4916">
            <w:pPr>
              <w:rPr>
                <w:rFonts w:ascii="Times New Roman" w:eastAsia="Times New Roman" w:hAnsi="Times New Roman" w:cs="Times New Roman"/>
                <w:sz w:val="20"/>
                <w:szCs w:val="20"/>
                <w:lang w:val="en-US"/>
              </w:rPr>
            </w:pPr>
          </w:p>
        </w:tc>
      </w:tr>
      <w:tr w:rsidR="005A4916" w14:paraId="49E772E0" w14:textId="77777777" w:rsidTr="00462A93">
        <w:tc>
          <w:tcPr>
            <w:tcW w:w="9356" w:type="dxa"/>
            <w:tcMar>
              <w:top w:w="0" w:type="dxa"/>
              <w:left w:w="0" w:type="dxa"/>
              <w:bottom w:w="150" w:type="dxa"/>
              <w:right w:w="0" w:type="dxa"/>
            </w:tcMar>
            <w:vAlign w:val="center"/>
          </w:tcPr>
          <w:p w14:paraId="24804472" w14:textId="77777777" w:rsidR="00462A93" w:rsidRDefault="00462A93" w:rsidP="00462A93">
            <w:pPr>
              <w:jc w:val="right"/>
              <w:rPr>
                <w:rFonts w:eastAsia="Times New Roman"/>
                <w:b/>
                <w:bCs/>
              </w:rPr>
            </w:pPr>
            <w:r>
              <w:rPr>
                <w:rFonts w:eastAsia="Times New Roman"/>
                <w:b/>
                <w:bCs/>
              </w:rPr>
              <w:lastRenderedPageBreak/>
              <w:t>2020-140</w:t>
            </w:r>
          </w:p>
          <w:p w14:paraId="125B0BFC" w14:textId="76E9C73D" w:rsidR="005A4916" w:rsidRDefault="005A4916">
            <w:pPr>
              <w:spacing w:line="330" w:lineRule="atLeast"/>
              <w:rPr>
                <w:b/>
                <w:bCs/>
                <w:color w:val="484747"/>
                <w:sz w:val="24"/>
                <w:szCs w:val="24"/>
              </w:rPr>
            </w:pPr>
          </w:p>
        </w:tc>
      </w:tr>
      <w:tr w:rsidR="00B15580" w:rsidRPr="005C3CA6" w14:paraId="0C9608B9" w14:textId="77777777" w:rsidTr="00462A93">
        <w:tblPrEx>
          <w:jc w:val="center"/>
          <w:tblInd w:w="0" w:type="dxa"/>
        </w:tblPrEx>
        <w:trPr>
          <w:jc w:val="center"/>
        </w:trPr>
        <w:tc>
          <w:tcPr>
            <w:tcW w:w="9356" w:type="dxa"/>
            <w:vAlign w:val="center"/>
          </w:tcPr>
          <w:tbl>
            <w:tblPr>
              <w:tblW w:w="5000" w:type="pct"/>
              <w:jc w:val="center"/>
              <w:tblCellMar>
                <w:left w:w="0" w:type="dxa"/>
                <w:right w:w="0" w:type="dxa"/>
              </w:tblCellMar>
              <w:tblLook w:val="04A0" w:firstRow="1" w:lastRow="0" w:firstColumn="1" w:lastColumn="0" w:noHBand="0" w:noVBand="1"/>
            </w:tblPr>
            <w:tblGrid>
              <w:gridCol w:w="9356"/>
            </w:tblGrid>
            <w:tr w:rsidR="00B15580" w:rsidRPr="005C3CA6" w14:paraId="527FBB79" w14:textId="77777777" w:rsidTr="00F47319">
              <w:trPr>
                <w:jc w:val="center"/>
              </w:trPr>
              <w:tc>
                <w:tcPr>
                  <w:tcW w:w="0" w:type="auto"/>
                  <w:tcMar>
                    <w:top w:w="300" w:type="dxa"/>
                    <w:left w:w="150" w:type="dxa"/>
                    <w:bottom w:w="600" w:type="dxa"/>
                    <w:right w:w="150" w:type="dxa"/>
                  </w:tcMar>
                  <w:vAlign w:val="center"/>
                  <w:hideMark/>
                </w:tcPr>
                <w:p w14:paraId="6DAC6E09" w14:textId="6658BC38" w:rsidR="009E044C" w:rsidRPr="009E044C" w:rsidRDefault="005B680E" w:rsidP="009E044C">
                  <w:pPr>
                    <w:spacing w:line="360" w:lineRule="auto"/>
                    <w:rPr>
                      <w:b/>
                      <w:bCs/>
                      <w:lang w:val="en-US"/>
                    </w:rPr>
                  </w:pPr>
                  <w:r w:rsidRPr="00B15580">
                    <w:rPr>
                      <w:noProof/>
                    </w:rPr>
                    <w:drawing>
                      <wp:anchor distT="0" distB="0" distL="114300" distR="114300" simplePos="0" relativeHeight="251663360" behindDoc="0" locked="0" layoutInCell="1" allowOverlap="1" wp14:anchorId="4E61B087" wp14:editId="7E597E0C">
                        <wp:simplePos x="0" y="0"/>
                        <wp:positionH relativeFrom="column">
                          <wp:posOffset>3991610</wp:posOffset>
                        </wp:positionH>
                        <wp:positionV relativeFrom="paragraph">
                          <wp:posOffset>13335</wp:posOffset>
                        </wp:positionV>
                        <wp:extent cx="2152650" cy="818515"/>
                        <wp:effectExtent l="0" t="0" r="0" b="635"/>
                        <wp:wrapThrough wrapText="bothSides">
                          <wp:wrapPolygon edited="0">
                            <wp:start x="0" y="0"/>
                            <wp:lineTo x="0" y="21114"/>
                            <wp:lineTo x="21409" y="21114"/>
                            <wp:lineTo x="21409"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50" cy="8185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artref_437018"/>
                  <w:bookmarkEnd w:id="1"/>
                  <w:r w:rsidR="009E044C" w:rsidRPr="009E044C">
                    <w:rPr>
                      <w:b/>
                      <w:bCs/>
                      <w:lang w:val="en-US"/>
                    </w:rPr>
                    <w:t xml:space="preserve">Tipper vehicles: weight down - flexibility up </w:t>
                  </w:r>
                </w:p>
                <w:p w14:paraId="6D849D74" w14:textId="77777777" w:rsidR="009E044C" w:rsidRPr="009E044C" w:rsidRDefault="009E044C" w:rsidP="008F4588">
                  <w:pPr>
                    <w:pStyle w:val="Listenabsatz"/>
                    <w:numPr>
                      <w:ilvl w:val="0"/>
                      <w:numId w:val="5"/>
                    </w:numPr>
                    <w:spacing w:line="360" w:lineRule="auto"/>
                    <w:rPr>
                      <w:lang w:val="en-US"/>
                    </w:rPr>
                  </w:pPr>
                  <w:r w:rsidRPr="009E044C">
                    <w:rPr>
                      <w:lang w:val="en-US"/>
                    </w:rPr>
                    <w:t>The new generation of frame within the S.KI tipper trailer offers up to 180 kg more payload with consistently high quality and improved corrosion protection.</w:t>
                  </w:r>
                </w:p>
                <w:p w14:paraId="13994C53" w14:textId="77777777" w:rsidR="009E044C" w:rsidRPr="00FE2663" w:rsidRDefault="009E044C" w:rsidP="00874A39">
                  <w:pPr>
                    <w:spacing w:line="360" w:lineRule="auto"/>
                    <w:ind w:left="336"/>
                    <w:rPr>
                      <w:lang w:val="en-US"/>
                    </w:rPr>
                  </w:pPr>
                </w:p>
                <w:p w14:paraId="7B11D641" w14:textId="77777777" w:rsidR="009E044C" w:rsidRPr="009E044C" w:rsidRDefault="009E044C" w:rsidP="008F4588">
                  <w:pPr>
                    <w:pStyle w:val="Listenabsatz"/>
                    <w:numPr>
                      <w:ilvl w:val="0"/>
                      <w:numId w:val="5"/>
                    </w:numPr>
                    <w:spacing w:line="360" w:lineRule="auto"/>
                    <w:rPr>
                      <w:lang w:val="en-US"/>
                    </w:rPr>
                  </w:pPr>
                  <w:r w:rsidRPr="009E044C">
                    <w:rPr>
                      <w:lang w:val="en-US"/>
                    </w:rPr>
                    <w:t>Back in the range: The Z.KI central axle tipper, with newly developed tipper body, offers pallet width as standard and approx. 60 kg more payload.</w:t>
                  </w:r>
                </w:p>
                <w:p w14:paraId="76556E1A" w14:textId="77777777" w:rsidR="009E044C" w:rsidRPr="00FE2663" w:rsidRDefault="009E044C" w:rsidP="00874A39">
                  <w:pPr>
                    <w:spacing w:line="360" w:lineRule="auto"/>
                    <w:ind w:left="336"/>
                    <w:rPr>
                      <w:lang w:val="en-US"/>
                    </w:rPr>
                  </w:pPr>
                </w:p>
                <w:p w14:paraId="466DCA44" w14:textId="77777777" w:rsidR="009E044C" w:rsidRPr="009E044C" w:rsidRDefault="009E044C" w:rsidP="008F4588">
                  <w:pPr>
                    <w:pStyle w:val="Listenabsatz"/>
                    <w:numPr>
                      <w:ilvl w:val="0"/>
                      <w:numId w:val="5"/>
                    </w:numPr>
                    <w:spacing w:line="360" w:lineRule="auto"/>
                    <w:rPr>
                      <w:lang w:val="en-US"/>
                    </w:rPr>
                  </w:pPr>
                  <w:r w:rsidRPr="009E044C">
                    <w:rPr>
                      <w:lang w:val="en-US"/>
                    </w:rPr>
                    <w:t xml:space="preserve">Our M.KI rigid truck tipper body now offers payload </w:t>
                  </w:r>
                  <w:proofErr w:type="spellStart"/>
                  <w:r w:rsidRPr="009E044C">
                    <w:rPr>
                      <w:lang w:val="en-US"/>
                    </w:rPr>
                    <w:t>optimised</w:t>
                  </w:r>
                  <w:proofErr w:type="spellEnd"/>
                  <w:r w:rsidRPr="009E044C">
                    <w:rPr>
                      <w:lang w:val="en-US"/>
                    </w:rPr>
                    <w:t xml:space="preserve"> thermal insulation for the highways construction sector. Universally applicable: with 18 m</w:t>
                  </w:r>
                  <w:r w:rsidRPr="009E044C">
                    <w:rPr>
                      <w:vertAlign w:val="superscript"/>
                      <w:lang w:val="en-US"/>
                    </w:rPr>
                    <w:t>3</w:t>
                  </w:r>
                  <w:r w:rsidRPr="009E044C">
                    <w:rPr>
                      <w:lang w:val="en-US"/>
                    </w:rPr>
                    <w:t xml:space="preserve"> capacity, the M.KI is ideal for transporting small quantities of asphalt and bulk materials. </w:t>
                  </w:r>
                </w:p>
                <w:p w14:paraId="5447BA98" w14:textId="7FF0EC6B" w:rsidR="00672A4D" w:rsidRPr="009E044C" w:rsidRDefault="009E044C" w:rsidP="00874A39">
                  <w:pPr>
                    <w:spacing w:before="100" w:beforeAutospacing="1" w:after="100" w:afterAutospacing="1" w:line="360" w:lineRule="auto"/>
                    <w:ind w:left="708"/>
                    <w:rPr>
                      <w:rFonts w:eastAsia="Times New Roman"/>
                      <w:b/>
                      <w:szCs w:val="24"/>
                      <w:lang w:val="en-US"/>
                    </w:rPr>
                  </w:pPr>
                  <w:r w:rsidRPr="004B444E">
                    <w:rPr>
                      <w:lang w:val="en-US"/>
                    </w:rPr>
                    <w:t xml:space="preserve">For more Information see </w:t>
                  </w:r>
                  <w:r w:rsidRPr="004B444E">
                    <w:rPr>
                      <w:b/>
                      <w:bCs/>
                      <w:lang w:val="en-US"/>
                    </w:rPr>
                    <w:t>Press-Release</w:t>
                  </w:r>
                  <w:r>
                    <w:rPr>
                      <w:b/>
                      <w:bCs/>
                      <w:lang w:val="en-US"/>
                    </w:rPr>
                    <w:t>s</w:t>
                  </w:r>
                  <w:r w:rsidRPr="00052EDE">
                    <w:rPr>
                      <w:b/>
                      <w:bCs/>
                      <w:lang w:val="en-US"/>
                    </w:rPr>
                    <w:t xml:space="preserve"> </w:t>
                  </w:r>
                  <w:r w:rsidR="00672A4D" w:rsidRPr="009E044C">
                    <w:rPr>
                      <w:b/>
                      <w:bCs/>
                      <w:lang w:val="en-US"/>
                    </w:rPr>
                    <w:t>2020-</w:t>
                  </w:r>
                  <w:r w:rsidR="00252034" w:rsidRPr="009E044C">
                    <w:rPr>
                      <w:b/>
                      <w:bCs/>
                      <w:lang w:val="en-US"/>
                    </w:rPr>
                    <w:t>708, 2020-709 und 2020-710</w:t>
                  </w:r>
                </w:p>
                <w:p w14:paraId="1888C87A" w14:textId="0FC53116" w:rsidR="00672A4D" w:rsidRPr="009E044C" w:rsidRDefault="00672A4D" w:rsidP="00672A4D">
                  <w:pPr>
                    <w:spacing w:before="100" w:beforeAutospacing="1" w:after="100" w:afterAutospacing="1" w:line="360" w:lineRule="auto"/>
                    <w:ind w:left="720"/>
                    <w:rPr>
                      <w:rFonts w:eastAsia="Times New Roman"/>
                      <w:lang w:val="en-US"/>
                    </w:rPr>
                  </w:pPr>
                </w:p>
              </w:tc>
            </w:tr>
            <w:tr w:rsidR="00FD33ED" w:rsidRPr="005C3CA6" w14:paraId="1FE4DD89" w14:textId="77777777" w:rsidTr="00F47319">
              <w:tblPrEx>
                <w:jc w:val="left"/>
              </w:tblPrEx>
              <w:tc>
                <w:tcPr>
                  <w:tcW w:w="0" w:type="auto"/>
                  <w:tcMar>
                    <w:top w:w="0" w:type="dxa"/>
                    <w:left w:w="0" w:type="dxa"/>
                    <w:bottom w:w="150" w:type="dxa"/>
                    <w:right w:w="0" w:type="dxa"/>
                  </w:tcMar>
                  <w:vAlign w:val="center"/>
                  <w:hideMark/>
                </w:tcPr>
                <w:p w14:paraId="1965FE75" w14:textId="54E72BC9" w:rsidR="00894E67" w:rsidRPr="009E044C" w:rsidRDefault="00874A39" w:rsidP="00F47319">
                  <w:pPr>
                    <w:spacing w:line="360" w:lineRule="auto"/>
                    <w:rPr>
                      <w:b/>
                      <w:bCs/>
                      <w:lang w:val="en-US"/>
                    </w:rPr>
                  </w:pPr>
                  <w:r>
                    <w:rPr>
                      <w:rFonts w:ascii="Helvetica" w:hAnsi="Helvetica" w:cs="Helvetica"/>
                      <w:noProof/>
                    </w:rPr>
                    <w:drawing>
                      <wp:anchor distT="0" distB="0" distL="114300" distR="114300" simplePos="0" relativeHeight="251673600" behindDoc="0" locked="0" layoutInCell="1" allowOverlap="1" wp14:anchorId="37786C14" wp14:editId="5E6630ED">
                        <wp:simplePos x="0" y="0"/>
                        <wp:positionH relativeFrom="column">
                          <wp:posOffset>4251960</wp:posOffset>
                        </wp:positionH>
                        <wp:positionV relativeFrom="paragraph">
                          <wp:posOffset>-127000</wp:posOffset>
                        </wp:positionV>
                        <wp:extent cx="1687830" cy="1019175"/>
                        <wp:effectExtent l="0" t="0" r="7620" b="9525"/>
                        <wp:wrapThrough wrapText="bothSides">
                          <wp:wrapPolygon edited="0">
                            <wp:start x="0" y="0"/>
                            <wp:lineTo x="0" y="21398"/>
                            <wp:lineTo x="21454" y="21398"/>
                            <wp:lineTo x="21454"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30535" r="30714"/>
                                <a:stretch/>
                              </pic:blipFill>
                              <pic:spPr bwMode="auto">
                                <a:xfrm>
                                  <a:off x="0" y="0"/>
                                  <a:ext cx="1687830" cy="1019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26D5E9" w14:textId="6BAFDE11" w:rsidR="00462A93" w:rsidRPr="00FA2FCD" w:rsidRDefault="00462A93" w:rsidP="00462A93">
                  <w:pPr>
                    <w:tabs>
                      <w:tab w:val="left" w:pos="1418"/>
                      <w:tab w:val="left" w:pos="2410"/>
                    </w:tabs>
                    <w:spacing w:before="100" w:line="360" w:lineRule="auto"/>
                    <w:ind w:left="852" w:right="-113"/>
                    <w:outlineLvl w:val="0"/>
                    <w:rPr>
                      <w:b/>
                      <w:lang w:val="en-US"/>
                    </w:rPr>
                  </w:pPr>
                </w:p>
                <w:p w14:paraId="53DB2CA6" w14:textId="3595EEFE" w:rsidR="009E044C" w:rsidRPr="009E044C" w:rsidRDefault="009E044C" w:rsidP="009E044C">
                  <w:pPr>
                    <w:spacing w:line="360" w:lineRule="auto"/>
                    <w:ind w:left="852" w:hanging="709"/>
                    <w:rPr>
                      <w:b/>
                      <w:bCs/>
                      <w:lang w:val="en-US"/>
                    </w:rPr>
                  </w:pPr>
                  <w:r w:rsidRPr="009E044C">
                    <w:rPr>
                      <w:b/>
                      <w:bCs/>
                      <w:lang w:val="en-US"/>
                    </w:rPr>
                    <w:t xml:space="preserve">For efficient, digital transport management </w:t>
                  </w:r>
                  <w:r w:rsidR="00874A39">
                    <w:rPr>
                      <w:b/>
                      <w:bCs/>
                      <w:lang w:val="en-US"/>
                    </w:rPr>
                    <w:t>- T</w:t>
                  </w:r>
                  <w:r w:rsidRPr="009E044C">
                    <w:rPr>
                      <w:b/>
                      <w:bCs/>
                      <w:lang w:val="en-US"/>
                    </w:rPr>
                    <w:t xml:space="preserve">railerConnect® telematics makes </w:t>
                  </w:r>
                  <w:r w:rsidR="00FA6C7A">
                    <w:rPr>
                      <w:b/>
                      <w:bCs/>
                      <w:lang w:val="en-US"/>
                    </w:rPr>
                    <w:t>our t</w:t>
                  </w:r>
                  <w:r w:rsidRPr="009E044C">
                    <w:rPr>
                      <w:b/>
                      <w:bCs/>
                      <w:lang w:val="en-US"/>
                    </w:rPr>
                    <w:t>railer</w:t>
                  </w:r>
                  <w:r w:rsidR="00FA6C7A">
                    <w:rPr>
                      <w:b/>
                      <w:bCs/>
                      <w:lang w:val="en-US"/>
                    </w:rPr>
                    <w:t>s</w:t>
                  </w:r>
                  <w:r w:rsidRPr="009E044C">
                    <w:rPr>
                      <w:b/>
                      <w:bCs/>
                      <w:lang w:val="en-US"/>
                    </w:rPr>
                    <w:t xml:space="preserve"> SMART</w:t>
                  </w:r>
                </w:p>
                <w:p w14:paraId="64D81C16" w14:textId="77777777" w:rsidR="009E044C" w:rsidRPr="009E044C" w:rsidRDefault="009E044C" w:rsidP="008F4588">
                  <w:pPr>
                    <w:pStyle w:val="Listenabsatz"/>
                    <w:numPr>
                      <w:ilvl w:val="0"/>
                      <w:numId w:val="6"/>
                    </w:numPr>
                    <w:spacing w:line="360" w:lineRule="auto"/>
                    <w:ind w:left="852"/>
                    <w:rPr>
                      <w:lang w:val="en-US"/>
                    </w:rPr>
                  </w:pPr>
                  <w:r w:rsidRPr="009E044C">
                    <w:rPr>
                      <w:lang w:val="en-US"/>
                    </w:rPr>
                    <w:t>New: Telematics now standard in the S.CS SMART curtainsider semitrailer</w:t>
                  </w:r>
                </w:p>
                <w:p w14:paraId="51BA653D" w14:textId="36A50B2E" w:rsidR="009E044C" w:rsidRPr="009E044C" w:rsidRDefault="009E044C" w:rsidP="008F4588">
                  <w:pPr>
                    <w:pStyle w:val="Listenabsatz"/>
                    <w:numPr>
                      <w:ilvl w:val="0"/>
                      <w:numId w:val="6"/>
                    </w:numPr>
                    <w:spacing w:line="360" w:lineRule="auto"/>
                    <w:ind w:left="852"/>
                    <w:rPr>
                      <w:lang w:val="en-US"/>
                    </w:rPr>
                  </w:pPr>
                  <w:r w:rsidRPr="009E044C">
                    <w:rPr>
                      <w:lang w:val="en-US"/>
                    </w:rPr>
                    <w:t xml:space="preserve">TrailerConnect® CTU - the new telematics solution especially for </w:t>
                  </w:r>
                  <w:proofErr w:type="spellStart"/>
                  <w:r w:rsidRPr="009E044C">
                    <w:rPr>
                      <w:lang w:val="en-US"/>
                    </w:rPr>
                    <w:t>curtainsiders</w:t>
                  </w:r>
                  <w:proofErr w:type="spellEnd"/>
                  <w:r w:rsidRPr="009E044C">
                    <w:rPr>
                      <w:lang w:val="en-US"/>
                    </w:rPr>
                    <w:t xml:space="preserve"> and dry freight trailers</w:t>
                  </w:r>
                </w:p>
                <w:p w14:paraId="76CAA88D" w14:textId="575F951F" w:rsidR="009E044C" w:rsidRPr="009E044C" w:rsidRDefault="009E044C" w:rsidP="008F4588">
                  <w:pPr>
                    <w:pStyle w:val="Listenabsatz"/>
                    <w:numPr>
                      <w:ilvl w:val="0"/>
                      <w:numId w:val="6"/>
                    </w:numPr>
                    <w:spacing w:line="360" w:lineRule="auto"/>
                    <w:ind w:left="852"/>
                    <w:rPr>
                      <w:lang w:val="en-US"/>
                    </w:rPr>
                  </w:pPr>
                  <w:r w:rsidRPr="009E044C">
                    <w:rPr>
                      <w:lang w:val="en-US"/>
                    </w:rPr>
                    <w:t xml:space="preserve">TrailerConnect® Portal – to monitor your fleet live </w:t>
                  </w:r>
                </w:p>
                <w:p w14:paraId="57B12FCB" w14:textId="7C68AA88" w:rsidR="009E044C" w:rsidRPr="009E044C" w:rsidRDefault="009E044C" w:rsidP="008F4588">
                  <w:pPr>
                    <w:pStyle w:val="Listenabsatz"/>
                    <w:numPr>
                      <w:ilvl w:val="0"/>
                      <w:numId w:val="6"/>
                    </w:numPr>
                    <w:spacing w:line="360" w:lineRule="auto"/>
                    <w:ind w:left="852"/>
                    <w:rPr>
                      <w:lang w:val="en-US"/>
                    </w:rPr>
                  </w:pPr>
                  <w:r w:rsidRPr="009E044C">
                    <w:rPr>
                      <w:lang w:val="en-US"/>
                    </w:rPr>
                    <w:t xml:space="preserve">TrailerConnect® </w:t>
                  </w:r>
                  <w:proofErr w:type="spellStart"/>
                  <w:r w:rsidRPr="009E044C">
                    <w:rPr>
                      <w:lang w:val="en-US"/>
                    </w:rPr>
                    <w:t>TyreManager</w:t>
                  </w:r>
                  <w:proofErr w:type="spellEnd"/>
                </w:p>
                <w:p w14:paraId="43836147" w14:textId="72321B08" w:rsidR="009E044C" w:rsidRPr="009E044C" w:rsidRDefault="009E044C" w:rsidP="008F4588">
                  <w:pPr>
                    <w:pStyle w:val="Listenabsatz"/>
                    <w:numPr>
                      <w:ilvl w:val="0"/>
                      <w:numId w:val="6"/>
                    </w:numPr>
                    <w:spacing w:line="360" w:lineRule="auto"/>
                    <w:ind w:left="852"/>
                    <w:rPr>
                      <w:lang w:val="en-US"/>
                    </w:rPr>
                  </w:pPr>
                  <w:r w:rsidRPr="009E044C">
                    <w:rPr>
                      <w:lang w:val="en-US"/>
                    </w:rPr>
                    <w:t>TrailerConnect® Automated door lock control</w:t>
                  </w:r>
                </w:p>
                <w:p w14:paraId="2237B52A" w14:textId="77777777" w:rsidR="009E044C" w:rsidRPr="00FE2663" w:rsidRDefault="009E044C" w:rsidP="009E044C">
                  <w:pPr>
                    <w:spacing w:line="360" w:lineRule="auto"/>
                    <w:ind w:left="852"/>
                    <w:rPr>
                      <w:lang w:val="en-US"/>
                    </w:rPr>
                  </w:pPr>
                </w:p>
                <w:p w14:paraId="07800217" w14:textId="5D143A3E" w:rsidR="00462A93" w:rsidRPr="00432153" w:rsidRDefault="00874A39" w:rsidP="009A18A7">
                  <w:pPr>
                    <w:spacing w:line="360" w:lineRule="auto"/>
                    <w:ind w:left="852"/>
                    <w:rPr>
                      <w:rFonts w:eastAsia="Times New Roman"/>
                      <w:b/>
                      <w:szCs w:val="24"/>
                      <w:lang w:val="en-US"/>
                    </w:rPr>
                  </w:pPr>
                  <w:r w:rsidRPr="004B444E">
                    <w:rPr>
                      <w:lang w:val="en-US"/>
                    </w:rPr>
                    <w:t xml:space="preserve">For more Information see </w:t>
                  </w:r>
                  <w:r w:rsidRPr="004B444E">
                    <w:rPr>
                      <w:b/>
                      <w:bCs/>
                      <w:lang w:val="en-US"/>
                    </w:rPr>
                    <w:t>Press-Release</w:t>
                  </w:r>
                  <w:r w:rsidRPr="00052EDE">
                    <w:rPr>
                      <w:b/>
                      <w:bCs/>
                      <w:lang w:val="en-US"/>
                    </w:rPr>
                    <w:t xml:space="preserve"> </w:t>
                  </w:r>
                  <w:r w:rsidR="00462A93" w:rsidRPr="00432153">
                    <w:rPr>
                      <w:b/>
                      <w:bCs/>
                      <w:lang w:val="en-US"/>
                    </w:rPr>
                    <w:t>2020-141</w:t>
                  </w:r>
                </w:p>
                <w:p w14:paraId="54DCD8DD" w14:textId="77777777" w:rsidR="00462A93" w:rsidRPr="00432153" w:rsidRDefault="00462A93" w:rsidP="00462A93">
                  <w:pPr>
                    <w:tabs>
                      <w:tab w:val="left" w:pos="1418"/>
                      <w:tab w:val="left" w:pos="2410"/>
                    </w:tabs>
                    <w:spacing w:before="100" w:line="360" w:lineRule="auto"/>
                    <w:ind w:right="-113"/>
                    <w:outlineLvl w:val="0"/>
                    <w:rPr>
                      <w:b/>
                      <w:lang w:val="en-US"/>
                    </w:rPr>
                  </w:pPr>
                </w:p>
                <w:p w14:paraId="361155C1" w14:textId="77777777" w:rsidR="00E00284" w:rsidRPr="00432153" w:rsidRDefault="00E00284" w:rsidP="00F47319">
                  <w:pPr>
                    <w:spacing w:line="360" w:lineRule="auto"/>
                    <w:rPr>
                      <w:b/>
                      <w:bCs/>
                      <w:lang w:val="en-US"/>
                    </w:rPr>
                  </w:pPr>
                </w:p>
                <w:p w14:paraId="32D1FD1D" w14:textId="77777777" w:rsidR="00894E67" w:rsidRPr="00432153" w:rsidRDefault="00894E67" w:rsidP="00F47319">
                  <w:pPr>
                    <w:spacing w:line="360" w:lineRule="auto"/>
                    <w:rPr>
                      <w:b/>
                      <w:bCs/>
                      <w:lang w:val="en-US"/>
                    </w:rPr>
                  </w:pPr>
                </w:p>
                <w:p w14:paraId="2DF3949F" w14:textId="77777777" w:rsidR="00894E67" w:rsidRPr="00432153" w:rsidRDefault="00894E67" w:rsidP="00F47319">
                  <w:pPr>
                    <w:spacing w:line="360" w:lineRule="auto"/>
                    <w:rPr>
                      <w:b/>
                      <w:bCs/>
                      <w:lang w:val="en-US"/>
                    </w:rPr>
                  </w:pPr>
                </w:p>
                <w:p w14:paraId="7843A0DE" w14:textId="77777777" w:rsidR="00462A93" w:rsidRPr="00432153" w:rsidRDefault="00462A93" w:rsidP="00894E67">
                  <w:pPr>
                    <w:jc w:val="right"/>
                    <w:rPr>
                      <w:rFonts w:eastAsia="Times New Roman"/>
                      <w:b/>
                      <w:bCs/>
                      <w:lang w:val="en-US"/>
                    </w:rPr>
                  </w:pPr>
                </w:p>
                <w:p w14:paraId="114A4805" w14:textId="77777777" w:rsidR="00462A93" w:rsidRPr="00432153" w:rsidRDefault="00462A93" w:rsidP="00894E67">
                  <w:pPr>
                    <w:jc w:val="right"/>
                    <w:rPr>
                      <w:rFonts w:eastAsia="Times New Roman"/>
                      <w:b/>
                      <w:bCs/>
                      <w:lang w:val="en-US"/>
                    </w:rPr>
                  </w:pPr>
                </w:p>
                <w:p w14:paraId="11C66F91" w14:textId="77777777" w:rsidR="00462A93" w:rsidRPr="00432153" w:rsidRDefault="00462A93" w:rsidP="00894E67">
                  <w:pPr>
                    <w:jc w:val="right"/>
                    <w:rPr>
                      <w:rFonts w:eastAsia="Times New Roman"/>
                      <w:b/>
                      <w:bCs/>
                      <w:lang w:val="en-US"/>
                    </w:rPr>
                  </w:pPr>
                </w:p>
                <w:p w14:paraId="5907A292" w14:textId="77777777" w:rsidR="00462A93" w:rsidRPr="00432153" w:rsidRDefault="00462A93" w:rsidP="00894E67">
                  <w:pPr>
                    <w:jc w:val="right"/>
                    <w:rPr>
                      <w:rFonts w:eastAsia="Times New Roman"/>
                      <w:b/>
                      <w:bCs/>
                      <w:lang w:val="en-US"/>
                    </w:rPr>
                  </w:pPr>
                </w:p>
                <w:p w14:paraId="088CD00F" w14:textId="77777777" w:rsidR="00462A93" w:rsidRPr="00432153" w:rsidRDefault="00462A93" w:rsidP="00894E67">
                  <w:pPr>
                    <w:jc w:val="right"/>
                    <w:rPr>
                      <w:rFonts w:eastAsia="Times New Roman"/>
                      <w:b/>
                      <w:bCs/>
                      <w:lang w:val="en-US"/>
                    </w:rPr>
                  </w:pPr>
                </w:p>
                <w:p w14:paraId="01620A07" w14:textId="1925C052" w:rsidR="00462A93" w:rsidRPr="00432153" w:rsidRDefault="00462A93" w:rsidP="00894E67">
                  <w:pPr>
                    <w:jc w:val="right"/>
                    <w:rPr>
                      <w:rFonts w:eastAsia="Times New Roman"/>
                      <w:b/>
                      <w:bCs/>
                      <w:lang w:val="en-US"/>
                    </w:rPr>
                  </w:pPr>
                </w:p>
                <w:p w14:paraId="18A20473" w14:textId="1F8F640E" w:rsidR="00894E67" w:rsidRPr="00FA2FCD" w:rsidRDefault="00894E67" w:rsidP="00894E67">
                  <w:pPr>
                    <w:jc w:val="right"/>
                    <w:rPr>
                      <w:rFonts w:eastAsia="Times New Roman"/>
                      <w:b/>
                      <w:bCs/>
                      <w:lang w:val="en-US"/>
                    </w:rPr>
                  </w:pPr>
                  <w:r w:rsidRPr="00FA2FCD">
                    <w:rPr>
                      <w:rFonts w:eastAsia="Times New Roman"/>
                      <w:b/>
                      <w:bCs/>
                      <w:lang w:val="en-US"/>
                    </w:rPr>
                    <w:t>2020-140</w:t>
                  </w:r>
                </w:p>
                <w:p w14:paraId="38DF69B6" w14:textId="584FB911" w:rsidR="00894E67" w:rsidRPr="00FA2FCD" w:rsidRDefault="000031A8" w:rsidP="00F47319">
                  <w:pPr>
                    <w:spacing w:line="360" w:lineRule="auto"/>
                    <w:rPr>
                      <w:b/>
                      <w:bCs/>
                      <w:lang w:val="en-US"/>
                    </w:rPr>
                  </w:pPr>
                  <w:r w:rsidRPr="00B15580">
                    <w:rPr>
                      <w:noProof/>
                    </w:rPr>
                    <w:drawing>
                      <wp:anchor distT="0" distB="0" distL="114300" distR="114300" simplePos="0" relativeHeight="251666432" behindDoc="0" locked="0" layoutInCell="1" allowOverlap="1" wp14:anchorId="0498FDDB" wp14:editId="13FD1023">
                        <wp:simplePos x="0" y="0"/>
                        <wp:positionH relativeFrom="column">
                          <wp:posOffset>4379595</wp:posOffset>
                        </wp:positionH>
                        <wp:positionV relativeFrom="paragraph">
                          <wp:posOffset>28575</wp:posOffset>
                        </wp:positionV>
                        <wp:extent cx="1552575" cy="981075"/>
                        <wp:effectExtent l="0" t="0" r="9525" b="9525"/>
                        <wp:wrapThrough wrapText="bothSides">
                          <wp:wrapPolygon edited="0">
                            <wp:start x="0" y="0"/>
                            <wp:lineTo x="0" y="21390"/>
                            <wp:lineTo x="21467" y="21390"/>
                            <wp:lineTo x="21467" y="0"/>
                            <wp:lineTo x="0"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5911" w14:textId="77777777" w:rsidR="00462A93" w:rsidRPr="00FA2FCD" w:rsidRDefault="00462A93" w:rsidP="00F47319">
                  <w:pPr>
                    <w:spacing w:line="360" w:lineRule="auto"/>
                    <w:rPr>
                      <w:b/>
                      <w:bCs/>
                      <w:lang w:val="en-US"/>
                    </w:rPr>
                  </w:pPr>
                  <w:bookmarkStart w:id="2" w:name="artref_437077"/>
                  <w:bookmarkEnd w:id="2"/>
                </w:p>
                <w:p w14:paraId="20D29543" w14:textId="77777777" w:rsidR="000031A8" w:rsidRDefault="00D40B69" w:rsidP="00F47319">
                  <w:pPr>
                    <w:spacing w:line="360" w:lineRule="auto"/>
                    <w:rPr>
                      <w:b/>
                      <w:bCs/>
                      <w:lang w:val="en-US"/>
                    </w:rPr>
                  </w:pPr>
                  <w:r>
                    <w:rPr>
                      <w:b/>
                      <w:bCs/>
                      <w:lang w:val="en-US"/>
                    </w:rPr>
                    <w:t xml:space="preserve">  </w:t>
                  </w:r>
                </w:p>
                <w:p w14:paraId="0D15FF03" w14:textId="26DDAA14" w:rsidR="00FD33ED" w:rsidRPr="00D40B69" w:rsidRDefault="00D40B69" w:rsidP="00F47319">
                  <w:pPr>
                    <w:spacing w:line="360" w:lineRule="auto"/>
                    <w:rPr>
                      <w:b/>
                      <w:bCs/>
                      <w:lang w:val="en-US"/>
                    </w:rPr>
                  </w:pPr>
                  <w:r>
                    <w:rPr>
                      <w:b/>
                      <w:bCs/>
                      <w:lang w:val="en-US"/>
                    </w:rPr>
                    <w:t xml:space="preserve"> </w:t>
                  </w:r>
                  <w:r w:rsidRPr="00D40B69">
                    <w:rPr>
                      <w:b/>
                      <w:bCs/>
                      <w:lang w:val="en-US"/>
                    </w:rPr>
                    <w:t>Services for everyday transport - always safely on the road</w:t>
                  </w:r>
                </w:p>
              </w:tc>
            </w:tr>
            <w:tr w:rsidR="00F47319" w:rsidRPr="005C3CA6" w14:paraId="0BFD26D9" w14:textId="77777777" w:rsidTr="00F47319">
              <w:tblPrEx>
                <w:jc w:val="left"/>
              </w:tblPrEx>
              <w:tc>
                <w:tcPr>
                  <w:tcW w:w="0" w:type="auto"/>
                  <w:tcMar>
                    <w:top w:w="0" w:type="dxa"/>
                    <w:left w:w="0" w:type="dxa"/>
                    <w:bottom w:w="150" w:type="dxa"/>
                    <w:right w:w="0" w:type="dxa"/>
                  </w:tcMar>
                  <w:vAlign w:val="center"/>
                </w:tcPr>
                <w:p w14:paraId="543BD989" w14:textId="77777777" w:rsidR="00D40B69" w:rsidRPr="00D40B69" w:rsidRDefault="00D40B69" w:rsidP="008F4588">
                  <w:pPr>
                    <w:pStyle w:val="Listenabsatz"/>
                    <w:numPr>
                      <w:ilvl w:val="0"/>
                      <w:numId w:val="7"/>
                    </w:numPr>
                    <w:spacing w:line="360" w:lineRule="auto"/>
                    <w:rPr>
                      <w:lang w:val="en-US"/>
                    </w:rPr>
                  </w:pPr>
                  <w:r w:rsidRPr="00D40B69">
                    <w:rPr>
                      <w:lang w:val="en-US"/>
                    </w:rPr>
                    <w:lastRenderedPageBreak/>
                    <w:t xml:space="preserve">New among the full-service contracts is the entry-level contract </w:t>
                  </w:r>
                  <w:proofErr w:type="spellStart"/>
                  <w:r w:rsidRPr="00D40B69">
                    <w:rPr>
                      <w:lang w:val="en-US"/>
                    </w:rPr>
                    <w:t>ServiceTrailer</w:t>
                  </w:r>
                  <w:proofErr w:type="spellEnd"/>
                  <w:r w:rsidRPr="00D40B69">
                    <w:rPr>
                      <w:lang w:val="en-US"/>
                    </w:rPr>
                    <w:t xml:space="preserve">, which covers material and </w:t>
                  </w:r>
                  <w:proofErr w:type="spellStart"/>
                  <w:r w:rsidRPr="00D40B69">
                    <w:rPr>
                      <w:lang w:val="en-US"/>
                    </w:rPr>
                    <w:t>labour</w:t>
                  </w:r>
                  <w:proofErr w:type="spellEnd"/>
                  <w:r w:rsidRPr="00D40B69">
                    <w:rPr>
                      <w:lang w:val="en-US"/>
                    </w:rPr>
                    <w:t xml:space="preserve"> costs for maintenance and wear of axle and brake components. </w:t>
                  </w:r>
                </w:p>
                <w:p w14:paraId="1DA2917B" w14:textId="77777777" w:rsidR="00D40B69" w:rsidRDefault="00D40B69" w:rsidP="00672A4D">
                  <w:pPr>
                    <w:spacing w:line="360" w:lineRule="auto"/>
                    <w:ind w:left="708"/>
                    <w:rPr>
                      <w:lang w:val="en-US"/>
                    </w:rPr>
                  </w:pPr>
                </w:p>
                <w:p w14:paraId="30217D00" w14:textId="5961F28B" w:rsidR="00672A4D" w:rsidRPr="00D40B69" w:rsidRDefault="00D40B69" w:rsidP="00672A4D">
                  <w:pPr>
                    <w:spacing w:line="360" w:lineRule="auto"/>
                    <w:ind w:left="708"/>
                    <w:rPr>
                      <w:rFonts w:eastAsia="Times New Roman"/>
                      <w:b/>
                      <w:szCs w:val="24"/>
                      <w:lang w:val="en-US"/>
                    </w:rPr>
                  </w:pPr>
                  <w:r w:rsidRPr="004B444E">
                    <w:rPr>
                      <w:lang w:val="en-US"/>
                    </w:rPr>
                    <w:t xml:space="preserve">For more Information see </w:t>
                  </w:r>
                  <w:r w:rsidRPr="004B444E">
                    <w:rPr>
                      <w:b/>
                      <w:bCs/>
                      <w:lang w:val="en-US"/>
                    </w:rPr>
                    <w:t>Press-Release</w:t>
                  </w:r>
                  <w:r w:rsidRPr="00052EDE">
                    <w:rPr>
                      <w:b/>
                      <w:bCs/>
                      <w:lang w:val="en-US"/>
                    </w:rPr>
                    <w:t xml:space="preserve"> </w:t>
                  </w:r>
                  <w:r w:rsidR="00672A4D" w:rsidRPr="00D40B69">
                    <w:rPr>
                      <w:b/>
                      <w:bCs/>
                      <w:lang w:val="en-US"/>
                    </w:rPr>
                    <w:t>2020-</w:t>
                  </w:r>
                  <w:r w:rsidR="008E0081" w:rsidRPr="00D40B69">
                    <w:rPr>
                      <w:b/>
                      <w:bCs/>
                      <w:lang w:val="en-US"/>
                    </w:rPr>
                    <w:t>142</w:t>
                  </w:r>
                </w:p>
                <w:p w14:paraId="4C950567" w14:textId="319DF8FF" w:rsidR="006B1F84" w:rsidRPr="00D40B69" w:rsidRDefault="006B1F84" w:rsidP="006B1F84">
                  <w:pPr>
                    <w:spacing w:line="360" w:lineRule="auto"/>
                    <w:rPr>
                      <w:b/>
                      <w:bCs/>
                      <w:lang w:val="en-US"/>
                    </w:rPr>
                  </w:pPr>
                </w:p>
              </w:tc>
            </w:tr>
          </w:tbl>
          <w:p w14:paraId="38D9CFB3" w14:textId="35448930" w:rsidR="001754DE" w:rsidRPr="00314F3F" w:rsidRDefault="004809CA" w:rsidP="001754DE">
            <w:pPr>
              <w:spacing w:line="360" w:lineRule="auto"/>
              <w:rPr>
                <w:rFonts w:eastAsia="Times New Roman"/>
                <w:b/>
              </w:rPr>
            </w:pPr>
            <w:r>
              <w:rPr>
                <w:noProof/>
              </w:rPr>
              <w:drawing>
                <wp:anchor distT="0" distB="0" distL="114300" distR="114300" simplePos="0" relativeHeight="251667456" behindDoc="0" locked="0" layoutInCell="1" allowOverlap="1" wp14:anchorId="6BE1953C" wp14:editId="5CDFF300">
                  <wp:simplePos x="0" y="0"/>
                  <wp:positionH relativeFrom="column">
                    <wp:posOffset>4277995</wp:posOffset>
                  </wp:positionH>
                  <wp:positionV relativeFrom="paragraph">
                    <wp:posOffset>27305</wp:posOffset>
                  </wp:positionV>
                  <wp:extent cx="1340485" cy="690880"/>
                  <wp:effectExtent l="0" t="0" r="0" b="0"/>
                  <wp:wrapThrough wrapText="bothSides">
                    <wp:wrapPolygon edited="0">
                      <wp:start x="0" y="0"/>
                      <wp:lineTo x="0" y="20846"/>
                      <wp:lineTo x="21180" y="20846"/>
                      <wp:lineTo x="21180"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048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754DE" w:rsidRPr="00314F3F">
              <w:rPr>
                <w:rFonts w:eastAsia="Times New Roman"/>
                <w:b/>
              </w:rPr>
              <w:t>Transport</w:t>
            </w:r>
            <w:r w:rsidR="00A7218D">
              <w:rPr>
                <w:rFonts w:eastAsia="Times New Roman"/>
                <w:b/>
              </w:rPr>
              <w:t xml:space="preserve"> </w:t>
            </w:r>
            <w:proofErr w:type="spellStart"/>
            <w:r w:rsidR="00A7218D">
              <w:rPr>
                <w:rFonts w:eastAsia="Times New Roman"/>
                <w:b/>
              </w:rPr>
              <w:t>concept</w:t>
            </w:r>
            <w:proofErr w:type="spellEnd"/>
            <w:r w:rsidR="00A7218D">
              <w:rPr>
                <w:rFonts w:eastAsia="Times New Roman"/>
                <w:b/>
              </w:rPr>
              <w:t xml:space="preserve"> </w:t>
            </w:r>
            <w:r w:rsidR="001754DE" w:rsidRPr="00314F3F">
              <w:rPr>
                <w:rFonts w:eastAsia="Times New Roman"/>
                <w:b/>
              </w:rPr>
              <w:t>EcoDuo</w:t>
            </w:r>
          </w:p>
          <w:p w14:paraId="12606877" w14:textId="076E9330" w:rsidR="00A7218D" w:rsidRPr="00A7218D" w:rsidRDefault="00A7218D" w:rsidP="008F4588">
            <w:pPr>
              <w:pStyle w:val="Listenabsatz"/>
              <w:numPr>
                <w:ilvl w:val="0"/>
                <w:numId w:val="1"/>
              </w:numPr>
              <w:spacing w:line="360" w:lineRule="auto"/>
              <w:ind w:right="-2"/>
              <w:rPr>
                <w:rFonts w:eastAsia="Times New Roman"/>
                <w:bCs/>
                <w:lang w:val="en-US"/>
              </w:rPr>
            </w:pPr>
            <w:r w:rsidRPr="00A7218D">
              <w:rPr>
                <w:rFonts w:eastAsia="Times New Roman"/>
                <w:bCs/>
                <w:lang w:val="en-US"/>
              </w:rPr>
              <w:t xml:space="preserve">In the EcoDuo combination, two standard semi-trailers - connected to each other via a dolly - are coupled to a tractor unit. </w:t>
            </w:r>
          </w:p>
          <w:p w14:paraId="179446AB" w14:textId="77777777" w:rsidR="00A7218D" w:rsidRPr="00A7218D" w:rsidRDefault="00A7218D" w:rsidP="00A7218D">
            <w:pPr>
              <w:pStyle w:val="Listenabsatz"/>
              <w:spacing w:line="360" w:lineRule="auto"/>
              <w:ind w:right="-2"/>
              <w:rPr>
                <w:rFonts w:eastAsia="Times New Roman"/>
                <w:bCs/>
                <w:lang w:val="en-US"/>
              </w:rPr>
            </w:pPr>
          </w:p>
          <w:p w14:paraId="2E67D2C2" w14:textId="09976D53" w:rsidR="00A7218D" w:rsidRPr="00A7218D" w:rsidRDefault="00A7218D" w:rsidP="008F4588">
            <w:pPr>
              <w:pStyle w:val="Listenabsatz"/>
              <w:numPr>
                <w:ilvl w:val="0"/>
                <w:numId w:val="1"/>
              </w:numPr>
              <w:spacing w:line="360" w:lineRule="auto"/>
              <w:ind w:right="-2"/>
              <w:rPr>
                <w:rFonts w:eastAsia="Times New Roman"/>
                <w:bCs/>
                <w:lang w:val="en-US"/>
              </w:rPr>
            </w:pPr>
            <w:r w:rsidRPr="00A7218D">
              <w:rPr>
                <w:rFonts w:eastAsia="Times New Roman"/>
                <w:bCs/>
                <w:lang w:val="en-US"/>
              </w:rPr>
              <w:t xml:space="preserve">Schmitz Cargobull advocates the Europe-wide introduction of a transport concept that relieves the existing infrastructure, reduces CO2 emissions, </w:t>
            </w:r>
            <w:proofErr w:type="gramStart"/>
            <w:r w:rsidRPr="00A7218D">
              <w:rPr>
                <w:rFonts w:eastAsia="Times New Roman"/>
                <w:bCs/>
                <w:lang w:val="en-US"/>
              </w:rPr>
              <w:t>takes into account</w:t>
            </w:r>
            <w:proofErr w:type="gramEnd"/>
            <w:r w:rsidRPr="00A7218D">
              <w:rPr>
                <w:rFonts w:eastAsia="Times New Roman"/>
                <w:bCs/>
                <w:lang w:val="en-US"/>
              </w:rPr>
              <w:t xml:space="preserve"> current standards in the transport industry - especially in combined transport - and is ideal for use in long-distance transport.</w:t>
            </w:r>
          </w:p>
          <w:p w14:paraId="52DC54EC" w14:textId="77777777" w:rsidR="00A7218D" w:rsidRPr="00FA2FCD" w:rsidRDefault="00A7218D" w:rsidP="001754DE">
            <w:pPr>
              <w:spacing w:line="360" w:lineRule="auto"/>
              <w:ind w:left="708" w:right="-2"/>
              <w:rPr>
                <w:lang w:val="en-US"/>
              </w:rPr>
            </w:pPr>
          </w:p>
          <w:p w14:paraId="3E2F96BC" w14:textId="56780432" w:rsidR="001754DE" w:rsidRPr="00A7218D" w:rsidRDefault="00A7218D" w:rsidP="001754DE">
            <w:pPr>
              <w:spacing w:line="360" w:lineRule="auto"/>
              <w:ind w:left="708" w:right="-2"/>
              <w:rPr>
                <w:b/>
                <w:bCs/>
                <w:lang w:val="en-US"/>
              </w:rPr>
            </w:pPr>
            <w:r w:rsidRPr="004B444E">
              <w:rPr>
                <w:lang w:val="en-US"/>
              </w:rPr>
              <w:t xml:space="preserve">For more Information see </w:t>
            </w:r>
            <w:r w:rsidRPr="004B444E">
              <w:rPr>
                <w:b/>
                <w:bCs/>
                <w:lang w:val="en-US"/>
              </w:rPr>
              <w:t>Press-Release</w:t>
            </w:r>
            <w:r w:rsidRPr="00052EDE">
              <w:rPr>
                <w:b/>
                <w:bCs/>
                <w:lang w:val="en-US"/>
              </w:rPr>
              <w:t xml:space="preserve"> </w:t>
            </w:r>
            <w:r w:rsidR="001754DE" w:rsidRPr="00A7218D">
              <w:rPr>
                <w:b/>
                <w:bCs/>
                <w:lang w:val="en-US"/>
              </w:rPr>
              <w:t>2020-143</w:t>
            </w:r>
          </w:p>
          <w:p w14:paraId="42B67DFE" w14:textId="75CECF03" w:rsidR="001754DE" w:rsidRPr="00A7218D" w:rsidRDefault="00E00284" w:rsidP="001754DE">
            <w:pPr>
              <w:spacing w:line="360" w:lineRule="auto"/>
              <w:ind w:left="708" w:right="-2"/>
              <w:rPr>
                <w:b/>
                <w:bCs/>
                <w:lang w:val="en-US"/>
              </w:rPr>
            </w:pPr>
            <w:r>
              <w:rPr>
                <w:noProof/>
              </w:rPr>
              <w:drawing>
                <wp:anchor distT="0" distB="0" distL="114300" distR="114300" simplePos="0" relativeHeight="251669504" behindDoc="0" locked="0" layoutInCell="1" allowOverlap="1" wp14:anchorId="122C452E" wp14:editId="386421F9">
                  <wp:simplePos x="0" y="0"/>
                  <wp:positionH relativeFrom="column">
                    <wp:posOffset>4530090</wp:posOffset>
                  </wp:positionH>
                  <wp:positionV relativeFrom="paragraph">
                    <wp:posOffset>201295</wp:posOffset>
                  </wp:positionV>
                  <wp:extent cx="1638300" cy="914400"/>
                  <wp:effectExtent l="0" t="0" r="0" b="0"/>
                  <wp:wrapThrough wrapText="bothSides">
                    <wp:wrapPolygon edited="0">
                      <wp:start x="0" y="0"/>
                      <wp:lineTo x="0" y="21150"/>
                      <wp:lineTo x="21349" y="21150"/>
                      <wp:lineTo x="21349"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5581"/>
                          <a:stretch/>
                        </pic:blipFill>
                        <pic:spPr bwMode="auto">
                          <a:xfrm>
                            <a:off x="0" y="0"/>
                            <a:ext cx="16383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116485" w14:textId="77777777" w:rsidR="00462A93" w:rsidRPr="00A7218D" w:rsidRDefault="00462A93" w:rsidP="001754DE">
            <w:pPr>
              <w:spacing w:line="360" w:lineRule="auto"/>
              <w:rPr>
                <w:rFonts w:eastAsia="Times New Roman"/>
                <w:b/>
                <w:szCs w:val="24"/>
                <w:lang w:val="en-US"/>
              </w:rPr>
            </w:pPr>
          </w:p>
          <w:p w14:paraId="47D672FA" w14:textId="261923D5" w:rsidR="000031A8" w:rsidRPr="000031A8" w:rsidRDefault="000031A8" w:rsidP="000031A8">
            <w:pPr>
              <w:spacing w:line="360" w:lineRule="auto"/>
              <w:rPr>
                <w:rFonts w:eastAsia="Times New Roman"/>
                <w:b/>
                <w:szCs w:val="24"/>
                <w:lang w:val="en-US"/>
              </w:rPr>
            </w:pPr>
            <w:r w:rsidRPr="000031A8">
              <w:rPr>
                <w:b/>
                <w:lang w:val="en-US"/>
              </w:rPr>
              <w:t>A.WF trailer swap chassis, Z.WF central axle swap chassis and W.BO swap boxes from Schmitz Cargobull</w:t>
            </w:r>
          </w:p>
          <w:p w14:paraId="7D1A31D2" w14:textId="1BFDD66E" w:rsidR="000031A8" w:rsidRPr="000031A8" w:rsidRDefault="000031A8" w:rsidP="008F4588">
            <w:pPr>
              <w:pStyle w:val="Listenabsatz"/>
              <w:numPr>
                <w:ilvl w:val="0"/>
                <w:numId w:val="8"/>
              </w:numPr>
              <w:spacing w:line="360" w:lineRule="auto"/>
              <w:rPr>
                <w:bCs/>
                <w:lang w:val="en-US"/>
              </w:rPr>
            </w:pPr>
            <w:r w:rsidRPr="000031A8">
              <w:rPr>
                <w:bCs/>
                <w:lang w:val="en-US"/>
              </w:rPr>
              <w:t xml:space="preserve">The company is introducing the relaunch of the </w:t>
            </w:r>
            <w:r>
              <w:rPr>
                <w:bCs/>
                <w:lang w:val="en-US"/>
              </w:rPr>
              <w:t xml:space="preserve">trailer </w:t>
            </w:r>
            <w:r w:rsidRPr="000031A8">
              <w:rPr>
                <w:bCs/>
                <w:lang w:val="en-US"/>
              </w:rPr>
              <w:t xml:space="preserve">swap chassis A.WF and </w:t>
            </w:r>
            <w:r>
              <w:rPr>
                <w:bCs/>
                <w:lang w:val="en-US"/>
              </w:rPr>
              <w:t xml:space="preserve">central axle swap chassis </w:t>
            </w:r>
            <w:r w:rsidRPr="000031A8">
              <w:rPr>
                <w:bCs/>
                <w:lang w:val="en-US"/>
              </w:rPr>
              <w:t xml:space="preserve">Z.WF for the transport of short swap bodies and a new swap box W.BO. </w:t>
            </w:r>
          </w:p>
          <w:p w14:paraId="0BE6934D" w14:textId="7C05CC05" w:rsidR="00894E67" w:rsidRPr="000031A8" w:rsidRDefault="000031A8" w:rsidP="008F4588">
            <w:pPr>
              <w:pStyle w:val="Listenabsatz"/>
              <w:numPr>
                <w:ilvl w:val="0"/>
                <w:numId w:val="8"/>
              </w:numPr>
              <w:spacing w:line="360" w:lineRule="auto"/>
              <w:rPr>
                <w:lang w:val="en-US"/>
              </w:rPr>
            </w:pPr>
            <w:r w:rsidRPr="000031A8">
              <w:rPr>
                <w:bCs/>
                <w:lang w:val="en-US"/>
              </w:rPr>
              <w:t>Vehicles for swap body operation are adaptable and optimally equipped. They are characterized by a simple and robust construction. Optionally they are also available in galvanized design.</w:t>
            </w:r>
          </w:p>
          <w:p w14:paraId="7DC650E7" w14:textId="77777777" w:rsidR="000031A8" w:rsidRDefault="000031A8" w:rsidP="001754DE">
            <w:pPr>
              <w:spacing w:line="360" w:lineRule="auto"/>
              <w:ind w:left="708"/>
              <w:rPr>
                <w:lang w:val="en-US"/>
              </w:rPr>
            </w:pPr>
          </w:p>
          <w:p w14:paraId="396077BC" w14:textId="0549DD95" w:rsidR="001754DE" w:rsidRPr="000031A8" w:rsidRDefault="009B3F73" w:rsidP="001754DE">
            <w:pPr>
              <w:spacing w:line="360" w:lineRule="auto"/>
              <w:ind w:left="708"/>
              <w:rPr>
                <w:rFonts w:eastAsia="Times New Roman"/>
                <w:b/>
                <w:szCs w:val="24"/>
                <w:lang w:val="en-US"/>
              </w:rPr>
            </w:pPr>
            <w:r w:rsidRPr="004B444E">
              <w:rPr>
                <w:lang w:val="en-US"/>
              </w:rPr>
              <w:t xml:space="preserve">For more Information see </w:t>
            </w:r>
            <w:r w:rsidRPr="004B444E">
              <w:rPr>
                <w:b/>
                <w:bCs/>
                <w:lang w:val="en-US"/>
              </w:rPr>
              <w:t>Press-Release</w:t>
            </w:r>
            <w:r w:rsidR="001754DE" w:rsidRPr="000031A8">
              <w:rPr>
                <w:b/>
                <w:bCs/>
                <w:lang w:val="en-US"/>
              </w:rPr>
              <w:t xml:space="preserve"> 2020-800</w:t>
            </w:r>
          </w:p>
          <w:p w14:paraId="65243115" w14:textId="13CBC198" w:rsidR="00B17792" w:rsidRPr="000031A8" w:rsidRDefault="00B17792" w:rsidP="00F47319">
            <w:pPr>
              <w:spacing w:line="360" w:lineRule="auto"/>
              <w:rPr>
                <w:lang w:val="en-US"/>
              </w:rPr>
            </w:pPr>
          </w:p>
          <w:tbl>
            <w:tblPr>
              <w:tblW w:w="5000" w:type="pct"/>
              <w:jc w:val="center"/>
              <w:tblCellMar>
                <w:left w:w="0" w:type="dxa"/>
                <w:right w:w="0" w:type="dxa"/>
              </w:tblCellMar>
              <w:tblLook w:val="04A0" w:firstRow="1" w:lastRow="0" w:firstColumn="1" w:lastColumn="0" w:noHBand="0" w:noVBand="1"/>
            </w:tblPr>
            <w:tblGrid>
              <w:gridCol w:w="9356"/>
            </w:tblGrid>
            <w:tr w:rsidR="00B15580" w:rsidRPr="005C3CA6" w14:paraId="6FD5B503" w14:textId="77777777">
              <w:trPr>
                <w:jc w:val="center"/>
              </w:trPr>
              <w:tc>
                <w:tcPr>
                  <w:tcW w:w="0" w:type="auto"/>
                  <w:tcMar>
                    <w:top w:w="0" w:type="dxa"/>
                    <w:left w:w="150" w:type="dxa"/>
                    <w:bottom w:w="225" w:type="dxa"/>
                    <w:right w:w="150" w:type="dxa"/>
                  </w:tcMar>
                  <w:vAlign w:val="center"/>
                  <w:hideMark/>
                </w:tcPr>
                <w:tbl>
                  <w:tblPr>
                    <w:tblW w:w="0" w:type="auto"/>
                    <w:tblCellMar>
                      <w:left w:w="0" w:type="dxa"/>
                      <w:right w:w="0" w:type="dxa"/>
                    </w:tblCellMar>
                    <w:tblLook w:val="04A0" w:firstRow="1" w:lastRow="0" w:firstColumn="1" w:lastColumn="0" w:noHBand="0" w:noVBand="1"/>
                  </w:tblPr>
                  <w:tblGrid>
                    <w:gridCol w:w="6"/>
                  </w:tblGrid>
                  <w:tr w:rsidR="00B15580" w:rsidRPr="005C3CA6" w14:paraId="619FD2B2"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6"/>
                        </w:tblGrid>
                        <w:tr w:rsidR="00B15580" w:rsidRPr="005C3CA6" w14:paraId="270ADAFF" w14:textId="77777777">
                          <w:tc>
                            <w:tcPr>
                              <w:tcW w:w="0" w:type="auto"/>
                              <w:vAlign w:val="center"/>
                              <w:hideMark/>
                            </w:tcPr>
                            <w:p w14:paraId="15BDA25F" w14:textId="77777777" w:rsidR="00B17792" w:rsidRPr="000031A8" w:rsidRDefault="00B17792" w:rsidP="00F47319">
                              <w:pPr>
                                <w:spacing w:line="360" w:lineRule="auto"/>
                                <w:rPr>
                                  <w:lang w:val="en-US"/>
                                </w:rPr>
                              </w:pPr>
                              <w:bookmarkStart w:id="3" w:name="artref_437094"/>
                              <w:bookmarkEnd w:id="3"/>
                            </w:p>
                          </w:tc>
                        </w:tr>
                      </w:tbl>
                      <w:p w14:paraId="66804339" w14:textId="77777777" w:rsidR="00B17792" w:rsidRPr="000031A8" w:rsidRDefault="00B17792" w:rsidP="00F47319">
                        <w:pPr>
                          <w:spacing w:line="360" w:lineRule="auto"/>
                          <w:rPr>
                            <w:rFonts w:eastAsia="Times New Roman"/>
                            <w:lang w:val="en-US"/>
                          </w:rPr>
                        </w:pPr>
                      </w:p>
                    </w:tc>
                  </w:tr>
                  <w:tr w:rsidR="00B15580" w:rsidRPr="005C3CA6" w14:paraId="2E26FA03" w14:textId="77777777" w:rsidTr="005D41B6">
                    <w:tc>
                      <w:tcPr>
                        <w:tcW w:w="0" w:type="auto"/>
                        <w:tcMar>
                          <w:top w:w="0" w:type="dxa"/>
                          <w:left w:w="0" w:type="dxa"/>
                          <w:bottom w:w="225" w:type="dxa"/>
                          <w:right w:w="0" w:type="dxa"/>
                        </w:tcMar>
                        <w:vAlign w:val="center"/>
                      </w:tcPr>
                      <w:p w14:paraId="4B62F392" w14:textId="74422B20" w:rsidR="00B17792" w:rsidRPr="000031A8" w:rsidRDefault="00B17792" w:rsidP="00F47319">
                        <w:pPr>
                          <w:spacing w:line="360" w:lineRule="auto"/>
                          <w:rPr>
                            <w:lang w:val="en-US"/>
                          </w:rPr>
                        </w:pPr>
                      </w:p>
                    </w:tc>
                  </w:tr>
                </w:tbl>
                <w:p w14:paraId="285213FE" w14:textId="77777777" w:rsidR="00B17792" w:rsidRPr="000031A8" w:rsidRDefault="00B17792" w:rsidP="00F47319">
                  <w:pPr>
                    <w:spacing w:line="360" w:lineRule="auto"/>
                    <w:rPr>
                      <w:rFonts w:eastAsia="Times New Roman"/>
                      <w:lang w:val="en-US"/>
                    </w:rPr>
                  </w:pPr>
                </w:p>
              </w:tc>
            </w:tr>
          </w:tbl>
          <w:p w14:paraId="748E27B4" w14:textId="77777777" w:rsidR="00B17792" w:rsidRPr="000031A8" w:rsidRDefault="00B17792" w:rsidP="00F47319">
            <w:pPr>
              <w:spacing w:line="360" w:lineRule="auto"/>
              <w:rPr>
                <w:lang w:val="en-US"/>
              </w:rPr>
            </w:pPr>
          </w:p>
        </w:tc>
      </w:tr>
    </w:tbl>
    <w:p w14:paraId="740B96B8" w14:textId="77777777" w:rsidR="00E00284" w:rsidRPr="00C9043F" w:rsidRDefault="00E00284" w:rsidP="00E00284">
      <w:pPr>
        <w:jc w:val="right"/>
        <w:rPr>
          <w:rFonts w:eastAsia="Times New Roman"/>
          <w:b/>
          <w:bCs/>
          <w:lang w:val="en-US"/>
        </w:rPr>
      </w:pPr>
      <w:r w:rsidRPr="00C9043F">
        <w:rPr>
          <w:rFonts w:eastAsia="Times New Roman"/>
          <w:b/>
          <w:bCs/>
          <w:lang w:val="en-US"/>
        </w:rPr>
        <w:lastRenderedPageBreak/>
        <w:t>2020-140</w:t>
      </w:r>
    </w:p>
    <w:p w14:paraId="7A4EC78D" w14:textId="19E88BEC" w:rsidR="00106C6A" w:rsidRPr="00C9043F" w:rsidRDefault="00106C6A" w:rsidP="00314F3F">
      <w:pPr>
        <w:spacing w:line="360" w:lineRule="auto"/>
        <w:rPr>
          <w:lang w:val="en-US"/>
        </w:rPr>
      </w:pPr>
    </w:p>
    <w:p w14:paraId="78E3E8C1" w14:textId="77777777" w:rsidR="005A2FF6" w:rsidRPr="00C9043F" w:rsidRDefault="005A2FF6" w:rsidP="00FD7A85">
      <w:pPr>
        <w:ind w:right="850"/>
        <w:rPr>
          <w:color w:val="000000"/>
          <w:lang w:val="en-US"/>
        </w:rPr>
      </w:pPr>
    </w:p>
    <w:p w14:paraId="6DBB767F" w14:textId="77777777" w:rsidR="00C9043F" w:rsidRPr="00C9043F" w:rsidRDefault="00C9043F" w:rsidP="00C9043F">
      <w:pPr>
        <w:ind w:right="850"/>
        <w:rPr>
          <w:rFonts w:eastAsia="Calibri"/>
          <w:sz w:val="16"/>
          <w:szCs w:val="16"/>
          <w:lang w:val="en-US"/>
        </w:rPr>
      </w:pPr>
      <w:r w:rsidRPr="00C9043F">
        <w:rPr>
          <w:b/>
          <w:color w:val="000000"/>
          <w:sz w:val="16"/>
          <w:u w:val="single"/>
          <w:lang w:val="en-US"/>
        </w:rPr>
        <w:t xml:space="preserve">About Schmitz Cargobull </w:t>
      </w:r>
    </w:p>
    <w:p w14:paraId="4BBDD0E9" w14:textId="77777777" w:rsidR="00C9043F" w:rsidRPr="00C9043F" w:rsidRDefault="00C9043F" w:rsidP="00C9043F">
      <w:pPr>
        <w:ind w:right="283"/>
        <w:rPr>
          <w:color w:val="000000"/>
          <w:sz w:val="16"/>
          <w:szCs w:val="16"/>
          <w:lang w:val="en-US"/>
        </w:rPr>
      </w:pPr>
      <w:r w:rsidRPr="00C9043F">
        <w:rPr>
          <w:color w:val="000000"/>
          <w:sz w:val="16"/>
          <w:lang w:val="en-US"/>
        </w:rPr>
        <w:t>With an annual production of around 46,100* trailers and with around 5,700*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semi-trailers.</w:t>
      </w:r>
    </w:p>
    <w:p w14:paraId="4C044E57" w14:textId="77777777" w:rsidR="00C9043F" w:rsidRPr="00C9043F" w:rsidRDefault="00C9043F" w:rsidP="00C9043F">
      <w:pPr>
        <w:ind w:right="283"/>
        <w:rPr>
          <w:color w:val="000000"/>
          <w:sz w:val="16"/>
          <w:szCs w:val="16"/>
          <w:lang w:val="en-US"/>
        </w:rPr>
      </w:pPr>
    </w:p>
    <w:p w14:paraId="5C3E3552" w14:textId="77777777" w:rsidR="00C9043F" w:rsidRPr="00C9043F" w:rsidRDefault="00C9043F" w:rsidP="00C9043F">
      <w:pPr>
        <w:rPr>
          <w:sz w:val="16"/>
          <w:szCs w:val="16"/>
          <w:lang w:val="en-US"/>
        </w:rPr>
      </w:pPr>
      <w:r w:rsidRPr="00C9043F">
        <w:rPr>
          <w:sz w:val="16"/>
          <w:lang w:val="en-US"/>
        </w:rPr>
        <w:t>*preliminary figures for the 2019/20 financial year (01.04. to 31.03.)</w:t>
      </w:r>
    </w:p>
    <w:p w14:paraId="59908333" w14:textId="77777777" w:rsidR="00C9043F" w:rsidRPr="00C9043F" w:rsidRDefault="00C9043F" w:rsidP="00C9043F">
      <w:pPr>
        <w:ind w:right="283"/>
        <w:rPr>
          <w:color w:val="000000"/>
          <w:sz w:val="16"/>
          <w:szCs w:val="16"/>
          <w:lang w:val="en-US"/>
        </w:rPr>
      </w:pPr>
    </w:p>
    <w:p w14:paraId="18061166" w14:textId="77777777" w:rsidR="00C9043F" w:rsidRPr="00C9043F" w:rsidRDefault="00C9043F" w:rsidP="00C9043F">
      <w:pPr>
        <w:ind w:right="283"/>
        <w:rPr>
          <w:b/>
          <w:sz w:val="16"/>
          <w:szCs w:val="16"/>
          <w:u w:val="single"/>
          <w:lang w:val="en-US"/>
        </w:rPr>
      </w:pPr>
    </w:p>
    <w:p w14:paraId="3BD62FAD" w14:textId="77777777" w:rsidR="00C9043F" w:rsidRPr="00C9043F" w:rsidRDefault="00C9043F" w:rsidP="00C9043F">
      <w:pPr>
        <w:ind w:right="283"/>
        <w:rPr>
          <w:b/>
          <w:sz w:val="16"/>
          <w:szCs w:val="16"/>
          <w:u w:val="single"/>
          <w:lang w:val="en-US"/>
        </w:rPr>
      </w:pPr>
      <w:r w:rsidRPr="00C9043F">
        <w:rPr>
          <w:b/>
          <w:sz w:val="16"/>
          <w:u w:val="single"/>
          <w:lang w:val="en-US"/>
        </w:rPr>
        <w:t>The Schmitz Cargobull press team:</w:t>
      </w:r>
    </w:p>
    <w:p w14:paraId="22EFCD7A" w14:textId="77777777" w:rsidR="00C9043F" w:rsidRPr="00C9043F" w:rsidRDefault="00C9043F" w:rsidP="00C9043F">
      <w:pPr>
        <w:ind w:right="851"/>
        <w:rPr>
          <w:sz w:val="16"/>
          <w:szCs w:val="16"/>
          <w:lang w:val="en-US"/>
        </w:rPr>
      </w:pPr>
      <w:r w:rsidRPr="00C9043F">
        <w:rPr>
          <w:sz w:val="16"/>
          <w:lang w:val="en-US"/>
        </w:rPr>
        <w:t>Anna Stuhlmeier</w:t>
      </w:r>
      <w:r w:rsidRPr="00C9043F">
        <w:rPr>
          <w:sz w:val="16"/>
          <w:lang w:val="en-US"/>
        </w:rPr>
        <w:tab/>
        <w:t xml:space="preserve">+49 2558 81-1340 I </w:t>
      </w:r>
      <w:hyperlink r:id="rId19" w:history="1">
        <w:r w:rsidRPr="00C9043F">
          <w:rPr>
            <w:color w:val="000000"/>
            <w:sz w:val="16"/>
            <w:lang w:val="en-US"/>
          </w:rPr>
          <w:t>anna.stuhlmeier@cargobull.com</w:t>
        </w:r>
      </w:hyperlink>
    </w:p>
    <w:p w14:paraId="64AA7BB0" w14:textId="77777777" w:rsidR="00C9043F" w:rsidRPr="00C9043F" w:rsidRDefault="00C9043F" w:rsidP="00C9043F">
      <w:pPr>
        <w:ind w:right="850"/>
        <w:rPr>
          <w:b/>
          <w:bCs/>
          <w:color w:val="000000"/>
          <w:sz w:val="16"/>
          <w:szCs w:val="16"/>
          <w:u w:val="single"/>
          <w:lang w:val="en-US"/>
        </w:rPr>
      </w:pPr>
      <w:r w:rsidRPr="00C9043F">
        <w:rPr>
          <w:sz w:val="16"/>
          <w:lang w:val="en-US"/>
        </w:rPr>
        <w:t>Andrea Beckonert</w:t>
      </w:r>
      <w:r w:rsidRPr="00C9043F">
        <w:rPr>
          <w:sz w:val="16"/>
          <w:lang w:val="en-US"/>
        </w:rPr>
        <w:tab/>
        <w:t xml:space="preserve">+49 2558 81-1321 I </w:t>
      </w:r>
      <w:hyperlink r:id="rId20" w:history="1">
        <w:r w:rsidRPr="00C9043F">
          <w:rPr>
            <w:color w:val="000000"/>
            <w:sz w:val="16"/>
            <w:lang w:val="en-US"/>
          </w:rPr>
          <w:t>andrea.beckonert@cargobull.com</w:t>
        </w:r>
      </w:hyperlink>
      <w:r w:rsidRPr="00C9043F">
        <w:rPr>
          <w:sz w:val="16"/>
          <w:lang w:val="en-US"/>
        </w:rPr>
        <w:br/>
        <w:t>Silke Hesener:</w:t>
      </w:r>
      <w:r w:rsidRPr="00C9043F">
        <w:rPr>
          <w:sz w:val="16"/>
          <w:lang w:val="en-US"/>
        </w:rPr>
        <w:tab/>
        <w:t xml:space="preserve">+49 2558 81-1501 I </w:t>
      </w:r>
      <w:hyperlink r:id="rId21" w:history="1">
        <w:r w:rsidRPr="00C9043F">
          <w:rPr>
            <w:color w:val="000000"/>
            <w:sz w:val="16"/>
            <w:lang w:val="en-US"/>
          </w:rPr>
          <w:t>silke.hesener@cargobull.com</w:t>
        </w:r>
      </w:hyperlink>
    </w:p>
    <w:p w14:paraId="7B57FBE1" w14:textId="77777777" w:rsidR="00C9043F" w:rsidRPr="000D6887" w:rsidRDefault="00C9043F" w:rsidP="00C9043F">
      <w:pPr>
        <w:ind w:right="850"/>
        <w:rPr>
          <w:b/>
          <w:bCs/>
          <w:color w:val="000000"/>
          <w:sz w:val="16"/>
          <w:szCs w:val="16"/>
          <w:u w:val="single"/>
          <w:lang w:val="en-US"/>
        </w:rPr>
      </w:pPr>
    </w:p>
    <w:p w14:paraId="7966EAFC" w14:textId="77777777" w:rsidR="00C9043F" w:rsidRPr="000D6887" w:rsidRDefault="00C9043F" w:rsidP="00C9043F">
      <w:pPr>
        <w:spacing w:line="360" w:lineRule="auto"/>
        <w:ind w:right="850"/>
        <w:rPr>
          <w:b/>
          <w:bCs/>
          <w:color w:val="000000"/>
          <w:sz w:val="16"/>
          <w:szCs w:val="16"/>
          <w:u w:val="single"/>
          <w:lang w:val="en-US"/>
        </w:rPr>
      </w:pPr>
    </w:p>
    <w:p w14:paraId="77E5558C" w14:textId="340FE248" w:rsidR="005A2FF6" w:rsidRPr="005B72D0" w:rsidRDefault="005A2FF6" w:rsidP="005B72D0">
      <w:pPr>
        <w:pStyle w:val="paragraph"/>
        <w:spacing w:before="0" w:beforeAutospacing="0" w:after="0" w:afterAutospacing="0"/>
        <w:textAlignment w:val="baseline"/>
        <w:rPr>
          <w:rStyle w:val="normaltextrun"/>
          <w:rFonts w:ascii="Arial" w:hAnsi="Arial" w:cs="Arial"/>
          <w:sz w:val="16"/>
          <w:szCs w:val="16"/>
          <w:lang w:val="en-US"/>
        </w:rPr>
      </w:pPr>
    </w:p>
    <w:p w14:paraId="6068B8E6" w14:textId="2C8A3A1B" w:rsidR="005A2FF6" w:rsidRDefault="005A2FF6" w:rsidP="00C05BBB">
      <w:pPr>
        <w:pStyle w:val="paragraph"/>
        <w:spacing w:before="0" w:beforeAutospacing="0" w:after="0" w:afterAutospacing="0" w:line="360" w:lineRule="auto"/>
        <w:textAlignment w:val="baseline"/>
        <w:rPr>
          <w:rStyle w:val="normaltextrun"/>
          <w:rFonts w:ascii="Arial" w:hAnsi="Arial" w:cs="Arial"/>
          <w:sz w:val="22"/>
          <w:szCs w:val="22"/>
          <w:lang w:val="en-US"/>
        </w:rPr>
      </w:pPr>
    </w:p>
    <w:p w14:paraId="5EEFCFCA" w14:textId="77777777" w:rsidR="005A2FF6" w:rsidRPr="00FD7A85" w:rsidRDefault="005A2FF6" w:rsidP="00C05BBB">
      <w:pPr>
        <w:pStyle w:val="paragraph"/>
        <w:spacing w:before="0" w:beforeAutospacing="0" w:after="0" w:afterAutospacing="0" w:line="360" w:lineRule="auto"/>
        <w:textAlignment w:val="baseline"/>
        <w:rPr>
          <w:rStyle w:val="normaltextrun"/>
          <w:rFonts w:ascii="Arial" w:hAnsi="Arial" w:cs="Arial"/>
          <w:sz w:val="22"/>
          <w:szCs w:val="22"/>
          <w:lang w:val="en-US"/>
        </w:rPr>
      </w:pPr>
    </w:p>
    <w:sectPr w:rsidR="005A2FF6" w:rsidRPr="00FD7A85">
      <w:headerReference w:type="default" r:id="rId22"/>
      <w:headerReference w:type="firs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2DA51" w14:textId="77777777" w:rsidR="008D6CE1" w:rsidRDefault="008D6CE1" w:rsidP="005032CC">
      <w:r>
        <w:separator/>
      </w:r>
    </w:p>
  </w:endnote>
  <w:endnote w:type="continuationSeparator" w:id="0">
    <w:p w14:paraId="1085C897" w14:textId="77777777" w:rsidR="008D6CE1" w:rsidRDefault="008D6CE1" w:rsidP="0050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4D948" w14:textId="77777777" w:rsidR="008D6CE1" w:rsidRDefault="008D6CE1" w:rsidP="005032CC">
      <w:r>
        <w:separator/>
      </w:r>
    </w:p>
  </w:footnote>
  <w:footnote w:type="continuationSeparator" w:id="0">
    <w:p w14:paraId="4A189A1A" w14:textId="77777777" w:rsidR="008D6CE1" w:rsidRDefault="008D6CE1" w:rsidP="0050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0B61" w14:textId="44FE2ECD" w:rsidR="005032CC" w:rsidRDefault="005032CC">
    <w:pPr>
      <w:pStyle w:val="Kopfzeile"/>
    </w:pPr>
    <w:r>
      <w:rPr>
        <w:noProof/>
      </w:rPr>
      <w:drawing>
        <wp:anchor distT="0" distB="0" distL="114300" distR="114300" simplePos="0" relativeHeight="251658240" behindDoc="0" locked="1" layoutInCell="1" allowOverlap="1" wp14:anchorId="66565379" wp14:editId="6AD976C6">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48F2" w14:textId="49C80E2B" w:rsidR="005032CC" w:rsidRDefault="005032CC">
    <w:pPr>
      <w:pStyle w:val="Kopfzeile"/>
    </w:pPr>
    <w:r>
      <w:rPr>
        <w:noProof/>
      </w:rPr>
      <w:drawing>
        <wp:anchor distT="0" distB="0" distL="114300" distR="114300" simplePos="0" relativeHeight="251659264" behindDoc="0" locked="1" layoutInCell="1" allowOverlap="1" wp14:anchorId="1AD45D31" wp14:editId="779DC466">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74A"/>
    <w:multiLevelType w:val="hybridMultilevel"/>
    <w:tmpl w:val="D6C60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711181"/>
    <w:multiLevelType w:val="hybridMultilevel"/>
    <w:tmpl w:val="8566F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0D1DA2"/>
    <w:multiLevelType w:val="hybridMultilevel"/>
    <w:tmpl w:val="E1F62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DD1453"/>
    <w:multiLevelType w:val="multilevel"/>
    <w:tmpl w:val="CF72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26609"/>
    <w:multiLevelType w:val="hybridMultilevel"/>
    <w:tmpl w:val="8780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63351C"/>
    <w:multiLevelType w:val="hybridMultilevel"/>
    <w:tmpl w:val="37AE9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ED18D6"/>
    <w:multiLevelType w:val="hybridMultilevel"/>
    <w:tmpl w:val="DF124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EA252C"/>
    <w:multiLevelType w:val="hybridMultilevel"/>
    <w:tmpl w:val="7A769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4"/>
  </w:num>
  <w:num w:numId="6">
    <w:abstractNumId w:val="7"/>
  </w:num>
  <w:num w:numId="7">
    <w:abstractNumId w:val="8"/>
  </w:num>
  <w:num w:numId="8">
    <w:abstractNumId w:val="0"/>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1A8"/>
    <w:rsid w:val="00003BC4"/>
    <w:rsid w:val="00006911"/>
    <w:rsid w:val="00011959"/>
    <w:rsid w:val="00012A53"/>
    <w:rsid w:val="00013735"/>
    <w:rsid w:val="000161D7"/>
    <w:rsid w:val="00016694"/>
    <w:rsid w:val="00017347"/>
    <w:rsid w:val="00017E5C"/>
    <w:rsid w:val="000202A6"/>
    <w:rsid w:val="000210FB"/>
    <w:rsid w:val="00026BB3"/>
    <w:rsid w:val="00026E37"/>
    <w:rsid w:val="00026EFE"/>
    <w:rsid w:val="00031E29"/>
    <w:rsid w:val="00033FD4"/>
    <w:rsid w:val="00034692"/>
    <w:rsid w:val="00037BBF"/>
    <w:rsid w:val="00041139"/>
    <w:rsid w:val="0004193C"/>
    <w:rsid w:val="000428C1"/>
    <w:rsid w:val="00044F33"/>
    <w:rsid w:val="0004631C"/>
    <w:rsid w:val="000507D5"/>
    <w:rsid w:val="000517DB"/>
    <w:rsid w:val="00052630"/>
    <w:rsid w:val="000528D7"/>
    <w:rsid w:val="00052EDE"/>
    <w:rsid w:val="00054073"/>
    <w:rsid w:val="0005646A"/>
    <w:rsid w:val="00060CAE"/>
    <w:rsid w:val="00061695"/>
    <w:rsid w:val="000651BD"/>
    <w:rsid w:val="0006575E"/>
    <w:rsid w:val="00065CCE"/>
    <w:rsid w:val="00066394"/>
    <w:rsid w:val="00070A8A"/>
    <w:rsid w:val="000714AA"/>
    <w:rsid w:val="00076548"/>
    <w:rsid w:val="00081B22"/>
    <w:rsid w:val="00085A2E"/>
    <w:rsid w:val="00086407"/>
    <w:rsid w:val="0008775E"/>
    <w:rsid w:val="000912F9"/>
    <w:rsid w:val="00094387"/>
    <w:rsid w:val="00094F0B"/>
    <w:rsid w:val="00095CAE"/>
    <w:rsid w:val="00097439"/>
    <w:rsid w:val="000A2083"/>
    <w:rsid w:val="000A63C2"/>
    <w:rsid w:val="000B097B"/>
    <w:rsid w:val="000B1A6A"/>
    <w:rsid w:val="000C09B5"/>
    <w:rsid w:val="000C1910"/>
    <w:rsid w:val="000C2D07"/>
    <w:rsid w:val="000C59BF"/>
    <w:rsid w:val="000C6083"/>
    <w:rsid w:val="000D4BE8"/>
    <w:rsid w:val="000D7615"/>
    <w:rsid w:val="000E26B7"/>
    <w:rsid w:val="000E7324"/>
    <w:rsid w:val="000F1542"/>
    <w:rsid w:val="000F2E25"/>
    <w:rsid w:val="000F38B7"/>
    <w:rsid w:val="000F450B"/>
    <w:rsid w:val="000F46FC"/>
    <w:rsid w:val="000F623D"/>
    <w:rsid w:val="00101D3D"/>
    <w:rsid w:val="0010289B"/>
    <w:rsid w:val="0010393B"/>
    <w:rsid w:val="00105327"/>
    <w:rsid w:val="00106C6A"/>
    <w:rsid w:val="001144E4"/>
    <w:rsid w:val="00116076"/>
    <w:rsid w:val="00116A03"/>
    <w:rsid w:val="00124F86"/>
    <w:rsid w:val="00126886"/>
    <w:rsid w:val="00127954"/>
    <w:rsid w:val="00133800"/>
    <w:rsid w:val="00136FFE"/>
    <w:rsid w:val="00141899"/>
    <w:rsid w:val="00142257"/>
    <w:rsid w:val="00142BC3"/>
    <w:rsid w:val="00143B3E"/>
    <w:rsid w:val="00151483"/>
    <w:rsid w:val="00153D65"/>
    <w:rsid w:val="0015757F"/>
    <w:rsid w:val="00162E60"/>
    <w:rsid w:val="00163932"/>
    <w:rsid w:val="00171683"/>
    <w:rsid w:val="00172296"/>
    <w:rsid w:val="00174BEA"/>
    <w:rsid w:val="001754DE"/>
    <w:rsid w:val="001845A2"/>
    <w:rsid w:val="0018573B"/>
    <w:rsid w:val="00190066"/>
    <w:rsid w:val="00195E07"/>
    <w:rsid w:val="001A638C"/>
    <w:rsid w:val="001A710A"/>
    <w:rsid w:val="001A751F"/>
    <w:rsid w:val="001B2F87"/>
    <w:rsid w:val="001B38DE"/>
    <w:rsid w:val="001B43C5"/>
    <w:rsid w:val="001B43D9"/>
    <w:rsid w:val="001C3202"/>
    <w:rsid w:val="001C36D5"/>
    <w:rsid w:val="001C3FA2"/>
    <w:rsid w:val="001C62E2"/>
    <w:rsid w:val="001C79DA"/>
    <w:rsid w:val="001C7BF1"/>
    <w:rsid w:val="001D0FDA"/>
    <w:rsid w:val="001D2164"/>
    <w:rsid w:val="001D37F5"/>
    <w:rsid w:val="001D54CF"/>
    <w:rsid w:val="001D6BB5"/>
    <w:rsid w:val="001E408D"/>
    <w:rsid w:val="001E67B7"/>
    <w:rsid w:val="001F26D6"/>
    <w:rsid w:val="001F4861"/>
    <w:rsid w:val="001F7D10"/>
    <w:rsid w:val="00200858"/>
    <w:rsid w:val="00200BE3"/>
    <w:rsid w:val="00201073"/>
    <w:rsid w:val="0020207D"/>
    <w:rsid w:val="00202EA6"/>
    <w:rsid w:val="00203531"/>
    <w:rsid w:val="00204622"/>
    <w:rsid w:val="002057E9"/>
    <w:rsid w:val="00205FD7"/>
    <w:rsid w:val="002079EF"/>
    <w:rsid w:val="002120FA"/>
    <w:rsid w:val="00212404"/>
    <w:rsid w:val="0021280D"/>
    <w:rsid w:val="00216F73"/>
    <w:rsid w:val="00217FE1"/>
    <w:rsid w:val="00222291"/>
    <w:rsid w:val="002234C7"/>
    <w:rsid w:val="00223E52"/>
    <w:rsid w:val="0022500B"/>
    <w:rsid w:val="00225253"/>
    <w:rsid w:val="0022597E"/>
    <w:rsid w:val="00225B26"/>
    <w:rsid w:val="0022620E"/>
    <w:rsid w:val="00233FA4"/>
    <w:rsid w:val="00240381"/>
    <w:rsid w:val="00240429"/>
    <w:rsid w:val="00241108"/>
    <w:rsid w:val="00245402"/>
    <w:rsid w:val="0025017D"/>
    <w:rsid w:val="00251598"/>
    <w:rsid w:val="0025190A"/>
    <w:rsid w:val="00252034"/>
    <w:rsid w:val="0025241F"/>
    <w:rsid w:val="002535BC"/>
    <w:rsid w:val="00253C1F"/>
    <w:rsid w:val="00257A11"/>
    <w:rsid w:val="00257D5C"/>
    <w:rsid w:val="00260F54"/>
    <w:rsid w:val="002615C2"/>
    <w:rsid w:val="00262208"/>
    <w:rsid w:val="002624DF"/>
    <w:rsid w:val="00262611"/>
    <w:rsid w:val="00266BD9"/>
    <w:rsid w:val="00276067"/>
    <w:rsid w:val="00276BCD"/>
    <w:rsid w:val="00282866"/>
    <w:rsid w:val="0028374E"/>
    <w:rsid w:val="00283FB5"/>
    <w:rsid w:val="00286542"/>
    <w:rsid w:val="002913AA"/>
    <w:rsid w:val="00292AE5"/>
    <w:rsid w:val="00292DAD"/>
    <w:rsid w:val="00296F64"/>
    <w:rsid w:val="0029717E"/>
    <w:rsid w:val="002A035F"/>
    <w:rsid w:val="002A28BA"/>
    <w:rsid w:val="002A2C37"/>
    <w:rsid w:val="002A4E08"/>
    <w:rsid w:val="002A6733"/>
    <w:rsid w:val="002A74A7"/>
    <w:rsid w:val="002B1F5C"/>
    <w:rsid w:val="002B3402"/>
    <w:rsid w:val="002C2549"/>
    <w:rsid w:val="002C5B50"/>
    <w:rsid w:val="002C6E1C"/>
    <w:rsid w:val="002D1BF5"/>
    <w:rsid w:val="002D240D"/>
    <w:rsid w:val="002D39FF"/>
    <w:rsid w:val="002D4D23"/>
    <w:rsid w:val="002E4792"/>
    <w:rsid w:val="002E7700"/>
    <w:rsid w:val="002F0D68"/>
    <w:rsid w:val="002F129A"/>
    <w:rsid w:val="002F27FA"/>
    <w:rsid w:val="002F4AD2"/>
    <w:rsid w:val="00300011"/>
    <w:rsid w:val="0030100A"/>
    <w:rsid w:val="003025DB"/>
    <w:rsid w:val="00302BF4"/>
    <w:rsid w:val="00303D5B"/>
    <w:rsid w:val="00310657"/>
    <w:rsid w:val="00311AED"/>
    <w:rsid w:val="00312220"/>
    <w:rsid w:val="0031317C"/>
    <w:rsid w:val="003135B0"/>
    <w:rsid w:val="003140B1"/>
    <w:rsid w:val="003149A7"/>
    <w:rsid w:val="00314F3F"/>
    <w:rsid w:val="00323E31"/>
    <w:rsid w:val="00323E9A"/>
    <w:rsid w:val="00325530"/>
    <w:rsid w:val="00325C0E"/>
    <w:rsid w:val="00326DC9"/>
    <w:rsid w:val="00327377"/>
    <w:rsid w:val="0032755A"/>
    <w:rsid w:val="00332EA0"/>
    <w:rsid w:val="003339DE"/>
    <w:rsid w:val="00333A21"/>
    <w:rsid w:val="00337C22"/>
    <w:rsid w:val="003411A6"/>
    <w:rsid w:val="003429B1"/>
    <w:rsid w:val="00351D72"/>
    <w:rsid w:val="00353334"/>
    <w:rsid w:val="003557B0"/>
    <w:rsid w:val="003575FD"/>
    <w:rsid w:val="003576F1"/>
    <w:rsid w:val="003651B2"/>
    <w:rsid w:val="003652DA"/>
    <w:rsid w:val="003711F9"/>
    <w:rsid w:val="00373815"/>
    <w:rsid w:val="00373E3A"/>
    <w:rsid w:val="003740B5"/>
    <w:rsid w:val="00375D66"/>
    <w:rsid w:val="00376A36"/>
    <w:rsid w:val="0039011D"/>
    <w:rsid w:val="0039017D"/>
    <w:rsid w:val="0039230B"/>
    <w:rsid w:val="003923F3"/>
    <w:rsid w:val="00395CED"/>
    <w:rsid w:val="003A0046"/>
    <w:rsid w:val="003A137E"/>
    <w:rsid w:val="003B2D85"/>
    <w:rsid w:val="003B49AF"/>
    <w:rsid w:val="003B6303"/>
    <w:rsid w:val="003C2A4D"/>
    <w:rsid w:val="003C3F2C"/>
    <w:rsid w:val="003D1510"/>
    <w:rsid w:val="003D77A2"/>
    <w:rsid w:val="003D7D91"/>
    <w:rsid w:val="003E09CA"/>
    <w:rsid w:val="003E3C09"/>
    <w:rsid w:val="003E51C1"/>
    <w:rsid w:val="003F3E28"/>
    <w:rsid w:val="003F466C"/>
    <w:rsid w:val="003F70B4"/>
    <w:rsid w:val="004046E5"/>
    <w:rsid w:val="00404893"/>
    <w:rsid w:val="00410944"/>
    <w:rsid w:val="00410D44"/>
    <w:rsid w:val="0041123E"/>
    <w:rsid w:val="004122BA"/>
    <w:rsid w:val="0041247A"/>
    <w:rsid w:val="004132A2"/>
    <w:rsid w:val="004137F0"/>
    <w:rsid w:val="00414117"/>
    <w:rsid w:val="00416C6E"/>
    <w:rsid w:val="004172AB"/>
    <w:rsid w:val="00421886"/>
    <w:rsid w:val="0042343F"/>
    <w:rsid w:val="004241F9"/>
    <w:rsid w:val="00425652"/>
    <w:rsid w:val="0042795F"/>
    <w:rsid w:val="00427AB9"/>
    <w:rsid w:val="00427E9B"/>
    <w:rsid w:val="00430CD0"/>
    <w:rsid w:val="00432153"/>
    <w:rsid w:val="0043310F"/>
    <w:rsid w:val="00437190"/>
    <w:rsid w:val="004402DA"/>
    <w:rsid w:val="004427BE"/>
    <w:rsid w:val="0044386D"/>
    <w:rsid w:val="00445B73"/>
    <w:rsid w:val="00446B3D"/>
    <w:rsid w:val="0045186D"/>
    <w:rsid w:val="004533A7"/>
    <w:rsid w:val="004538FF"/>
    <w:rsid w:val="00454577"/>
    <w:rsid w:val="0046031C"/>
    <w:rsid w:val="00461584"/>
    <w:rsid w:val="0046257F"/>
    <w:rsid w:val="00462A93"/>
    <w:rsid w:val="00463DE0"/>
    <w:rsid w:val="00465FD2"/>
    <w:rsid w:val="00466969"/>
    <w:rsid w:val="00474A91"/>
    <w:rsid w:val="00475E9C"/>
    <w:rsid w:val="00476B3A"/>
    <w:rsid w:val="004809CA"/>
    <w:rsid w:val="00481302"/>
    <w:rsid w:val="00481D60"/>
    <w:rsid w:val="00483E99"/>
    <w:rsid w:val="004862CF"/>
    <w:rsid w:val="00486C1C"/>
    <w:rsid w:val="004918F5"/>
    <w:rsid w:val="00493F5B"/>
    <w:rsid w:val="00497C3D"/>
    <w:rsid w:val="004A1793"/>
    <w:rsid w:val="004A2807"/>
    <w:rsid w:val="004A387A"/>
    <w:rsid w:val="004A5E06"/>
    <w:rsid w:val="004A6217"/>
    <w:rsid w:val="004A79CE"/>
    <w:rsid w:val="004B444E"/>
    <w:rsid w:val="004C6627"/>
    <w:rsid w:val="004C7AA7"/>
    <w:rsid w:val="004D14D5"/>
    <w:rsid w:val="004D16E1"/>
    <w:rsid w:val="004D5150"/>
    <w:rsid w:val="004D5896"/>
    <w:rsid w:val="004D7F0B"/>
    <w:rsid w:val="004E0266"/>
    <w:rsid w:val="004E1208"/>
    <w:rsid w:val="004E14AB"/>
    <w:rsid w:val="004E1FBB"/>
    <w:rsid w:val="004E2C45"/>
    <w:rsid w:val="004E3A14"/>
    <w:rsid w:val="004E5E3E"/>
    <w:rsid w:val="004F4A8A"/>
    <w:rsid w:val="005023A2"/>
    <w:rsid w:val="005032CC"/>
    <w:rsid w:val="0050404C"/>
    <w:rsid w:val="00505472"/>
    <w:rsid w:val="00506509"/>
    <w:rsid w:val="00506715"/>
    <w:rsid w:val="00506F16"/>
    <w:rsid w:val="005127A3"/>
    <w:rsid w:val="0051423E"/>
    <w:rsid w:val="005144C2"/>
    <w:rsid w:val="005170AA"/>
    <w:rsid w:val="00520629"/>
    <w:rsid w:val="00522941"/>
    <w:rsid w:val="005240C6"/>
    <w:rsid w:val="00524F23"/>
    <w:rsid w:val="005254B2"/>
    <w:rsid w:val="00526D2E"/>
    <w:rsid w:val="005404BF"/>
    <w:rsid w:val="00544194"/>
    <w:rsid w:val="00545E47"/>
    <w:rsid w:val="0054791B"/>
    <w:rsid w:val="00547B63"/>
    <w:rsid w:val="005507E9"/>
    <w:rsid w:val="00554C75"/>
    <w:rsid w:val="005576CD"/>
    <w:rsid w:val="005603FD"/>
    <w:rsid w:val="00564ED9"/>
    <w:rsid w:val="005656C5"/>
    <w:rsid w:val="005668A7"/>
    <w:rsid w:val="00567574"/>
    <w:rsid w:val="00567F2A"/>
    <w:rsid w:val="00570040"/>
    <w:rsid w:val="0057073E"/>
    <w:rsid w:val="005740D1"/>
    <w:rsid w:val="00574F33"/>
    <w:rsid w:val="00577120"/>
    <w:rsid w:val="005833E7"/>
    <w:rsid w:val="00585A3F"/>
    <w:rsid w:val="00587C79"/>
    <w:rsid w:val="00587F75"/>
    <w:rsid w:val="005901E6"/>
    <w:rsid w:val="00592A97"/>
    <w:rsid w:val="00595035"/>
    <w:rsid w:val="005A0FF0"/>
    <w:rsid w:val="005A2FF6"/>
    <w:rsid w:val="005A4916"/>
    <w:rsid w:val="005B14A0"/>
    <w:rsid w:val="005B205E"/>
    <w:rsid w:val="005B680E"/>
    <w:rsid w:val="005B72D0"/>
    <w:rsid w:val="005C2E0C"/>
    <w:rsid w:val="005C3CA6"/>
    <w:rsid w:val="005C5A23"/>
    <w:rsid w:val="005C6A73"/>
    <w:rsid w:val="005D1E6A"/>
    <w:rsid w:val="005D2C7F"/>
    <w:rsid w:val="005D41B6"/>
    <w:rsid w:val="005D427E"/>
    <w:rsid w:val="005D6FD9"/>
    <w:rsid w:val="005E1395"/>
    <w:rsid w:val="005E1E18"/>
    <w:rsid w:val="005E5A24"/>
    <w:rsid w:val="005E7795"/>
    <w:rsid w:val="005F71FB"/>
    <w:rsid w:val="00600725"/>
    <w:rsid w:val="006008A1"/>
    <w:rsid w:val="00602A3E"/>
    <w:rsid w:val="0060488E"/>
    <w:rsid w:val="0060786C"/>
    <w:rsid w:val="00614075"/>
    <w:rsid w:val="00615287"/>
    <w:rsid w:val="00617BBE"/>
    <w:rsid w:val="00620EAF"/>
    <w:rsid w:val="0062361B"/>
    <w:rsid w:val="00623D91"/>
    <w:rsid w:val="006250C0"/>
    <w:rsid w:val="00626DBE"/>
    <w:rsid w:val="00636E3F"/>
    <w:rsid w:val="00637A11"/>
    <w:rsid w:val="00640384"/>
    <w:rsid w:val="006407E0"/>
    <w:rsid w:val="006409C1"/>
    <w:rsid w:val="00641823"/>
    <w:rsid w:val="006425C0"/>
    <w:rsid w:val="00642720"/>
    <w:rsid w:val="00644E66"/>
    <w:rsid w:val="006459FB"/>
    <w:rsid w:val="00647DA8"/>
    <w:rsid w:val="00651806"/>
    <w:rsid w:val="006530BF"/>
    <w:rsid w:val="00653EE2"/>
    <w:rsid w:val="00660633"/>
    <w:rsid w:val="00661422"/>
    <w:rsid w:val="00663779"/>
    <w:rsid w:val="00665BDE"/>
    <w:rsid w:val="00667629"/>
    <w:rsid w:val="00667BFF"/>
    <w:rsid w:val="00670BFE"/>
    <w:rsid w:val="00672748"/>
    <w:rsid w:val="00672A4D"/>
    <w:rsid w:val="0067305A"/>
    <w:rsid w:val="006750EA"/>
    <w:rsid w:val="006752A2"/>
    <w:rsid w:val="006757B4"/>
    <w:rsid w:val="006832BB"/>
    <w:rsid w:val="00684DA9"/>
    <w:rsid w:val="00686743"/>
    <w:rsid w:val="006874EE"/>
    <w:rsid w:val="00687B5C"/>
    <w:rsid w:val="00692A81"/>
    <w:rsid w:val="006A0300"/>
    <w:rsid w:val="006A2BFC"/>
    <w:rsid w:val="006A36BB"/>
    <w:rsid w:val="006A51B8"/>
    <w:rsid w:val="006A6CE9"/>
    <w:rsid w:val="006A7D11"/>
    <w:rsid w:val="006B1F84"/>
    <w:rsid w:val="006B2BA3"/>
    <w:rsid w:val="006B44CA"/>
    <w:rsid w:val="006B4E0E"/>
    <w:rsid w:val="006C450C"/>
    <w:rsid w:val="006C5A22"/>
    <w:rsid w:val="006C7762"/>
    <w:rsid w:val="006D004E"/>
    <w:rsid w:val="006D3D3A"/>
    <w:rsid w:val="006E1487"/>
    <w:rsid w:val="006F0719"/>
    <w:rsid w:val="006F1625"/>
    <w:rsid w:val="006F1E14"/>
    <w:rsid w:val="006F484B"/>
    <w:rsid w:val="006F49D8"/>
    <w:rsid w:val="006F5BAC"/>
    <w:rsid w:val="00701EA4"/>
    <w:rsid w:val="00701FDA"/>
    <w:rsid w:val="007024E1"/>
    <w:rsid w:val="007033D9"/>
    <w:rsid w:val="00703578"/>
    <w:rsid w:val="00706DCC"/>
    <w:rsid w:val="00721635"/>
    <w:rsid w:val="007243CA"/>
    <w:rsid w:val="00731B36"/>
    <w:rsid w:val="00731E8B"/>
    <w:rsid w:val="007338A2"/>
    <w:rsid w:val="0073493D"/>
    <w:rsid w:val="00740E6A"/>
    <w:rsid w:val="00743A3A"/>
    <w:rsid w:val="007453A0"/>
    <w:rsid w:val="00745E02"/>
    <w:rsid w:val="00751876"/>
    <w:rsid w:val="0075338C"/>
    <w:rsid w:val="0075374C"/>
    <w:rsid w:val="00755664"/>
    <w:rsid w:val="00755EC9"/>
    <w:rsid w:val="00755FB4"/>
    <w:rsid w:val="00756A6D"/>
    <w:rsid w:val="00757DB1"/>
    <w:rsid w:val="0076037D"/>
    <w:rsid w:val="00760943"/>
    <w:rsid w:val="00763BB1"/>
    <w:rsid w:val="00764DC8"/>
    <w:rsid w:val="0076732B"/>
    <w:rsid w:val="00767854"/>
    <w:rsid w:val="00773722"/>
    <w:rsid w:val="0077517D"/>
    <w:rsid w:val="007753DC"/>
    <w:rsid w:val="007760C5"/>
    <w:rsid w:val="00781517"/>
    <w:rsid w:val="0078436A"/>
    <w:rsid w:val="00784D3D"/>
    <w:rsid w:val="007856E6"/>
    <w:rsid w:val="00786421"/>
    <w:rsid w:val="0078683E"/>
    <w:rsid w:val="00787678"/>
    <w:rsid w:val="00787C1D"/>
    <w:rsid w:val="00790FB8"/>
    <w:rsid w:val="0079580A"/>
    <w:rsid w:val="00795D51"/>
    <w:rsid w:val="00796826"/>
    <w:rsid w:val="007A2354"/>
    <w:rsid w:val="007A7B10"/>
    <w:rsid w:val="007A7CE3"/>
    <w:rsid w:val="007B010F"/>
    <w:rsid w:val="007B06EE"/>
    <w:rsid w:val="007B115C"/>
    <w:rsid w:val="007B2B60"/>
    <w:rsid w:val="007C3655"/>
    <w:rsid w:val="007C432B"/>
    <w:rsid w:val="007C4498"/>
    <w:rsid w:val="007C5028"/>
    <w:rsid w:val="007C5B07"/>
    <w:rsid w:val="007C6070"/>
    <w:rsid w:val="007C7C5E"/>
    <w:rsid w:val="007D2576"/>
    <w:rsid w:val="007D696A"/>
    <w:rsid w:val="007D7623"/>
    <w:rsid w:val="007E0D31"/>
    <w:rsid w:val="007F1075"/>
    <w:rsid w:val="007F308E"/>
    <w:rsid w:val="007F66ED"/>
    <w:rsid w:val="007F76E5"/>
    <w:rsid w:val="00801A1A"/>
    <w:rsid w:val="008036FD"/>
    <w:rsid w:val="008074A9"/>
    <w:rsid w:val="00812659"/>
    <w:rsid w:val="008138A7"/>
    <w:rsid w:val="00816A6C"/>
    <w:rsid w:val="00821F0A"/>
    <w:rsid w:val="00824016"/>
    <w:rsid w:val="00832BE4"/>
    <w:rsid w:val="00832EDC"/>
    <w:rsid w:val="00833C7A"/>
    <w:rsid w:val="00843549"/>
    <w:rsid w:val="00851699"/>
    <w:rsid w:val="008553D4"/>
    <w:rsid w:val="0086010D"/>
    <w:rsid w:val="0086193B"/>
    <w:rsid w:val="00863059"/>
    <w:rsid w:val="00863A67"/>
    <w:rsid w:val="008644B6"/>
    <w:rsid w:val="00867E60"/>
    <w:rsid w:val="00871943"/>
    <w:rsid w:val="008747F2"/>
    <w:rsid w:val="00874A39"/>
    <w:rsid w:val="00874FFA"/>
    <w:rsid w:val="0087507D"/>
    <w:rsid w:val="00877083"/>
    <w:rsid w:val="008828BD"/>
    <w:rsid w:val="00882F62"/>
    <w:rsid w:val="008844A7"/>
    <w:rsid w:val="00884AE7"/>
    <w:rsid w:val="008869F9"/>
    <w:rsid w:val="008937D5"/>
    <w:rsid w:val="00894E67"/>
    <w:rsid w:val="00895D75"/>
    <w:rsid w:val="00897664"/>
    <w:rsid w:val="008A41B2"/>
    <w:rsid w:val="008A5DA7"/>
    <w:rsid w:val="008B633B"/>
    <w:rsid w:val="008B7127"/>
    <w:rsid w:val="008C1A8E"/>
    <w:rsid w:val="008C231C"/>
    <w:rsid w:val="008C2B00"/>
    <w:rsid w:val="008D1105"/>
    <w:rsid w:val="008D45C1"/>
    <w:rsid w:val="008D4A90"/>
    <w:rsid w:val="008D6CE1"/>
    <w:rsid w:val="008E0081"/>
    <w:rsid w:val="008E19A7"/>
    <w:rsid w:val="008E1C4F"/>
    <w:rsid w:val="008E2C54"/>
    <w:rsid w:val="008E67D6"/>
    <w:rsid w:val="008E6CDF"/>
    <w:rsid w:val="008E7662"/>
    <w:rsid w:val="008E79FB"/>
    <w:rsid w:val="008F2E1D"/>
    <w:rsid w:val="008F4588"/>
    <w:rsid w:val="008F5AAF"/>
    <w:rsid w:val="00903853"/>
    <w:rsid w:val="00910A9F"/>
    <w:rsid w:val="00910F5F"/>
    <w:rsid w:val="00911685"/>
    <w:rsid w:val="009306FA"/>
    <w:rsid w:val="009325D0"/>
    <w:rsid w:val="00935FB2"/>
    <w:rsid w:val="00937042"/>
    <w:rsid w:val="00944E19"/>
    <w:rsid w:val="0094668E"/>
    <w:rsid w:val="00946963"/>
    <w:rsid w:val="009479B9"/>
    <w:rsid w:val="00947C34"/>
    <w:rsid w:val="00952792"/>
    <w:rsid w:val="0096246D"/>
    <w:rsid w:val="00964D34"/>
    <w:rsid w:val="00965A9F"/>
    <w:rsid w:val="00966C7B"/>
    <w:rsid w:val="00966F5B"/>
    <w:rsid w:val="00972CB0"/>
    <w:rsid w:val="009738A1"/>
    <w:rsid w:val="00977467"/>
    <w:rsid w:val="009774B1"/>
    <w:rsid w:val="00983B28"/>
    <w:rsid w:val="0098580C"/>
    <w:rsid w:val="0099100D"/>
    <w:rsid w:val="00992F1D"/>
    <w:rsid w:val="00993919"/>
    <w:rsid w:val="0099424B"/>
    <w:rsid w:val="009A0743"/>
    <w:rsid w:val="009A18A7"/>
    <w:rsid w:val="009A7D18"/>
    <w:rsid w:val="009B0127"/>
    <w:rsid w:val="009B1016"/>
    <w:rsid w:val="009B1FA0"/>
    <w:rsid w:val="009B3902"/>
    <w:rsid w:val="009B3F73"/>
    <w:rsid w:val="009B45D2"/>
    <w:rsid w:val="009C2911"/>
    <w:rsid w:val="009C4B6F"/>
    <w:rsid w:val="009D274E"/>
    <w:rsid w:val="009D3B5A"/>
    <w:rsid w:val="009D5B77"/>
    <w:rsid w:val="009D7D3C"/>
    <w:rsid w:val="009D7EBE"/>
    <w:rsid w:val="009E044C"/>
    <w:rsid w:val="009F2761"/>
    <w:rsid w:val="009F28A3"/>
    <w:rsid w:val="009F46B3"/>
    <w:rsid w:val="00A029C1"/>
    <w:rsid w:val="00A04051"/>
    <w:rsid w:val="00A0423F"/>
    <w:rsid w:val="00A06031"/>
    <w:rsid w:val="00A07EA7"/>
    <w:rsid w:val="00A07F86"/>
    <w:rsid w:val="00A10270"/>
    <w:rsid w:val="00A11B43"/>
    <w:rsid w:val="00A11F66"/>
    <w:rsid w:val="00A150A0"/>
    <w:rsid w:val="00A15F6A"/>
    <w:rsid w:val="00A160B6"/>
    <w:rsid w:val="00A162C6"/>
    <w:rsid w:val="00A21632"/>
    <w:rsid w:val="00A2255C"/>
    <w:rsid w:val="00A227AF"/>
    <w:rsid w:val="00A25397"/>
    <w:rsid w:val="00A25752"/>
    <w:rsid w:val="00A40BDB"/>
    <w:rsid w:val="00A41524"/>
    <w:rsid w:val="00A41868"/>
    <w:rsid w:val="00A43AF6"/>
    <w:rsid w:val="00A454BA"/>
    <w:rsid w:val="00A503EC"/>
    <w:rsid w:val="00A51939"/>
    <w:rsid w:val="00A51970"/>
    <w:rsid w:val="00A53B97"/>
    <w:rsid w:val="00A544A6"/>
    <w:rsid w:val="00A546D0"/>
    <w:rsid w:val="00A571C1"/>
    <w:rsid w:val="00A609B5"/>
    <w:rsid w:val="00A6105A"/>
    <w:rsid w:val="00A63F3D"/>
    <w:rsid w:val="00A640D7"/>
    <w:rsid w:val="00A64856"/>
    <w:rsid w:val="00A6536E"/>
    <w:rsid w:val="00A6607B"/>
    <w:rsid w:val="00A671EA"/>
    <w:rsid w:val="00A67744"/>
    <w:rsid w:val="00A7218D"/>
    <w:rsid w:val="00A72A81"/>
    <w:rsid w:val="00A73FFB"/>
    <w:rsid w:val="00A77586"/>
    <w:rsid w:val="00A777A3"/>
    <w:rsid w:val="00A803D4"/>
    <w:rsid w:val="00A81D9C"/>
    <w:rsid w:val="00A851BF"/>
    <w:rsid w:val="00A86A7C"/>
    <w:rsid w:val="00A875E1"/>
    <w:rsid w:val="00A95CD2"/>
    <w:rsid w:val="00A978F0"/>
    <w:rsid w:val="00AA63A6"/>
    <w:rsid w:val="00AB084D"/>
    <w:rsid w:val="00AB0ACF"/>
    <w:rsid w:val="00AB262B"/>
    <w:rsid w:val="00AB2A99"/>
    <w:rsid w:val="00AB348A"/>
    <w:rsid w:val="00AB4353"/>
    <w:rsid w:val="00AB4DBC"/>
    <w:rsid w:val="00AB7399"/>
    <w:rsid w:val="00AB7A89"/>
    <w:rsid w:val="00AC1274"/>
    <w:rsid w:val="00AC7F7F"/>
    <w:rsid w:val="00AD3219"/>
    <w:rsid w:val="00AD32C4"/>
    <w:rsid w:val="00AD3A77"/>
    <w:rsid w:val="00AD5DC3"/>
    <w:rsid w:val="00AD62C5"/>
    <w:rsid w:val="00AD63E6"/>
    <w:rsid w:val="00AD7084"/>
    <w:rsid w:val="00AE0DD5"/>
    <w:rsid w:val="00AF0093"/>
    <w:rsid w:val="00AF21FC"/>
    <w:rsid w:val="00AF4146"/>
    <w:rsid w:val="00AF59C5"/>
    <w:rsid w:val="00AF7FA8"/>
    <w:rsid w:val="00B00E49"/>
    <w:rsid w:val="00B00EC9"/>
    <w:rsid w:val="00B02F3B"/>
    <w:rsid w:val="00B051A9"/>
    <w:rsid w:val="00B070D4"/>
    <w:rsid w:val="00B14400"/>
    <w:rsid w:val="00B15580"/>
    <w:rsid w:val="00B1671C"/>
    <w:rsid w:val="00B17792"/>
    <w:rsid w:val="00B17B2E"/>
    <w:rsid w:val="00B22102"/>
    <w:rsid w:val="00B268B3"/>
    <w:rsid w:val="00B27D69"/>
    <w:rsid w:val="00B310F7"/>
    <w:rsid w:val="00B32250"/>
    <w:rsid w:val="00B32AB5"/>
    <w:rsid w:val="00B34891"/>
    <w:rsid w:val="00B34D27"/>
    <w:rsid w:val="00B374AA"/>
    <w:rsid w:val="00B40310"/>
    <w:rsid w:val="00B40F3F"/>
    <w:rsid w:val="00B41D01"/>
    <w:rsid w:val="00B42017"/>
    <w:rsid w:val="00B427D5"/>
    <w:rsid w:val="00B450C7"/>
    <w:rsid w:val="00B5152C"/>
    <w:rsid w:val="00B5581C"/>
    <w:rsid w:val="00B56554"/>
    <w:rsid w:val="00B60782"/>
    <w:rsid w:val="00B60880"/>
    <w:rsid w:val="00B64967"/>
    <w:rsid w:val="00B701E1"/>
    <w:rsid w:val="00B71A4B"/>
    <w:rsid w:val="00B724DC"/>
    <w:rsid w:val="00B80011"/>
    <w:rsid w:val="00B81ECD"/>
    <w:rsid w:val="00B865E2"/>
    <w:rsid w:val="00B9236F"/>
    <w:rsid w:val="00B92C49"/>
    <w:rsid w:val="00B97C75"/>
    <w:rsid w:val="00BA0073"/>
    <w:rsid w:val="00BA2409"/>
    <w:rsid w:val="00BA4B36"/>
    <w:rsid w:val="00BA59C2"/>
    <w:rsid w:val="00BB08E8"/>
    <w:rsid w:val="00BB5F56"/>
    <w:rsid w:val="00BC3962"/>
    <w:rsid w:val="00BD071E"/>
    <w:rsid w:val="00BD2489"/>
    <w:rsid w:val="00BD294E"/>
    <w:rsid w:val="00BD485D"/>
    <w:rsid w:val="00BD4A89"/>
    <w:rsid w:val="00BD55C2"/>
    <w:rsid w:val="00BD567A"/>
    <w:rsid w:val="00BD69BE"/>
    <w:rsid w:val="00BD7ABC"/>
    <w:rsid w:val="00BE2A1D"/>
    <w:rsid w:val="00BE512E"/>
    <w:rsid w:val="00BF16BC"/>
    <w:rsid w:val="00BF3834"/>
    <w:rsid w:val="00BF4222"/>
    <w:rsid w:val="00BF4DA6"/>
    <w:rsid w:val="00BF5C23"/>
    <w:rsid w:val="00BF64FD"/>
    <w:rsid w:val="00C02DB3"/>
    <w:rsid w:val="00C04AC0"/>
    <w:rsid w:val="00C050B5"/>
    <w:rsid w:val="00C05BBB"/>
    <w:rsid w:val="00C078A0"/>
    <w:rsid w:val="00C15694"/>
    <w:rsid w:val="00C16129"/>
    <w:rsid w:val="00C1777A"/>
    <w:rsid w:val="00C205F1"/>
    <w:rsid w:val="00C20CCC"/>
    <w:rsid w:val="00C222FD"/>
    <w:rsid w:val="00C2381F"/>
    <w:rsid w:val="00C23D93"/>
    <w:rsid w:val="00C2578C"/>
    <w:rsid w:val="00C25B30"/>
    <w:rsid w:val="00C32D7E"/>
    <w:rsid w:val="00C330DC"/>
    <w:rsid w:val="00C33260"/>
    <w:rsid w:val="00C342DD"/>
    <w:rsid w:val="00C4230A"/>
    <w:rsid w:val="00C42889"/>
    <w:rsid w:val="00C43A14"/>
    <w:rsid w:val="00C472FE"/>
    <w:rsid w:val="00C505B2"/>
    <w:rsid w:val="00C51965"/>
    <w:rsid w:val="00C53D38"/>
    <w:rsid w:val="00C55C4D"/>
    <w:rsid w:val="00C563E0"/>
    <w:rsid w:val="00C56C76"/>
    <w:rsid w:val="00C61AE2"/>
    <w:rsid w:val="00C63169"/>
    <w:rsid w:val="00C65933"/>
    <w:rsid w:val="00C72585"/>
    <w:rsid w:val="00C74453"/>
    <w:rsid w:val="00C747BC"/>
    <w:rsid w:val="00C7602B"/>
    <w:rsid w:val="00C8401A"/>
    <w:rsid w:val="00C85656"/>
    <w:rsid w:val="00C9043F"/>
    <w:rsid w:val="00C90747"/>
    <w:rsid w:val="00C9396E"/>
    <w:rsid w:val="00C95688"/>
    <w:rsid w:val="00C95B99"/>
    <w:rsid w:val="00C97DDF"/>
    <w:rsid w:val="00CA00A1"/>
    <w:rsid w:val="00CA141D"/>
    <w:rsid w:val="00CA24B2"/>
    <w:rsid w:val="00CA56B4"/>
    <w:rsid w:val="00CA6247"/>
    <w:rsid w:val="00CB1092"/>
    <w:rsid w:val="00CB131C"/>
    <w:rsid w:val="00CB317D"/>
    <w:rsid w:val="00CC0DB7"/>
    <w:rsid w:val="00CC2D9A"/>
    <w:rsid w:val="00CC55D2"/>
    <w:rsid w:val="00CC796F"/>
    <w:rsid w:val="00CC7B06"/>
    <w:rsid w:val="00CC7C09"/>
    <w:rsid w:val="00CD2D3B"/>
    <w:rsid w:val="00CD672A"/>
    <w:rsid w:val="00CD7495"/>
    <w:rsid w:val="00CE0678"/>
    <w:rsid w:val="00CE23F3"/>
    <w:rsid w:val="00CE4674"/>
    <w:rsid w:val="00CE5E8D"/>
    <w:rsid w:val="00CE6ED2"/>
    <w:rsid w:val="00CF0FD8"/>
    <w:rsid w:val="00CF3AA5"/>
    <w:rsid w:val="00CF4715"/>
    <w:rsid w:val="00CF4C71"/>
    <w:rsid w:val="00CF4D13"/>
    <w:rsid w:val="00CF6D36"/>
    <w:rsid w:val="00CF722F"/>
    <w:rsid w:val="00D00A3C"/>
    <w:rsid w:val="00D01CD3"/>
    <w:rsid w:val="00D0390C"/>
    <w:rsid w:val="00D0452B"/>
    <w:rsid w:val="00D04E31"/>
    <w:rsid w:val="00D06B19"/>
    <w:rsid w:val="00D06DEF"/>
    <w:rsid w:val="00D07CCC"/>
    <w:rsid w:val="00D11922"/>
    <w:rsid w:val="00D1394B"/>
    <w:rsid w:val="00D14F8D"/>
    <w:rsid w:val="00D17AC3"/>
    <w:rsid w:val="00D20551"/>
    <w:rsid w:val="00D2080F"/>
    <w:rsid w:val="00D20E4C"/>
    <w:rsid w:val="00D22111"/>
    <w:rsid w:val="00D222F5"/>
    <w:rsid w:val="00D227A4"/>
    <w:rsid w:val="00D2563C"/>
    <w:rsid w:val="00D25963"/>
    <w:rsid w:val="00D27A84"/>
    <w:rsid w:val="00D3038B"/>
    <w:rsid w:val="00D33D67"/>
    <w:rsid w:val="00D34787"/>
    <w:rsid w:val="00D3481A"/>
    <w:rsid w:val="00D40B69"/>
    <w:rsid w:val="00D41BD6"/>
    <w:rsid w:val="00D420BF"/>
    <w:rsid w:val="00D42ABB"/>
    <w:rsid w:val="00D43B6C"/>
    <w:rsid w:val="00D43D62"/>
    <w:rsid w:val="00D46CF0"/>
    <w:rsid w:val="00D54BA9"/>
    <w:rsid w:val="00D62571"/>
    <w:rsid w:val="00D6363F"/>
    <w:rsid w:val="00D65C37"/>
    <w:rsid w:val="00D66DF9"/>
    <w:rsid w:val="00D67090"/>
    <w:rsid w:val="00D67A55"/>
    <w:rsid w:val="00D70CA9"/>
    <w:rsid w:val="00D70F28"/>
    <w:rsid w:val="00D800FA"/>
    <w:rsid w:val="00D83CDB"/>
    <w:rsid w:val="00D8433D"/>
    <w:rsid w:val="00D85DC0"/>
    <w:rsid w:val="00D8660C"/>
    <w:rsid w:val="00D923FF"/>
    <w:rsid w:val="00D94AA7"/>
    <w:rsid w:val="00D94AAA"/>
    <w:rsid w:val="00D971AB"/>
    <w:rsid w:val="00D9793E"/>
    <w:rsid w:val="00DA15FC"/>
    <w:rsid w:val="00DA4E3A"/>
    <w:rsid w:val="00DB0DEA"/>
    <w:rsid w:val="00DB1C65"/>
    <w:rsid w:val="00DB6F4C"/>
    <w:rsid w:val="00DC36BF"/>
    <w:rsid w:val="00DC423B"/>
    <w:rsid w:val="00DC6464"/>
    <w:rsid w:val="00DD1544"/>
    <w:rsid w:val="00DD1D4D"/>
    <w:rsid w:val="00DE1594"/>
    <w:rsid w:val="00DE211B"/>
    <w:rsid w:val="00DE5D9F"/>
    <w:rsid w:val="00DE705E"/>
    <w:rsid w:val="00DF04E6"/>
    <w:rsid w:val="00DF1351"/>
    <w:rsid w:val="00DF1A3A"/>
    <w:rsid w:val="00DF1B56"/>
    <w:rsid w:val="00DF1FC7"/>
    <w:rsid w:val="00DF4E9B"/>
    <w:rsid w:val="00E00284"/>
    <w:rsid w:val="00E01324"/>
    <w:rsid w:val="00E022C7"/>
    <w:rsid w:val="00E0250D"/>
    <w:rsid w:val="00E03E1D"/>
    <w:rsid w:val="00E04C00"/>
    <w:rsid w:val="00E10CF8"/>
    <w:rsid w:val="00E12F50"/>
    <w:rsid w:val="00E13356"/>
    <w:rsid w:val="00E203C7"/>
    <w:rsid w:val="00E26499"/>
    <w:rsid w:val="00E27B33"/>
    <w:rsid w:val="00E30F14"/>
    <w:rsid w:val="00E3147C"/>
    <w:rsid w:val="00E32E18"/>
    <w:rsid w:val="00E33D88"/>
    <w:rsid w:val="00E34927"/>
    <w:rsid w:val="00E34EB7"/>
    <w:rsid w:val="00E432A2"/>
    <w:rsid w:val="00E4538E"/>
    <w:rsid w:val="00E45FBC"/>
    <w:rsid w:val="00E462B0"/>
    <w:rsid w:val="00E46E42"/>
    <w:rsid w:val="00E47208"/>
    <w:rsid w:val="00E47C70"/>
    <w:rsid w:val="00E47C8C"/>
    <w:rsid w:val="00E51E8B"/>
    <w:rsid w:val="00E520D6"/>
    <w:rsid w:val="00E60A14"/>
    <w:rsid w:val="00E60BB7"/>
    <w:rsid w:val="00E63E28"/>
    <w:rsid w:val="00E65E76"/>
    <w:rsid w:val="00E722DA"/>
    <w:rsid w:val="00E7442D"/>
    <w:rsid w:val="00E77729"/>
    <w:rsid w:val="00E80559"/>
    <w:rsid w:val="00E80F65"/>
    <w:rsid w:val="00E82510"/>
    <w:rsid w:val="00E82897"/>
    <w:rsid w:val="00E840D7"/>
    <w:rsid w:val="00E91988"/>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61FD"/>
    <w:rsid w:val="00EE0A78"/>
    <w:rsid w:val="00EE0F30"/>
    <w:rsid w:val="00EE45A2"/>
    <w:rsid w:val="00EE6B2C"/>
    <w:rsid w:val="00EF687F"/>
    <w:rsid w:val="00EF7BCC"/>
    <w:rsid w:val="00F065F0"/>
    <w:rsid w:val="00F06F57"/>
    <w:rsid w:val="00F07035"/>
    <w:rsid w:val="00F11ADC"/>
    <w:rsid w:val="00F14A2E"/>
    <w:rsid w:val="00F16296"/>
    <w:rsid w:val="00F165FE"/>
    <w:rsid w:val="00F25C1F"/>
    <w:rsid w:val="00F27951"/>
    <w:rsid w:val="00F3333D"/>
    <w:rsid w:val="00F36ACF"/>
    <w:rsid w:val="00F37750"/>
    <w:rsid w:val="00F402E1"/>
    <w:rsid w:val="00F42475"/>
    <w:rsid w:val="00F42DB2"/>
    <w:rsid w:val="00F436CD"/>
    <w:rsid w:val="00F47319"/>
    <w:rsid w:val="00F50EE0"/>
    <w:rsid w:val="00F57AE7"/>
    <w:rsid w:val="00F6215D"/>
    <w:rsid w:val="00F642D6"/>
    <w:rsid w:val="00F6438B"/>
    <w:rsid w:val="00F65986"/>
    <w:rsid w:val="00F67128"/>
    <w:rsid w:val="00F71F4B"/>
    <w:rsid w:val="00F73264"/>
    <w:rsid w:val="00F732C4"/>
    <w:rsid w:val="00F7528C"/>
    <w:rsid w:val="00F763DB"/>
    <w:rsid w:val="00F8252A"/>
    <w:rsid w:val="00F8284E"/>
    <w:rsid w:val="00F85039"/>
    <w:rsid w:val="00F85181"/>
    <w:rsid w:val="00F92AF7"/>
    <w:rsid w:val="00F93586"/>
    <w:rsid w:val="00F969AB"/>
    <w:rsid w:val="00F97B2E"/>
    <w:rsid w:val="00F97D70"/>
    <w:rsid w:val="00FA00FA"/>
    <w:rsid w:val="00FA068E"/>
    <w:rsid w:val="00FA08B8"/>
    <w:rsid w:val="00FA2FCD"/>
    <w:rsid w:val="00FA6C7A"/>
    <w:rsid w:val="00FA74A6"/>
    <w:rsid w:val="00FB0EEE"/>
    <w:rsid w:val="00FB5DCE"/>
    <w:rsid w:val="00FC2085"/>
    <w:rsid w:val="00FC24A8"/>
    <w:rsid w:val="00FC4577"/>
    <w:rsid w:val="00FC5E4A"/>
    <w:rsid w:val="00FD1507"/>
    <w:rsid w:val="00FD23AC"/>
    <w:rsid w:val="00FD2B6F"/>
    <w:rsid w:val="00FD33ED"/>
    <w:rsid w:val="00FD4E3C"/>
    <w:rsid w:val="00FD6773"/>
    <w:rsid w:val="00FD7329"/>
    <w:rsid w:val="00FD7A85"/>
    <w:rsid w:val="00FE187A"/>
    <w:rsid w:val="00FE53F0"/>
    <w:rsid w:val="00FF013C"/>
    <w:rsid w:val="00FF2823"/>
    <w:rsid w:val="00FF351A"/>
    <w:rsid w:val="00FF5B47"/>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F478A648-826A-449A-951B-EB7C7A79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C2D07"/>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FD7A85"/>
    <w:rPr>
      <w:color w:val="0000FF"/>
      <w:u w:val="single"/>
    </w:rPr>
  </w:style>
  <w:style w:type="paragraph" w:styleId="Kopfzeile">
    <w:name w:val="header"/>
    <w:basedOn w:val="Standard"/>
    <w:link w:val="KopfzeileZchn"/>
    <w:uiPriority w:val="99"/>
    <w:unhideWhenUsed/>
    <w:rsid w:val="005032CC"/>
    <w:pPr>
      <w:tabs>
        <w:tab w:val="center" w:pos="4536"/>
        <w:tab w:val="right" w:pos="9072"/>
      </w:tabs>
    </w:pPr>
  </w:style>
  <w:style w:type="character" w:customStyle="1" w:styleId="KopfzeileZchn">
    <w:name w:val="Kopfzeile Zchn"/>
    <w:basedOn w:val="Absatz-Standardschriftart"/>
    <w:link w:val="Kopfzeile"/>
    <w:uiPriority w:val="99"/>
    <w:rsid w:val="005032CC"/>
    <w:rPr>
      <w:sz w:val="22"/>
      <w:szCs w:val="22"/>
    </w:rPr>
  </w:style>
  <w:style w:type="paragraph" w:styleId="Fuzeile">
    <w:name w:val="footer"/>
    <w:basedOn w:val="Standard"/>
    <w:link w:val="FuzeileZchn"/>
    <w:uiPriority w:val="99"/>
    <w:unhideWhenUsed/>
    <w:rsid w:val="005032CC"/>
    <w:pPr>
      <w:tabs>
        <w:tab w:val="center" w:pos="4536"/>
        <w:tab w:val="right" w:pos="9072"/>
      </w:tabs>
    </w:pPr>
  </w:style>
  <w:style w:type="character" w:customStyle="1" w:styleId="FuzeileZchn">
    <w:name w:val="Fußzeile Zchn"/>
    <w:basedOn w:val="Absatz-Standardschriftart"/>
    <w:link w:val="Fuzeile"/>
    <w:uiPriority w:val="99"/>
    <w:rsid w:val="005032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79646626">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8930178">
      <w:bodyDiv w:val="1"/>
      <w:marLeft w:val="0"/>
      <w:marRight w:val="0"/>
      <w:marTop w:val="0"/>
      <w:marBottom w:val="0"/>
      <w:divBdr>
        <w:top w:val="none" w:sz="0" w:space="0" w:color="auto"/>
        <w:left w:val="none" w:sz="0" w:space="0" w:color="auto"/>
        <w:bottom w:val="none" w:sz="0" w:space="0" w:color="auto"/>
        <w:right w:val="none" w:sz="0" w:space="0" w:color="auto"/>
      </w:divBdr>
    </w:div>
    <w:div w:id="595789115">
      <w:bodyDiv w:val="1"/>
      <w:marLeft w:val="0"/>
      <w:marRight w:val="0"/>
      <w:marTop w:val="0"/>
      <w:marBottom w:val="0"/>
      <w:divBdr>
        <w:top w:val="none" w:sz="0" w:space="0" w:color="auto"/>
        <w:left w:val="none" w:sz="0" w:space="0" w:color="auto"/>
        <w:bottom w:val="none" w:sz="0" w:space="0" w:color="auto"/>
        <w:right w:val="none" w:sz="0" w:space="0" w:color="auto"/>
      </w:divBdr>
    </w:div>
    <w:div w:id="768356750">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323557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610550323">
      <w:bodyDiv w:val="1"/>
      <w:marLeft w:val="0"/>
      <w:marRight w:val="0"/>
      <w:marTop w:val="0"/>
      <w:marBottom w:val="0"/>
      <w:divBdr>
        <w:top w:val="none" w:sz="0" w:space="0" w:color="auto"/>
        <w:left w:val="none" w:sz="0" w:space="0" w:color="auto"/>
        <w:bottom w:val="none" w:sz="0" w:space="0" w:color="auto"/>
        <w:right w:val="none" w:sz="0" w:space="0" w:color="auto"/>
      </w:divBdr>
    </w:div>
    <w:div w:id="174399032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mailto:silke.hesener@cargobull.co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mailto:andrea.beckonert@cargobul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95EF-1852-4E61-9159-F7A558A5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4A432486-2D40-4542-9726-50A31317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5677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25</cp:revision>
  <dcterms:created xsi:type="dcterms:W3CDTF">2020-08-31T14:16:00Z</dcterms:created>
  <dcterms:modified xsi:type="dcterms:W3CDTF">2020-09-02T07:06:00Z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