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54474C71" w:rsidR="001C7A21" w:rsidRDefault="00021446" w:rsidP="001C7A21">
      <w:pPr>
        <w:jc w:val="right"/>
        <w:rPr>
          <w:rFonts w:eastAsia="Times New Roman"/>
          <w:b/>
          <w:bCs/>
        </w:rPr>
      </w:pPr>
      <w:r>
        <w:rPr>
          <w:b/>
        </w:rPr>
        <w:t>2025-159</w:t>
      </w:r>
    </w:p>
    <w:p w14:paraId="5875CC84" w14:textId="77777777" w:rsidR="001C7A21" w:rsidRDefault="001C7A21" w:rsidP="001C7A21">
      <w:pPr>
        <w:ind w:right="-425"/>
        <w:rPr>
          <w:rFonts w:eastAsia="Times New Roman"/>
          <w:bCs/>
          <w:sz w:val="20"/>
          <w:szCs w:val="20"/>
          <w:u w:val="single"/>
        </w:rPr>
      </w:pPr>
    </w:p>
    <w:p w14:paraId="449FD285" w14:textId="77777777" w:rsidR="00A645CC" w:rsidRPr="00230A1A" w:rsidRDefault="00A645CC" w:rsidP="00A645CC">
      <w:pPr>
        <w:ind w:right="-425"/>
        <w:rPr>
          <w:rFonts w:eastAsia="Times New Roman"/>
          <w:bCs/>
          <w:sz w:val="16"/>
          <w:szCs w:val="16"/>
          <w:u w:val="single"/>
        </w:rPr>
      </w:pPr>
      <w:r>
        <w:rPr>
          <w:sz w:val="16"/>
          <w:u w:val="single"/>
        </w:rPr>
        <w:t>Schmitz Cargobull AG</w:t>
      </w:r>
    </w:p>
    <w:p w14:paraId="76728F88" w14:textId="77777777" w:rsidR="006B0573" w:rsidRDefault="00CC2446" w:rsidP="006B0573">
      <w:pPr>
        <w:pStyle w:val="xdefault"/>
        <w:rPr>
          <w:rFonts w:ascii="Arial" w:hAnsi="Arial"/>
          <w:b/>
          <w:color w:val="auto"/>
          <w:sz w:val="36"/>
        </w:rPr>
      </w:pPr>
      <w:r w:rsidRPr="00CC2446">
        <w:rPr>
          <w:rFonts w:ascii="Arial" w:hAnsi="Arial"/>
          <w:b/>
          <w:color w:val="auto"/>
          <w:sz w:val="36"/>
        </w:rPr>
        <w:t>The new S.CU dc90 transport refrigeration unit from Schmitz Cargobull - for greater efficiency and lower energy consumption</w:t>
      </w:r>
    </w:p>
    <w:p w14:paraId="41348032" w14:textId="77777777" w:rsidR="005C2A27" w:rsidRPr="006B0573" w:rsidRDefault="005C2A27" w:rsidP="006B0573">
      <w:pPr>
        <w:pStyle w:val="xdefault"/>
        <w:rPr>
          <w:rFonts w:ascii="Arial" w:hAnsi="Arial"/>
          <w:b/>
          <w:bCs/>
          <w:color w:val="auto"/>
        </w:rPr>
      </w:pPr>
    </w:p>
    <w:p w14:paraId="40120102" w14:textId="58236453" w:rsidR="00CC2446" w:rsidRPr="002F38D9" w:rsidRDefault="00CC2446" w:rsidP="005C2A27">
      <w:pPr>
        <w:pStyle w:val="xdefault"/>
        <w:numPr>
          <w:ilvl w:val="0"/>
          <w:numId w:val="44"/>
        </w:numPr>
        <w:spacing w:line="360" w:lineRule="auto"/>
        <w:rPr>
          <w:rFonts w:ascii="Arial" w:hAnsi="Arial"/>
          <w:b/>
          <w:bCs/>
          <w:color w:val="auto"/>
        </w:rPr>
      </w:pPr>
      <w:r w:rsidRPr="2F4DED8C">
        <w:rPr>
          <w:rFonts w:ascii="Arial" w:hAnsi="Arial"/>
          <w:b/>
          <w:bCs/>
          <w:color w:val="auto"/>
        </w:rPr>
        <w:t>Up to 6% increased refrigeration capacity*</w:t>
      </w:r>
    </w:p>
    <w:p w14:paraId="0DBD7495" w14:textId="60CCBBE3" w:rsidR="00CC2446" w:rsidRPr="001C23F9" w:rsidRDefault="00CC2446" w:rsidP="005C2A27">
      <w:pPr>
        <w:pStyle w:val="xdefault"/>
        <w:numPr>
          <w:ilvl w:val="0"/>
          <w:numId w:val="44"/>
        </w:numPr>
        <w:spacing w:line="360" w:lineRule="auto"/>
        <w:rPr>
          <w:rFonts w:ascii="Arial" w:hAnsi="Arial"/>
          <w:b/>
          <w:bCs/>
          <w:color w:val="auto"/>
        </w:rPr>
      </w:pPr>
      <w:r w:rsidRPr="002F38D9">
        <w:rPr>
          <w:rFonts w:ascii="Arial" w:hAnsi="Arial"/>
          <w:b/>
          <w:bCs/>
          <w:color w:val="auto"/>
        </w:rPr>
        <w:t xml:space="preserve">Up </w:t>
      </w:r>
      <w:r w:rsidRPr="001C23F9">
        <w:rPr>
          <w:rFonts w:ascii="Arial" w:hAnsi="Arial"/>
          <w:b/>
          <w:bCs/>
          <w:color w:val="auto"/>
        </w:rPr>
        <w:t>to 10</w:t>
      </w:r>
      <w:r w:rsidRPr="001C23F9">
        <w:rPr>
          <w:rFonts w:ascii="Arial" w:hAnsi="Arial"/>
          <w:b/>
          <w:color w:val="auto"/>
        </w:rPr>
        <w:t>%</w:t>
      </w:r>
      <w:r w:rsidRPr="001C23F9">
        <w:rPr>
          <w:rFonts w:ascii="Arial" w:hAnsi="Arial"/>
          <w:b/>
          <w:bCs/>
          <w:color w:val="auto"/>
        </w:rPr>
        <w:t xml:space="preserve"> lower fuel consumption*</w:t>
      </w:r>
    </w:p>
    <w:p w14:paraId="382E3D37" w14:textId="7C8A91EC" w:rsidR="00CC2446" w:rsidRPr="002F38D9" w:rsidRDefault="0FAA88FF" w:rsidP="005C2A27">
      <w:pPr>
        <w:pStyle w:val="xdefault"/>
        <w:numPr>
          <w:ilvl w:val="0"/>
          <w:numId w:val="44"/>
        </w:numPr>
        <w:spacing w:line="360" w:lineRule="auto"/>
        <w:rPr>
          <w:rFonts w:ascii="Arial" w:hAnsi="Arial"/>
          <w:b/>
          <w:bCs/>
          <w:color w:val="auto"/>
        </w:rPr>
      </w:pPr>
      <w:r w:rsidRPr="001C23F9">
        <w:rPr>
          <w:rFonts w:ascii="Arial" w:hAnsi="Arial"/>
          <w:b/>
          <w:bCs/>
          <w:color w:val="auto"/>
        </w:rPr>
        <w:t xml:space="preserve">Up to an </w:t>
      </w:r>
      <w:r w:rsidR="00CC2446" w:rsidRPr="001C23F9">
        <w:rPr>
          <w:rFonts w:ascii="Arial" w:hAnsi="Arial"/>
          <w:b/>
          <w:bCs/>
          <w:color w:val="auto"/>
        </w:rPr>
        <w:t xml:space="preserve">89% </w:t>
      </w:r>
      <w:r w:rsidR="00162FFB" w:rsidRPr="001C23F9">
        <w:rPr>
          <w:rFonts w:ascii="Arial" w:hAnsi="Arial"/>
          <w:b/>
          <w:bCs/>
          <w:color w:val="auto"/>
        </w:rPr>
        <w:t>reduction in</w:t>
      </w:r>
      <w:r w:rsidR="00CC2446" w:rsidRPr="001C23F9">
        <w:rPr>
          <w:rFonts w:ascii="Arial" w:hAnsi="Arial"/>
          <w:b/>
          <w:bCs/>
          <w:color w:val="auto"/>
        </w:rPr>
        <w:t xml:space="preserve"> </w:t>
      </w:r>
      <w:r w:rsidR="00CC2446" w:rsidRPr="2F4DED8C">
        <w:rPr>
          <w:rFonts w:ascii="Arial" w:hAnsi="Arial"/>
          <w:b/>
          <w:bCs/>
          <w:color w:val="auto"/>
        </w:rPr>
        <w:t>CO2 equivalence due to the lower direct GWP value of the refrigerant R454A</w:t>
      </w:r>
    </w:p>
    <w:p w14:paraId="60EF2C96" w14:textId="77777777" w:rsidR="00CC2446" w:rsidRPr="00CC2446" w:rsidRDefault="00CC2446" w:rsidP="00CC2446">
      <w:pPr>
        <w:pStyle w:val="xdefault"/>
        <w:spacing w:line="360" w:lineRule="auto"/>
        <w:rPr>
          <w:rFonts w:ascii="Arial" w:hAnsi="Arial"/>
          <w:color w:val="auto"/>
          <w:sz w:val="22"/>
        </w:rPr>
      </w:pPr>
    </w:p>
    <w:p w14:paraId="528E6CE1" w14:textId="4AB6C039" w:rsidR="00CC2446" w:rsidRPr="00CC2446" w:rsidRDefault="00CC2446" w:rsidP="00CC2446">
      <w:pPr>
        <w:pStyle w:val="xdefault"/>
        <w:spacing w:line="360" w:lineRule="auto"/>
        <w:rPr>
          <w:rFonts w:ascii="Arial" w:hAnsi="Arial"/>
          <w:color w:val="auto"/>
          <w:sz w:val="22"/>
        </w:rPr>
      </w:pPr>
      <w:r w:rsidRPr="00CC2446">
        <w:rPr>
          <w:rFonts w:ascii="Arial" w:hAnsi="Arial"/>
          <w:color w:val="auto"/>
          <w:sz w:val="22"/>
        </w:rPr>
        <w:t xml:space="preserve">November 2025 - Schmitz Cargobull is the first manufacturer to </w:t>
      </w:r>
      <w:r w:rsidR="00941E41">
        <w:rPr>
          <w:rFonts w:ascii="Arial" w:hAnsi="Arial"/>
          <w:color w:val="auto"/>
          <w:sz w:val="22"/>
        </w:rPr>
        <w:t>in</w:t>
      </w:r>
      <w:r w:rsidR="006B0B60">
        <w:rPr>
          <w:rFonts w:ascii="Arial" w:hAnsi="Arial"/>
          <w:color w:val="auto"/>
          <w:sz w:val="22"/>
        </w:rPr>
        <w:t>troduce</w:t>
      </w:r>
      <w:r w:rsidRPr="00CC2446">
        <w:rPr>
          <w:rFonts w:ascii="Arial" w:hAnsi="Arial"/>
          <w:color w:val="auto"/>
          <w:sz w:val="22"/>
        </w:rPr>
        <w:t xml:space="preserve"> the environmentally friendly refrigerant R454A</w:t>
      </w:r>
      <w:r w:rsidR="005310A4">
        <w:rPr>
          <w:rFonts w:ascii="Arial" w:hAnsi="Arial"/>
          <w:color w:val="auto"/>
          <w:sz w:val="22"/>
        </w:rPr>
        <w:t xml:space="preserve"> </w:t>
      </w:r>
      <w:r w:rsidRPr="00CC2446">
        <w:rPr>
          <w:rFonts w:ascii="Arial" w:hAnsi="Arial"/>
          <w:color w:val="auto"/>
          <w:sz w:val="22"/>
        </w:rPr>
        <w:t>as standard in the S.CU modular system - a strong signal for sustainable transport solutions.</w:t>
      </w:r>
    </w:p>
    <w:p w14:paraId="3CF3CD47" w14:textId="77777777" w:rsidR="00CC2446" w:rsidRPr="00CC2446" w:rsidRDefault="00CC2446" w:rsidP="00CC2446">
      <w:pPr>
        <w:pStyle w:val="xdefault"/>
        <w:spacing w:line="360" w:lineRule="auto"/>
        <w:rPr>
          <w:rFonts w:ascii="Arial" w:hAnsi="Arial"/>
          <w:color w:val="auto"/>
          <w:sz w:val="22"/>
        </w:rPr>
      </w:pPr>
    </w:p>
    <w:p w14:paraId="7C994BFD" w14:textId="693A8CA1" w:rsidR="000E5F18" w:rsidRDefault="00CC2446" w:rsidP="00CC2446">
      <w:pPr>
        <w:pStyle w:val="xdefault"/>
        <w:spacing w:line="360" w:lineRule="auto"/>
        <w:rPr>
          <w:rFonts w:ascii="Arial" w:hAnsi="Arial"/>
          <w:color w:val="auto"/>
          <w:sz w:val="22"/>
        </w:rPr>
      </w:pPr>
      <w:r w:rsidRPr="00CC2446">
        <w:rPr>
          <w:rFonts w:ascii="Arial" w:hAnsi="Arial"/>
          <w:color w:val="auto"/>
          <w:sz w:val="22"/>
        </w:rPr>
        <w:t xml:space="preserve">With the introduction of the new refrigerant, Schmitz Cargobull is again setting new standards in terms of </w:t>
      </w:r>
      <w:r w:rsidR="00FF2BEB">
        <w:rPr>
          <w:rFonts w:ascii="Arial" w:hAnsi="Arial"/>
          <w:color w:val="auto"/>
          <w:sz w:val="22"/>
        </w:rPr>
        <w:t>e</w:t>
      </w:r>
      <w:r w:rsidR="00FF2BEB" w:rsidRPr="00FF2BEB">
        <w:rPr>
          <w:rFonts w:ascii="Arial" w:hAnsi="Arial"/>
          <w:color w:val="auto"/>
          <w:sz w:val="22"/>
        </w:rPr>
        <w:t>fficiency</w:t>
      </w:r>
      <w:r w:rsidR="00FF2BEB">
        <w:rPr>
          <w:rFonts w:ascii="Arial" w:hAnsi="Arial"/>
          <w:color w:val="auto"/>
          <w:sz w:val="22"/>
        </w:rPr>
        <w:t xml:space="preserve">, </w:t>
      </w:r>
      <w:r w:rsidRPr="00CC2446">
        <w:rPr>
          <w:rFonts w:ascii="Arial" w:hAnsi="Arial"/>
          <w:color w:val="auto"/>
          <w:sz w:val="22"/>
        </w:rPr>
        <w:t xml:space="preserve">sustainability and future-proofing in temperature-controlled transport with the new S.CU dc90 transport refrigeration unit. </w:t>
      </w:r>
    </w:p>
    <w:p w14:paraId="7D9776DA" w14:textId="77777777" w:rsidR="000E5F18" w:rsidRPr="004E38A8" w:rsidRDefault="000E5F18" w:rsidP="00CC2446">
      <w:pPr>
        <w:pStyle w:val="xdefault"/>
        <w:spacing w:line="360" w:lineRule="auto"/>
        <w:rPr>
          <w:rFonts w:ascii="Arial" w:hAnsi="Arial"/>
          <w:color w:val="auto"/>
          <w:sz w:val="22"/>
        </w:rPr>
      </w:pPr>
    </w:p>
    <w:p w14:paraId="53569EC1" w14:textId="74332F6A" w:rsidR="00CC2446" w:rsidRPr="004E38A8" w:rsidRDefault="00CC2446" w:rsidP="00CC2446">
      <w:pPr>
        <w:pStyle w:val="xdefault"/>
        <w:spacing w:line="360" w:lineRule="auto"/>
        <w:rPr>
          <w:rFonts w:ascii="Arial" w:hAnsi="Arial"/>
          <w:color w:val="auto"/>
          <w:sz w:val="22"/>
          <w:szCs w:val="22"/>
        </w:rPr>
      </w:pPr>
      <w:r w:rsidRPr="004E38A8">
        <w:rPr>
          <w:rFonts w:ascii="Arial" w:hAnsi="Arial"/>
          <w:color w:val="auto"/>
          <w:sz w:val="22"/>
          <w:szCs w:val="22"/>
        </w:rPr>
        <w:t>The new</w:t>
      </w:r>
      <w:r w:rsidR="006B0573" w:rsidRPr="004E38A8">
        <w:rPr>
          <w:rFonts w:ascii="Arial" w:hAnsi="Arial"/>
          <w:color w:val="auto"/>
          <w:sz w:val="22"/>
          <w:szCs w:val="22"/>
        </w:rPr>
        <w:t xml:space="preserve"> </w:t>
      </w:r>
      <w:r w:rsidR="000E5F18" w:rsidRPr="004E38A8">
        <w:rPr>
          <w:rFonts w:ascii="Arial" w:hAnsi="Arial"/>
          <w:color w:val="auto"/>
          <w:sz w:val="22"/>
          <w:szCs w:val="22"/>
        </w:rPr>
        <w:t>u</w:t>
      </w:r>
      <w:r w:rsidRPr="004E38A8">
        <w:rPr>
          <w:rFonts w:ascii="Arial" w:hAnsi="Arial"/>
          <w:color w:val="auto"/>
          <w:sz w:val="22"/>
          <w:szCs w:val="22"/>
        </w:rPr>
        <w:t>nit replaces the proven S.CU dc85 and offers technical innovations that exceed the increasing demands on performance and environmental compatibility.</w:t>
      </w:r>
      <w:r w:rsidR="00D12C57" w:rsidRPr="004E38A8">
        <w:rPr>
          <w:rFonts w:ascii="Arial" w:hAnsi="Arial"/>
          <w:color w:val="auto"/>
          <w:sz w:val="22"/>
          <w:szCs w:val="22"/>
        </w:rPr>
        <w:t xml:space="preserve"> It</w:t>
      </w:r>
      <w:r w:rsidRPr="004E38A8">
        <w:rPr>
          <w:rFonts w:ascii="Arial" w:hAnsi="Arial"/>
          <w:color w:val="auto"/>
          <w:sz w:val="22"/>
          <w:szCs w:val="22"/>
        </w:rPr>
        <w:t xml:space="preserve"> is characterised by up to 6% higher cooling capacity and up to 10% lower fuel consumption compared </w:t>
      </w:r>
      <w:r w:rsidR="00D12C57" w:rsidRPr="004E38A8">
        <w:rPr>
          <w:rFonts w:ascii="Arial" w:hAnsi="Arial"/>
          <w:color w:val="auto"/>
          <w:sz w:val="22"/>
          <w:szCs w:val="22"/>
        </w:rPr>
        <w:t>with</w:t>
      </w:r>
      <w:r w:rsidRPr="004E38A8">
        <w:rPr>
          <w:rFonts w:ascii="Arial" w:hAnsi="Arial"/>
          <w:color w:val="auto"/>
          <w:sz w:val="22"/>
          <w:szCs w:val="22"/>
        </w:rPr>
        <w:t xml:space="preserve"> the predecessor model </w:t>
      </w:r>
      <w:r w:rsidR="0007285F" w:rsidRPr="004E38A8">
        <w:rPr>
          <w:rFonts w:ascii="Arial" w:hAnsi="Arial"/>
          <w:color w:val="auto"/>
          <w:sz w:val="22"/>
          <w:szCs w:val="22"/>
        </w:rPr>
        <w:t>(</w:t>
      </w:r>
      <w:r w:rsidRPr="004E38A8">
        <w:rPr>
          <w:rFonts w:ascii="Arial" w:hAnsi="Arial"/>
          <w:color w:val="auto"/>
          <w:sz w:val="22"/>
          <w:szCs w:val="22"/>
        </w:rPr>
        <w:t>S.CU dc85</w:t>
      </w:r>
      <w:r w:rsidR="0007285F" w:rsidRPr="004E38A8">
        <w:rPr>
          <w:rFonts w:ascii="Arial" w:hAnsi="Arial"/>
          <w:color w:val="auto"/>
          <w:sz w:val="22"/>
          <w:szCs w:val="22"/>
        </w:rPr>
        <w:t>)</w:t>
      </w:r>
      <w:r w:rsidRPr="004E38A8">
        <w:rPr>
          <w:rFonts w:ascii="Arial" w:hAnsi="Arial"/>
          <w:color w:val="auto"/>
          <w:sz w:val="22"/>
          <w:szCs w:val="22"/>
        </w:rPr>
        <w:t>.</w:t>
      </w:r>
    </w:p>
    <w:p w14:paraId="3D1532EC" w14:textId="77777777" w:rsidR="00CC2446" w:rsidRPr="004E38A8" w:rsidRDefault="00CC2446" w:rsidP="00CC2446">
      <w:pPr>
        <w:pStyle w:val="xdefault"/>
        <w:spacing w:line="360" w:lineRule="auto"/>
        <w:rPr>
          <w:rFonts w:ascii="Arial" w:hAnsi="Arial"/>
          <w:color w:val="auto"/>
          <w:sz w:val="22"/>
        </w:rPr>
      </w:pPr>
    </w:p>
    <w:p w14:paraId="714F5548" w14:textId="6F850A2D" w:rsidR="00CC2446" w:rsidRPr="004E38A8" w:rsidRDefault="0007285F" w:rsidP="00CC2446">
      <w:pPr>
        <w:pStyle w:val="xdefault"/>
        <w:spacing w:line="360" w:lineRule="auto"/>
        <w:rPr>
          <w:rFonts w:ascii="Arial" w:hAnsi="Arial"/>
          <w:color w:val="auto"/>
          <w:sz w:val="22"/>
          <w:szCs w:val="22"/>
        </w:rPr>
      </w:pPr>
      <w:r w:rsidRPr="004E38A8">
        <w:rPr>
          <w:rFonts w:ascii="Arial" w:hAnsi="Arial"/>
          <w:color w:val="auto"/>
          <w:sz w:val="22"/>
          <w:szCs w:val="22"/>
        </w:rPr>
        <w:t>To</w:t>
      </w:r>
      <w:r w:rsidR="00CC2446" w:rsidRPr="004E38A8">
        <w:rPr>
          <w:rFonts w:ascii="Arial" w:hAnsi="Arial"/>
          <w:color w:val="auto"/>
          <w:sz w:val="22"/>
          <w:szCs w:val="22"/>
        </w:rPr>
        <w:t xml:space="preserve"> reduce environmental pollution, the EU is continuously tightening legal requirements - one example of this is the stricter F-Gas Regulation. Over the next few years, the EU is stipulating a reduction in refrigerants (quota system) with a high CO2 equivalent. The quota regulation will result in price increases for the current refrigerant R452A. </w:t>
      </w:r>
      <w:r w:rsidR="00DC3330" w:rsidRPr="004E38A8">
        <w:rPr>
          <w:rFonts w:ascii="Arial" w:hAnsi="Arial"/>
          <w:color w:val="auto"/>
          <w:sz w:val="22"/>
          <w:szCs w:val="22"/>
        </w:rPr>
        <w:t>While</w:t>
      </w:r>
      <w:r w:rsidR="00CC2446" w:rsidRPr="004E38A8">
        <w:rPr>
          <w:rFonts w:ascii="Arial" w:hAnsi="Arial"/>
          <w:color w:val="auto"/>
          <w:sz w:val="22"/>
          <w:szCs w:val="22"/>
        </w:rPr>
        <w:t xml:space="preserve"> not a general ban on R452A in transport refrigeration units</w:t>
      </w:r>
      <w:r w:rsidR="00DC3330" w:rsidRPr="004E38A8">
        <w:rPr>
          <w:rFonts w:ascii="Arial" w:hAnsi="Arial"/>
          <w:color w:val="auto"/>
          <w:sz w:val="22"/>
          <w:szCs w:val="22"/>
        </w:rPr>
        <w:t>, it</w:t>
      </w:r>
      <w:r w:rsidR="00A5077B" w:rsidRPr="004E38A8">
        <w:rPr>
          <w:rFonts w:ascii="Arial" w:hAnsi="Arial"/>
          <w:color w:val="auto"/>
          <w:sz w:val="22"/>
          <w:szCs w:val="22"/>
        </w:rPr>
        <w:t xml:space="preserve"> is intended</w:t>
      </w:r>
      <w:r w:rsidR="00CC2446" w:rsidRPr="004E38A8">
        <w:rPr>
          <w:rFonts w:ascii="Arial" w:hAnsi="Arial"/>
          <w:color w:val="auto"/>
          <w:sz w:val="22"/>
          <w:szCs w:val="22"/>
        </w:rPr>
        <w:t xml:space="preserve"> </w:t>
      </w:r>
      <w:r w:rsidR="00A5077B" w:rsidRPr="004E38A8">
        <w:rPr>
          <w:rFonts w:ascii="Arial" w:hAnsi="Arial"/>
          <w:color w:val="auto"/>
          <w:sz w:val="22"/>
          <w:szCs w:val="22"/>
        </w:rPr>
        <w:t>to</w:t>
      </w:r>
      <w:r w:rsidR="00CC2446" w:rsidRPr="004E38A8">
        <w:rPr>
          <w:rFonts w:ascii="Arial" w:hAnsi="Arial"/>
          <w:color w:val="auto"/>
          <w:sz w:val="22"/>
          <w:szCs w:val="22"/>
        </w:rPr>
        <w:t xml:space="preserve"> significantly </w:t>
      </w:r>
      <w:r w:rsidR="005F09CC" w:rsidRPr="004E38A8">
        <w:rPr>
          <w:rFonts w:ascii="Arial" w:hAnsi="Arial"/>
          <w:color w:val="auto"/>
          <w:sz w:val="22"/>
          <w:szCs w:val="22"/>
        </w:rPr>
        <w:t>reduce</w:t>
      </w:r>
      <w:r w:rsidR="00CC2446" w:rsidRPr="004E38A8">
        <w:rPr>
          <w:rFonts w:ascii="Arial" w:hAnsi="Arial"/>
          <w:color w:val="auto"/>
          <w:sz w:val="22"/>
          <w:szCs w:val="22"/>
        </w:rPr>
        <w:t xml:space="preserve"> the CO2 emissions of the refrigerant</w:t>
      </w:r>
      <w:r w:rsidR="00A5077B" w:rsidRPr="004E38A8">
        <w:rPr>
          <w:rFonts w:ascii="Arial" w:hAnsi="Arial"/>
          <w:color w:val="auto"/>
          <w:sz w:val="22"/>
          <w:szCs w:val="22"/>
        </w:rPr>
        <w:t>s</w:t>
      </w:r>
      <w:r w:rsidR="00CC2446" w:rsidRPr="004E38A8">
        <w:rPr>
          <w:rFonts w:ascii="Arial" w:hAnsi="Arial"/>
          <w:color w:val="auto"/>
          <w:sz w:val="22"/>
          <w:szCs w:val="22"/>
        </w:rPr>
        <w:t xml:space="preserve"> used.</w:t>
      </w:r>
    </w:p>
    <w:p w14:paraId="0B87AB4A" w14:textId="77777777" w:rsidR="00CC2446" w:rsidRPr="004E38A8" w:rsidRDefault="00CC2446" w:rsidP="00CC2446">
      <w:pPr>
        <w:pStyle w:val="xdefault"/>
        <w:spacing w:line="360" w:lineRule="auto"/>
        <w:rPr>
          <w:rFonts w:ascii="Arial" w:hAnsi="Arial"/>
          <w:color w:val="auto"/>
          <w:sz w:val="22"/>
        </w:rPr>
      </w:pPr>
    </w:p>
    <w:p w14:paraId="331532A4" w14:textId="53C100FD" w:rsidR="00D70DCC" w:rsidRPr="004E38A8" w:rsidRDefault="00CC2446" w:rsidP="00CC2446">
      <w:pPr>
        <w:pStyle w:val="xdefault"/>
        <w:spacing w:line="360" w:lineRule="auto"/>
        <w:rPr>
          <w:rFonts w:ascii="Arial" w:hAnsi="Arial"/>
          <w:color w:val="auto"/>
          <w:sz w:val="22"/>
          <w:szCs w:val="22"/>
        </w:rPr>
      </w:pPr>
      <w:r w:rsidRPr="004E38A8">
        <w:rPr>
          <w:rFonts w:ascii="Arial" w:hAnsi="Arial"/>
          <w:color w:val="auto"/>
          <w:sz w:val="22"/>
          <w:szCs w:val="22"/>
        </w:rPr>
        <w:t xml:space="preserve">With the introduction of the refrigerant R454A in the S.CU modular system, Schmitz Cargobull is responding early to the stricter EU F-gas Regulation and emphasising its commitment to low-emission transport solutions. </w:t>
      </w:r>
      <w:r w:rsidR="002A60E6" w:rsidRPr="004E38A8">
        <w:rPr>
          <w:rFonts w:ascii="Arial" w:hAnsi="Arial"/>
          <w:color w:val="auto"/>
          <w:sz w:val="22"/>
          <w:szCs w:val="22"/>
        </w:rPr>
        <w:t>R</w:t>
      </w:r>
      <w:r w:rsidRPr="004E38A8">
        <w:rPr>
          <w:rFonts w:ascii="Arial" w:hAnsi="Arial"/>
          <w:color w:val="auto"/>
          <w:sz w:val="22"/>
          <w:szCs w:val="22"/>
        </w:rPr>
        <w:t>efrigerant R454A has a significantly lower direct GWP value (Global Warming Potential)</w:t>
      </w:r>
      <w:r w:rsidR="00A94ACA" w:rsidRPr="004E38A8">
        <w:rPr>
          <w:rFonts w:ascii="Arial" w:hAnsi="Arial"/>
          <w:color w:val="auto"/>
          <w:sz w:val="22"/>
          <w:szCs w:val="22"/>
        </w:rPr>
        <w:t xml:space="preserve"> than R452A</w:t>
      </w:r>
      <w:r w:rsidR="00C07A9E" w:rsidRPr="004E38A8">
        <w:rPr>
          <w:rFonts w:ascii="Arial" w:hAnsi="Arial"/>
          <w:color w:val="auto"/>
          <w:sz w:val="22"/>
          <w:szCs w:val="22"/>
        </w:rPr>
        <w:t xml:space="preserve"> and </w:t>
      </w:r>
      <w:r w:rsidR="00D70DCC" w:rsidRPr="004E38A8">
        <w:rPr>
          <w:rFonts w:ascii="Arial" w:hAnsi="Arial"/>
          <w:color w:val="auto"/>
          <w:sz w:val="22"/>
          <w:szCs w:val="22"/>
        </w:rPr>
        <w:t>a CO2 equivalent 89% lower.</w:t>
      </w:r>
    </w:p>
    <w:p w14:paraId="76D72882" w14:textId="77777777" w:rsidR="00475CDE" w:rsidRDefault="00475CDE" w:rsidP="00CC2446">
      <w:pPr>
        <w:pStyle w:val="xdefault"/>
        <w:spacing w:line="360" w:lineRule="auto"/>
        <w:rPr>
          <w:rFonts w:ascii="Arial" w:hAnsi="Arial"/>
          <w:color w:val="auto"/>
          <w:sz w:val="22"/>
        </w:rPr>
      </w:pPr>
    </w:p>
    <w:p w14:paraId="6C202303" w14:textId="77777777" w:rsidR="00F826F3" w:rsidRDefault="00F826F3" w:rsidP="00F826F3">
      <w:pPr>
        <w:jc w:val="right"/>
        <w:rPr>
          <w:b/>
        </w:rPr>
      </w:pPr>
    </w:p>
    <w:p w14:paraId="39E627F2" w14:textId="77777777" w:rsidR="004E38A8" w:rsidRDefault="004E38A8" w:rsidP="00F826F3">
      <w:pPr>
        <w:jc w:val="right"/>
        <w:rPr>
          <w:b/>
        </w:rPr>
      </w:pPr>
    </w:p>
    <w:p w14:paraId="3DB55DF8" w14:textId="77777777" w:rsidR="004E38A8" w:rsidRDefault="004E38A8" w:rsidP="00F826F3">
      <w:pPr>
        <w:jc w:val="right"/>
        <w:rPr>
          <w:b/>
        </w:rPr>
      </w:pPr>
    </w:p>
    <w:p w14:paraId="254CD974" w14:textId="77777777" w:rsidR="004E38A8" w:rsidRDefault="004E38A8" w:rsidP="00F826F3">
      <w:pPr>
        <w:jc w:val="right"/>
        <w:rPr>
          <w:b/>
        </w:rPr>
      </w:pPr>
    </w:p>
    <w:p w14:paraId="6808A544" w14:textId="71E2CFDA" w:rsidR="00F826F3" w:rsidRDefault="00F826F3" w:rsidP="00F826F3">
      <w:pPr>
        <w:jc w:val="right"/>
        <w:rPr>
          <w:rFonts w:eastAsia="Times New Roman"/>
          <w:b/>
          <w:bCs/>
        </w:rPr>
      </w:pPr>
      <w:r>
        <w:rPr>
          <w:b/>
        </w:rPr>
        <w:t>2025-159</w:t>
      </w:r>
    </w:p>
    <w:p w14:paraId="41F0ABB6" w14:textId="77777777" w:rsidR="00F826F3" w:rsidRDefault="00F826F3" w:rsidP="00CC2446">
      <w:pPr>
        <w:pStyle w:val="xdefault"/>
        <w:spacing w:line="360" w:lineRule="auto"/>
        <w:rPr>
          <w:rFonts w:ascii="Arial" w:hAnsi="Arial"/>
          <w:color w:val="auto"/>
          <w:sz w:val="22"/>
          <w:szCs w:val="22"/>
        </w:rPr>
      </w:pPr>
    </w:p>
    <w:p w14:paraId="7316C39F" w14:textId="48F83C1C" w:rsidR="00CC2446" w:rsidRPr="004E38A8" w:rsidRDefault="00CC2446" w:rsidP="00CC2446">
      <w:pPr>
        <w:pStyle w:val="xdefault"/>
        <w:spacing w:line="360" w:lineRule="auto"/>
        <w:rPr>
          <w:rFonts w:ascii="Arial" w:hAnsi="Arial"/>
          <w:color w:val="auto"/>
          <w:sz w:val="22"/>
          <w:szCs w:val="22"/>
        </w:rPr>
      </w:pPr>
      <w:r w:rsidRPr="004E38A8">
        <w:rPr>
          <w:rFonts w:ascii="Arial" w:hAnsi="Arial"/>
          <w:color w:val="auto"/>
          <w:sz w:val="22"/>
          <w:szCs w:val="22"/>
        </w:rPr>
        <w:t>The new S.CU dc90 achieves a higher cooling capacity with lower fuel consumption thanks to a newly developed, hermeti</w:t>
      </w:r>
      <w:r w:rsidR="00475CDE" w:rsidRPr="004E38A8">
        <w:rPr>
          <w:rFonts w:ascii="Arial" w:hAnsi="Arial"/>
          <w:color w:val="auto"/>
          <w:sz w:val="22"/>
          <w:szCs w:val="22"/>
        </w:rPr>
        <w:t>c</w:t>
      </w:r>
      <w:r w:rsidRPr="004E38A8">
        <w:rPr>
          <w:rFonts w:ascii="Arial" w:hAnsi="Arial"/>
          <w:color w:val="auto"/>
          <w:sz w:val="22"/>
          <w:szCs w:val="22"/>
        </w:rPr>
        <w:t xml:space="preserve"> 2-stage reciprocating compressor. The design significantly reduces maintenance and repair costs in the refrigeration circuit. In addition, the reduced noise development - especially in partial load operation - ensures more comfort in the </w:t>
      </w:r>
      <w:r w:rsidR="0098795D" w:rsidRPr="004E38A8">
        <w:rPr>
          <w:rFonts w:ascii="Arial" w:hAnsi="Arial"/>
          <w:color w:val="auto"/>
          <w:sz w:val="22"/>
          <w:szCs w:val="22"/>
        </w:rPr>
        <w:t xml:space="preserve">truck </w:t>
      </w:r>
      <w:r w:rsidRPr="004E38A8">
        <w:rPr>
          <w:rFonts w:ascii="Arial" w:hAnsi="Arial"/>
          <w:color w:val="auto"/>
          <w:sz w:val="22"/>
          <w:szCs w:val="22"/>
        </w:rPr>
        <w:t>cab.</w:t>
      </w:r>
    </w:p>
    <w:p w14:paraId="4B5BAEA3" w14:textId="77777777" w:rsidR="00CC2446" w:rsidRPr="004E38A8" w:rsidRDefault="00CC2446" w:rsidP="00CC2446">
      <w:pPr>
        <w:pStyle w:val="xdefault"/>
        <w:spacing w:line="360" w:lineRule="auto"/>
        <w:rPr>
          <w:rFonts w:ascii="Arial" w:hAnsi="Arial"/>
          <w:color w:val="auto"/>
          <w:sz w:val="22"/>
        </w:rPr>
      </w:pPr>
    </w:p>
    <w:p w14:paraId="17477111" w14:textId="15A714A7" w:rsidR="00CC2446" w:rsidRPr="004E38A8" w:rsidRDefault="00CC2446" w:rsidP="00CC2446">
      <w:pPr>
        <w:pStyle w:val="xdefault"/>
        <w:spacing w:line="360" w:lineRule="auto"/>
        <w:rPr>
          <w:rFonts w:ascii="Arial" w:hAnsi="Arial"/>
          <w:color w:val="auto"/>
          <w:sz w:val="22"/>
        </w:rPr>
      </w:pPr>
      <w:r w:rsidRPr="004E38A8">
        <w:rPr>
          <w:rFonts w:ascii="Arial" w:hAnsi="Arial"/>
          <w:color w:val="auto"/>
          <w:sz w:val="22"/>
        </w:rPr>
        <w:t>The S.CU dc90 continues to use the thermodynamically optimised Hatz common-rail diesel engine with an extended speed range. It delivers improved performance and can be operated with the CO2-neutral fuel HVO100 (EN15940).</w:t>
      </w:r>
    </w:p>
    <w:p w14:paraId="2AC96874" w14:textId="77777777" w:rsidR="00CC2446" w:rsidRPr="004E38A8" w:rsidRDefault="00CC2446" w:rsidP="00CC2446">
      <w:pPr>
        <w:pStyle w:val="xdefault"/>
        <w:spacing w:line="360" w:lineRule="auto"/>
        <w:rPr>
          <w:rFonts w:ascii="Arial" w:hAnsi="Arial"/>
          <w:color w:val="auto"/>
          <w:sz w:val="22"/>
        </w:rPr>
      </w:pPr>
    </w:p>
    <w:p w14:paraId="0BB8E45D" w14:textId="77777777" w:rsidR="00CC2446" w:rsidRPr="004E38A8" w:rsidRDefault="00CC2446" w:rsidP="00CC2446">
      <w:pPr>
        <w:pStyle w:val="xdefault"/>
        <w:spacing w:line="360" w:lineRule="auto"/>
        <w:rPr>
          <w:rFonts w:ascii="Arial" w:hAnsi="Arial"/>
          <w:color w:val="auto"/>
          <w:sz w:val="22"/>
        </w:rPr>
      </w:pPr>
      <w:r w:rsidRPr="004E38A8">
        <w:rPr>
          <w:rFonts w:ascii="Arial" w:hAnsi="Arial"/>
          <w:color w:val="auto"/>
          <w:sz w:val="22"/>
        </w:rPr>
        <w:t>"With the S.CU dc90, we are offering our customers a future-proof solution that combines maximum cooling capacity with maximum efficiency and sustainability. The refrigeration unit is not only a technological advance, but also a clear commitment to our aim of helping to shape temperature-controlled transport in a sustainable way," says Jonathan Steckel, Head of Product Management at Cargobull Cool GmbH &amp; CO. KG.</w:t>
      </w:r>
    </w:p>
    <w:p w14:paraId="4F1D7C6E" w14:textId="77777777" w:rsidR="00CC2446" w:rsidRPr="004E38A8" w:rsidRDefault="00CC2446" w:rsidP="00CC2446">
      <w:pPr>
        <w:pStyle w:val="xdefault"/>
        <w:spacing w:line="360" w:lineRule="auto"/>
        <w:rPr>
          <w:rFonts w:ascii="Arial" w:hAnsi="Arial"/>
          <w:color w:val="auto"/>
          <w:sz w:val="22"/>
        </w:rPr>
      </w:pPr>
    </w:p>
    <w:p w14:paraId="393B6E17" w14:textId="1D1AE309" w:rsidR="00CC2446" w:rsidRPr="004E38A8" w:rsidRDefault="00CC2446" w:rsidP="00CC2446">
      <w:pPr>
        <w:pStyle w:val="xdefault"/>
        <w:spacing w:line="360" w:lineRule="auto"/>
        <w:rPr>
          <w:rFonts w:ascii="Arial" w:hAnsi="Arial"/>
          <w:b/>
          <w:bCs/>
          <w:color w:val="auto"/>
          <w:sz w:val="16"/>
          <w:szCs w:val="16"/>
        </w:rPr>
      </w:pPr>
      <w:r w:rsidRPr="004E38A8">
        <w:rPr>
          <w:rFonts w:ascii="Arial" w:hAnsi="Arial"/>
          <w:b/>
          <w:bCs/>
          <w:color w:val="auto"/>
          <w:sz w:val="16"/>
          <w:szCs w:val="16"/>
        </w:rPr>
        <w:t xml:space="preserve">*compared </w:t>
      </w:r>
      <w:r w:rsidR="00CD2E97" w:rsidRPr="004E38A8">
        <w:rPr>
          <w:rFonts w:ascii="Arial" w:hAnsi="Arial"/>
          <w:b/>
          <w:color w:val="auto"/>
          <w:sz w:val="16"/>
          <w:szCs w:val="16"/>
        </w:rPr>
        <w:t>with</w:t>
      </w:r>
      <w:r w:rsidRPr="004E38A8">
        <w:rPr>
          <w:rFonts w:ascii="Arial" w:hAnsi="Arial"/>
          <w:b/>
          <w:color w:val="auto"/>
          <w:sz w:val="16"/>
          <w:szCs w:val="16"/>
        </w:rPr>
        <w:t xml:space="preserve"> </w:t>
      </w:r>
      <w:r w:rsidRPr="004E38A8">
        <w:rPr>
          <w:rFonts w:ascii="Arial" w:hAnsi="Arial"/>
          <w:b/>
          <w:bCs/>
          <w:color w:val="auto"/>
          <w:sz w:val="16"/>
          <w:szCs w:val="16"/>
        </w:rPr>
        <w:t>the previous model</w:t>
      </w:r>
    </w:p>
    <w:p w14:paraId="130E471A" w14:textId="37FB31F0" w:rsidR="00FA1B93" w:rsidRPr="004E38A8" w:rsidRDefault="00FA1B93" w:rsidP="00CC2446">
      <w:pPr>
        <w:pStyle w:val="xdefault"/>
        <w:spacing w:line="360" w:lineRule="auto"/>
        <w:rPr>
          <w:rFonts w:ascii="Arial" w:eastAsia="Times New Roman" w:hAnsi="Arial" w:cs="Arial"/>
          <w:bCs/>
          <w:color w:val="auto"/>
          <w:sz w:val="22"/>
          <w:szCs w:val="22"/>
          <w:lang w:val="en-US"/>
        </w:rPr>
      </w:pPr>
    </w:p>
    <w:p w14:paraId="07560412" w14:textId="77777777" w:rsidR="00263D8B" w:rsidRDefault="00263D8B" w:rsidP="008061BF">
      <w:pPr>
        <w:pStyle w:val="Default"/>
        <w:spacing w:line="360" w:lineRule="auto"/>
        <w:rPr>
          <w:rFonts w:ascii="Arial" w:eastAsia="Times New Roman" w:hAnsi="Arial" w:cs="Arial"/>
          <w:bCs/>
          <w:color w:val="auto"/>
          <w:sz w:val="22"/>
          <w:szCs w:val="22"/>
          <w:lang w:val="en-US"/>
        </w:rPr>
      </w:pPr>
    </w:p>
    <w:p w14:paraId="18FC9799" w14:textId="77777777" w:rsidR="003516F7" w:rsidRPr="00E54B30" w:rsidRDefault="003516F7" w:rsidP="003516F7">
      <w:pPr>
        <w:ind w:right="850"/>
        <w:rPr>
          <w:rFonts w:eastAsia="Calibri"/>
          <w:sz w:val="16"/>
          <w:szCs w:val="16"/>
        </w:rPr>
      </w:pPr>
      <w:r>
        <w:rPr>
          <w:b/>
          <w:sz w:val="16"/>
          <w:u w:val="single"/>
        </w:rPr>
        <w:t xml:space="preserve">About Schmitz Cargobull </w:t>
      </w:r>
    </w:p>
    <w:p w14:paraId="2D508A38" w14:textId="77777777" w:rsidR="003516F7" w:rsidRPr="009F5117" w:rsidRDefault="003516F7" w:rsidP="003516F7">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05D364AF" w14:textId="129484C9" w:rsidR="003516F7" w:rsidRPr="00E54B30" w:rsidRDefault="003516F7" w:rsidP="003516F7">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Münsterland,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 the UK and the Republic of Türkiye.</w:t>
      </w:r>
    </w:p>
    <w:p w14:paraId="2890C961" w14:textId="77777777" w:rsidR="00133948" w:rsidRPr="004E29E6" w:rsidRDefault="00133948" w:rsidP="00133948">
      <w:pPr>
        <w:ind w:right="283"/>
        <w:rPr>
          <w:b/>
          <w:sz w:val="16"/>
          <w:szCs w:val="16"/>
          <w:u w:val="single"/>
        </w:rPr>
      </w:pPr>
    </w:p>
    <w:p w14:paraId="558A64C8" w14:textId="77777777" w:rsidR="00133948" w:rsidRDefault="00133948" w:rsidP="00133948">
      <w:pPr>
        <w:ind w:right="283"/>
        <w:rPr>
          <w:b/>
          <w:sz w:val="16"/>
          <w:szCs w:val="16"/>
          <w:u w:val="single"/>
        </w:rPr>
      </w:pPr>
      <w:r>
        <w:rPr>
          <w:b/>
          <w:sz w:val="16"/>
          <w:u w:val="single"/>
        </w:rPr>
        <w:t>The Schmitz Cargobull press team:</w:t>
      </w:r>
    </w:p>
    <w:p w14:paraId="39491EA1" w14:textId="77777777" w:rsidR="00133948" w:rsidRDefault="00133948" w:rsidP="00133948">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4528D563" w14:textId="77777777" w:rsidR="00133948" w:rsidRDefault="00133948" w:rsidP="00133948">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p w14:paraId="65608F2A" w14:textId="4A8F1B12" w:rsidR="00F51DA3" w:rsidRPr="00133948" w:rsidRDefault="00F51DA3" w:rsidP="00A645CC">
      <w:pPr>
        <w:ind w:right="-425"/>
        <w:rPr>
          <w:lang w:val="en-US"/>
        </w:rPr>
      </w:pPr>
    </w:p>
    <w:sectPr w:rsidR="00F51DA3" w:rsidRPr="00133948" w:rsidSect="00DE6F2F">
      <w:headerReference w:type="default" r:id="rId14"/>
      <w:headerReference w:type="first" r:id="rId15"/>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6A2F" w14:textId="77777777" w:rsidR="009B5DC7" w:rsidRDefault="009B5DC7" w:rsidP="001C7A21">
      <w:r>
        <w:separator/>
      </w:r>
    </w:p>
  </w:endnote>
  <w:endnote w:type="continuationSeparator" w:id="0">
    <w:p w14:paraId="739BD0A9" w14:textId="77777777" w:rsidR="009B5DC7" w:rsidRDefault="009B5DC7" w:rsidP="001C7A21">
      <w:r>
        <w:continuationSeparator/>
      </w:r>
    </w:p>
  </w:endnote>
  <w:endnote w:type="continuationNotice" w:id="1">
    <w:p w14:paraId="253A027D" w14:textId="77777777" w:rsidR="009B5DC7" w:rsidRDefault="009B5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D070" w14:textId="77777777" w:rsidR="009B5DC7" w:rsidRDefault="009B5DC7" w:rsidP="001C7A21">
      <w:r>
        <w:separator/>
      </w:r>
    </w:p>
  </w:footnote>
  <w:footnote w:type="continuationSeparator" w:id="0">
    <w:p w14:paraId="2139A4CD" w14:textId="77777777" w:rsidR="009B5DC7" w:rsidRDefault="009B5DC7" w:rsidP="001C7A21">
      <w:r>
        <w:continuationSeparator/>
      </w:r>
    </w:p>
  </w:footnote>
  <w:footnote w:type="continuationNotice" w:id="1">
    <w:p w14:paraId="6C8DBAAE" w14:textId="77777777" w:rsidR="009B5DC7" w:rsidRDefault="009B5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834625091" name="Grafik 183462509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486465670" name="Grafik 1486465670"/>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B0226E"/>
    <w:multiLevelType w:val="hybridMultilevel"/>
    <w:tmpl w:val="37BC7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B5AF1"/>
    <w:multiLevelType w:val="multilevel"/>
    <w:tmpl w:val="47E8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324E0B"/>
    <w:multiLevelType w:val="hybridMultilevel"/>
    <w:tmpl w:val="9BB87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8F63E70"/>
    <w:multiLevelType w:val="hybridMultilevel"/>
    <w:tmpl w:val="F3406200"/>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A61BD"/>
    <w:multiLevelType w:val="hybridMultilevel"/>
    <w:tmpl w:val="B0C64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62088B"/>
    <w:multiLevelType w:val="hybridMultilevel"/>
    <w:tmpl w:val="EB164D8A"/>
    <w:lvl w:ilvl="0" w:tplc="636C8B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440EA7"/>
    <w:multiLevelType w:val="hybridMultilevel"/>
    <w:tmpl w:val="EB6C489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460383">
    <w:abstractNumId w:val="29"/>
  </w:num>
  <w:num w:numId="2" w16cid:durableId="1336374974">
    <w:abstractNumId w:val="34"/>
  </w:num>
  <w:num w:numId="3" w16cid:durableId="1049568557">
    <w:abstractNumId w:val="26"/>
  </w:num>
  <w:num w:numId="4" w16cid:durableId="1928268573">
    <w:abstractNumId w:val="27"/>
  </w:num>
  <w:num w:numId="5" w16cid:durableId="1332878476">
    <w:abstractNumId w:val="30"/>
  </w:num>
  <w:num w:numId="6" w16cid:durableId="785195664">
    <w:abstractNumId w:val="37"/>
  </w:num>
  <w:num w:numId="7" w16cid:durableId="1361006065">
    <w:abstractNumId w:val="5"/>
  </w:num>
  <w:num w:numId="8" w16cid:durableId="1700350272">
    <w:abstractNumId w:val="33"/>
  </w:num>
  <w:num w:numId="9" w16cid:durableId="2754558">
    <w:abstractNumId w:val="21"/>
  </w:num>
  <w:num w:numId="10" w16cid:durableId="756832247">
    <w:abstractNumId w:val="18"/>
  </w:num>
  <w:num w:numId="11" w16cid:durableId="1770618559">
    <w:abstractNumId w:val="7"/>
  </w:num>
  <w:num w:numId="12" w16cid:durableId="649363070">
    <w:abstractNumId w:val="25"/>
  </w:num>
  <w:num w:numId="13" w16cid:durableId="1271161673">
    <w:abstractNumId w:val="14"/>
  </w:num>
  <w:num w:numId="14" w16cid:durableId="61563102">
    <w:abstractNumId w:val="42"/>
  </w:num>
  <w:num w:numId="15" w16cid:durableId="2142183287">
    <w:abstractNumId w:val="1"/>
  </w:num>
  <w:num w:numId="16" w16cid:durableId="1833910191">
    <w:abstractNumId w:val="11"/>
  </w:num>
  <w:num w:numId="17" w16cid:durableId="1838300542">
    <w:abstractNumId w:val="40"/>
  </w:num>
  <w:num w:numId="18" w16cid:durableId="819076647">
    <w:abstractNumId w:val="28"/>
  </w:num>
  <w:num w:numId="19" w16cid:durableId="1236281909">
    <w:abstractNumId w:val="19"/>
  </w:num>
  <w:num w:numId="20" w16cid:durableId="2145077163">
    <w:abstractNumId w:val="12"/>
  </w:num>
  <w:num w:numId="21" w16cid:durableId="1182626742">
    <w:abstractNumId w:val="36"/>
  </w:num>
  <w:num w:numId="22" w16cid:durableId="353504862">
    <w:abstractNumId w:val="13"/>
  </w:num>
  <w:num w:numId="23" w16cid:durableId="407653115">
    <w:abstractNumId w:val="22"/>
  </w:num>
  <w:num w:numId="24" w16cid:durableId="1480271541">
    <w:abstractNumId w:val="35"/>
  </w:num>
  <w:num w:numId="25" w16cid:durableId="1810777410">
    <w:abstractNumId w:val="4"/>
  </w:num>
  <w:num w:numId="26" w16cid:durableId="1540975382">
    <w:abstractNumId w:val="32"/>
  </w:num>
  <w:num w:numId="27" w16cid:durableId="2099279404">
    <w:abstractNumId w:val="6"/>
  </w:num>
  <w:num w:numId="28" w16cid:durableId="129323651">
    <w:abstractNumId w:val="39"/>
  </w:num>
  <w:num w:numId="29" w16cid:durableId="518274085">
    <w:abstractNumId w:val="10"/>
  </w:num>
  <w:num w:numId="30" w16cid:durableId="1906136559">
    <w:abstractNumId w:val="15"/>
  </w:num>
  <w:num w:numId="31" w16cid:durableId="1191644341">
    <w:abstractNumId w:val="41"/>
  </w:num>
  <w:num w:numId="32" w16cid:durableId="2021924995">
    <w:abstractNumId w:val="0"/>
  </w:num>
  <w:num w:numId="33" w16cid:durableId="449394086">
    <w:abstractNumId w:val="17"/>
  </w:num>
  <w:num w:numId="34" w16cid:durableId="1110472013">
    <w:abstractNumId w:val="9"/>
  </w:num>
  <w:num w:numId="35" w16cid:durableId="1600022314">
    <w:abstractNumId w:val="2"/>
  </w:num>
  <w:num w:numId="36" w16cid:durableId="1725444678">
    <w:abstractNumId w:val="20"/>
  </w:num>
  <w:num w:numId="37" w16cid:durableId="1622420739">
    <w:abstractNumId w:val="31"/>
  </w:num>
  <w:num w:numId="38" w16cid:durableId="1622568045">
    <w:abstractNumId w:val="16"/>
  </w:num>
  <w:num w:numId="39" w16cid:durableId="136187880">
    <w:abstractNumId w:val="23"/>
  </w:num>
  <w:num w:numId="40" w16cid:durableId="1634826789">
    <w:abstractNumId w:val="8"/>
  </w:num>
  <w:num w:numId="41" w16cid:durableId="664013916">
    <w:abstractNumId w:val="8"/>
  </w:num>
  <w:num w:numId="42" w16cid:durableId="1228151735">
    <w:abstractNumId w:val="3"/>
  </w:num>
  <w:num w:numId="43" w16cid:durableId="801074407">
    <w:abstractNumId w:val="24"/>
  </w:num>
  <w:num w:numId="44" w16cid:durableId="10232440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7C7"/>
    <w:rsid w:val="00002C89"/>
    <w:rsid w:val="00002F9C"/>
    <w:rsid w:val="00003BC4"/>
    <w:rsid w:val="0000448F"/>
    <w:rsid w:val="000054E7"/>
    <w:rsid w:val="00005B09"/>
    <w:rsid w:val="00005E46"/>
    <w:rsid w:val="00006911"/>
    <w:rsid w:val="000112C1"/>
    <w:rsid w:val="00011959"/>
    <w:rsid w:val="0001291B"/>
    <w:rsid w:val="00012A53"/>
    <w:rsid w:val="000161D7"/>
    <w:rsid w:val="00016694"/>
    <w:rsid w:val="0001672D"/>
    <w:rsid w:val="00016ECB"/>
    <w:rsid w:val="00017E5C"/>
    <w:rsid w:val="00020D06"/>
    <w:rsid w:val="000210FB"/>
    <w:rsid w:val="00021446"/>
    <w:rsid w:val="00023478"/>
    <w:rsid w:val="00025A07"/>
    <w:rsid w:val="00025A27"/>
    <w:rsid w:val="00025AEC"/>
    <w:rsid w:val="0002601C"/>
    <w:rsid w:val="00026B43"/>
    <w:rsid w:val="00026BB3"/>
    <w:rsid w:val="00026E37"/>
    <w:rsid w:val="00026EFE"/>
    <w:rsid w:val="00027739"/>
    <w:rsid w:val="00027784"/>
    <w:rsid w:val="00031E29"/>
    <w:rsid w:val="0003209A"/>
    <w:rsid w:val="00032B02"/>
    <w:rsid w:val="00033FD4"/>
    <w:rsid w:val="00034692"/>
    <w:rsid w:val="00036D14"/>
    <w:rsid w:val="00037BBF"/>
    <w:rsid w:val="00041139"/>
    <w:rsid w:val="0004193C"/>
    <w:rsid w:val="00041A52"/>
    <w:rsid w:val="000428C1"/>
    <w:rsid w:val="00045775"/>
    <w:rsid w:val="00045A0C"/>
    <w:rsid w:val="00050007"/>
    <w:rsid w:val="000517DB"/>
    <w:rsid w:val="000528D7"/>
    <w:rsid w:val="00054073"/>
    <w:rsid w:val="0005646A"/>
    <w:rsid w:val="000576BF"/>
    <w:rsid w:val="00060CAE"/>
    <w:rsid w:val="00061695"/>
    <w:rsid w:val="00064563"/>
    <w:rsid w:val="000651BD"/>
    <w:rsid w:val="00066394"/>
    <w:rsid w:val="000679B1"/>
    <w:rsid w:val="000700BC"/>
    <w:rsid w:val="00070A8A"/>
    <w:rsid w:val="000714AA"/>
    <w:rsid w:val="000719B4"/>
    <w:rsid w:val="00071F10"/>
    <w:rsid w:val="0007285F"/>
    <w:rsid w:val="00072F07"/>
    <w:rsid w:val="000753F4"/>
    <w:rsid w:val="00076548"/>
    <w:rsid w:val="000776D5"/>
    <w:rsid w:val="00081939"/>
    <w:rsid w:val="00084190"/>
    <w:rsid w:val="00084B4F"/>
    <w:rsid w:val="00084C25"/>
    <w:rsid w:val="00084F71"/>
    <w:rsid w:val="00085A2E"/>
    <w:rsid w:val="000863E1"/>
    <w:rsid w:val="00086407"/>
    <w:rsid w:val="00086FCA"/>
    <w:rsid w:val="0008775E"/>
    <w:rsid w:val="0009133B"/>
    <w:rsid w:val="000933E5"/>
    <w:rsid w:val="00094387"/>
    <w:rsid w:val="00094F0B"/>
    <w:rsid w:val="00096F03"/>
    <w:rsid w:val="00097A0B"/>
    <w:rsid w:val="00097BE9"/>
    <w:rsid w:val="000A0778"/>
    <w:rsid w:val="000A091A"/>
    <w:rsid w:val="000A2083"/>
    <w:rsid w:val="000A2AE0"/>
    <w:rsid w:val="000B097B"/>
    <w:rsid w:val="000B1A6A"/>
    <w:rsid w:val="000B1BA7"/>
    <w:rsid w:val="000B4813"/>
    <w:rsid w:val="000B5361"/>
    <w:rsid w:val="000B5EA4"/>
    <w:rsid w:val="000B6801"/>
    <w:rsid w:val="000C09B5"/>
    <w:rsid w:val="000C1910"/>
    <w:rsid w:val="000C2D07"/>
    <w:rsid w:val="000C3A71"/>
    <w:rsid w:val="000C59BF"/>
    <w:rsid w:val="000C6083"/>
    <w:rsid w:val="000D233F"/>
    <w:rsid w:val="000D2BE7"/>
    <w:rsid w:val="000D2D8C"/>
    <w:rsid w:val="000D3700"/>
    <w:rsid w:val="000D5A79"/>
    <w:rsid w:val="000D6E21"/>
    <w:rsid w:val="000D7615"/>
    <w:rsid w:val="000E25A9"/>
    <w:rsid w:val="000E26B7"/>
    <w:rsid w:val="000E2FBD"/>
    <w:rsid w:val="000E442B"/>
    <w:rsid w:val="000E4964"/>
    <w:rsid w:val="000E5112"/>
    <w:rsid w:val="000E5705"/>
    <w:rsid w:val="000E5D1D"/>
    <w:rsid w:val="000E5F18"/>
    <w:rsid w:val="000E6DD1"/>
    <w:rsid w:val="000E7324"/>
    <w:rsid w:val="000F1D98"/>
    <w:rsid w:val="000F2385"/>
    <w:rsid w:val="000F2E25"/>
    <w:rsid w:val="000F3150"/>
    <w:rsid w:val="000F38B7"/>
    <w:rsid w:val="000F3B81"/>
    <w:rsid w:val="000F450B"/>
    <w:rsid w:val="000F46FC"/>
    <w:rsid w:val="000F4ED0"/>
    <w:rsid w:val="000F5255"/>
    <w:rsid w:val="000F623D"/>
    <w:rsid w:val="001015E1"/>
    <w:rsid w:val="0010289B"/>
    <w:rsid w:val="0010313A"/>
    <w:rsid w:val="0010393B"/>
    <w:rsid w:val="00105327"/>
    <w:rsid w:val="001127C0"/>
    <w:rsid w:val="00112E98"/>
    <w:rsid w:val="001144E4"/>
    <w:rsid w:val="001149FC"/>
    <w:rsid w:val="00116A03"/>
    <w:rsid w:val="0012089E"/>
    <w:rsid w:val="00121649"/>
    <w:rsid w:val="00124471"/>
    <w:rsid w:val="00124B59"/>
    <w:rsid w:val="00124F86"/>
    <w:rsid w:val="001253CC"/>
    <w:rsid w:val="00125AE5"/>
    <w:rsid w:val="00126886"/>
    <w:rsid w:val="00127954"/>
    <w:rsid w:val="00131D53"/>
    <w:rsid w:val="001335D5"/>
    <w:rsid w:val="00133800"/>
    <w:rsid w:val="00133948"/>
    <w:rsid w:val="00133BE1"/>
    <w:rsid w:val="0013501D"/>
    <w:rsid w:val="00135293"/>
    <w:rsid w:val="00136D0F"/>
    <w:rsid w:val="00136FFE"/>
    <w:rsid w:val="00140F37"/>
    <w:rsid w:val="00141899"/>
    <w:rsid w:val="00142257"/>
    <w:rsid w:val="001422B9"/>
    <w:rsid w:val="00143B3E"/>
    <w:rsid w:val="00143E21"/>
    <w:rsid w:val="0014477C"/>
    <w:rsid w:val="001459A7"/>
    <w:rsid w:val="0015007B"/>
    <w:rsid w:val="00151483"/>
    <w:rsid w:val="00151A2B"/>
    <w:rsid w:val="00152516"/>
    <w:rsid w:val="00153D65"/>
    <w:rsid w:val="00154B5D"/>
    <w:rsid w:val="001552E9"/>
    <w:rsid w:val="001568CA"/>
    <w:rsid w:val="0015757F"/>
    <w:rsid w:val="00157C97"/>
    <w:rsid w:val="00157F21"/>
    <w:rsid w:val="001611C1"/>
    <w:rsid w:val="0016288F"/>
    <w:rsid w:val="00162E60"/>
    <w:rsid w:val="00162FFB"/>
    <w:rsid w:val="00163932"/>
    <w:rsid w:val="001641FE"/>
    <w:rsid w:val="001662BE"/>
    <w:rsid w:val="001701DA"/>
    <w:rsid w:val="00171182"/>
    <w:rsid w:val="00171683"/>
    <w:rsid w:val="00172B05"/>
    <w:rsid w:val="00174BEA"/>
    <w:rsid w:val="00177252"/>
    <w:rsid w:val="001807F1"/>
    <w:rsid w:val="0018396E"/>
    <w:rsid w:val="00183A7E"/>
    <w:rsid w:val="001845A2"/>
    <w:rsid w:val="001852EF"/>
    <w:rsid w:val="00187FD6"/>
    <w:rsid w:val="00190066"/>
    <w:rsid w:val="00190B2F"/>
    <w:rsid w:val="00191830"/>
    <w:rsid w:val="0019405D"/>
    <w:rsid w:val="00194436"/>
    <w:rsid w:val="00194E43"/>
    <w:rsid w:val="00195E07"/>
    <w:rsid w:val="00196198"/>
    <w:rsid w:val="00196461"/>
    <w:rsid w:val="001A5822"/>
    <w:rsid w:val="001A5B3C"/>
    <w:rsid w:val="001A710A"/>
    <w:rsid w:val="001B0199"/>
    <w:rsid w:val="001B1037"/>
    <w:rsid w:val="001B10EE"/>
    <w:rsid w:val="001B1C83"/>
    <w:rsid w:val="001B1FE2"/>
    <w:rsid w:val="001B2F87"/>
    <w:rsid w:val="001B38DE"/>
    <w:rsid w:val="001B43C5"/>
    <w:rsid w:val="001B52C2"/>
    <w:rsid w:val="001C02D8"/>
    <w:rsid w:val="001C23F9"/>
    <w:rsid w:val="001C2F28"/>
    <w:rsid w:val="001C36D5"/>
    <w:rsid w:val="001C3EE2"/>
    <w:rsid w:val="001C3FA2"/>
    <w:rsid w:val="001C4A41"/>
    <w:rsid w:val="001C52AB"/>
    <w:rsid w:val="001C62E2"/>
    <w:rsid w:val="001C79DA"/>
    <w:rsid w:val="001C7A21"/>
    <w:rsid w:val="001C7BF1"/>
    <w:rsid w:val="001D03AD"/>
    <w:rsid w:val="001D0C9E"/>
    <w:rsid w:val="001D2164"/>
    <w:rsid w:val="001D37F5"/>
    <w:rsid w:val="001D3EF9"/>
    <w:rsid w:val="001D40C9"/>
    <w:rsid w:val="001D4F86"/>
    <w:rsid w:val="001D54CF"/>
    <w:rsid w:val="001D5B2C"/>
    <w:rsid w:val="001D5C6B"/>
    <w:rsid w:val="001D5DE1"/>
    <w:rsid w:val="001D6BB5"/>
    <w:rsid w:val="001E408D"/>
    <w:rsid w:val="001E429E"/>
    <w:rsid w:val="001E485F"/>
    <w:rsid w:val="001E679D"/>
    <w:rsid w:val="001F007F"/>
    <w:rsid w:val="001F03C9"/>
    <w:rsid w:val="001F0A16"/>
    <w:rsid w:val="001F1FBB"/>
    <w:rsid w:val="001F2012"/>
    <w:rsid w:val="001F26D6"/>
    <w:rsid w:val="001F3952"/>
    <w:rsid w:val="001F4861"/>
    <w:rsid w:val="001F4B1B"/>
    <w:rsid w:val="001F5194"/>
    <w:rsid w:val="001F5D22"/>
    <w:rsid w:val="00200111"/>
    <w:rsid w:val="00200230"/>
    <w:rsid w:val="00200BE3"/>
    <w:rsid w:val="00201073"/>
    <w:rsid w:val="0020207D"/>
    <w:rsid w:val="00202B32"/>
    <w:rsid w:val="00203531"/>
    <w:rsid w:val="002046A6"/>
    <w:rsid w:val="002057E9"/>
    <w:rsid w:val="00205FD7"/>
    <w:rsid w:val="00206D21"/>
    <w:rsid w:val="002114D2"/>
    <w:rsid w:val="002120FA"/>
    <w:rsid w:val="00212404"/>
    <w:rsid w:val="0021280D"/>
    <w:rsid w:val="00214F79"/>
    <w:rsid w:val="00216F73"/>
    <w:rsid w:val="00217FE1"/>
    <w:rsid w:val="0022147E"/>
    <w:rsid w:val="00222291"/>
    <w:rsid w:val="002234C7"/>
    <w:rsid w:val="00223E52"/>
    <w:rsid w:val="00223FF6"/>
    <w:rsid w:val="0022500B"/>
    <w:rsid w:val="00225253"/>
    <w:rsid w:val="00225885"/>
    <w:rsid w:val="0022597E"/>
    <w:rsid w:val="00225B26"/>
    <w:rsid w:val="0022620E"/>
    <w:rsid w:val="00226847"/>
    <w:rsid w:val="00230209"/>
    <w:rsid w:val="00230A1A"/>
    <w:rsid w:val="00233210"/>
    <w:rsid w:val="00233696"/>
    <w:rsid w:val="00235BE1"/>
    <w:rsid w:val="002378F9"/>
    <w:rsid w:val="00240381"/>
    <w:rsid w:val="00240429"/>
    <w:rsid w:val="00241108"/>
    <w:rsid w:val="00241D71"/>
    <w:rsid w:val="00242700"/>
    <w:rsid w:val="00242889"/>
    <w:rsid w:val="00244048"/>
    <w:rsid w:val="002448DA"/>
    <w:rsid w:val="00245402"/>
    <w:rsid w:val="002473D0"/>
    <w:rsid w:val="00251226"/>
    <w:rsid w:val="002514F0"/>
    <w:rsid w:val="00251598"/>
    <w:rsid w:val="0025190A"/>
    <w:rsid w:val="00251E3F"/>
    <w:rsid w:val="0025241F"/>
    <w:rsid w:val="00252518"/>
    <w:rsid w:val="00252D7F"/>
    <w:rsid w:val="002533FE"/>
    <w:rsid w:val="002535BC"/>
    <w:rsid w:val="00253C1F"/>
    <w:rsid w:val="00256290"/>
    <w:rsid w:val="00257A11"/>
    <w:rsid w:val="00257D5C"/>
    <w:rsid w:val="00260F54"/>
    <w:rsid w:val="002615C2"/>
    <w:rsid w:val="00262208"/>
    <w:rsid w:val="002624DF"/>
    <w:rsid w:val="00262F13"/>
    <w:rsid w:val="00263296"/>
    <w:rsid w:val="00263D8B"/>
    <w:rsid w:val="0026429A"/>
    <w:rsid w:val="002665B5"/>
    <w:rsid w:val="00266BD9"/>
    <w:rsid w:val="002739F6"/>
    <w:rsid w:val="00275117"/>
    <w:rsid w:val="0027678E"/>
    <w:rsid w:val="00276BCD"/>
    <w:rsid w:val="00276F90"/>
    <w:rsid w:val="002802EF"/>
    <w:rsid w:val="00282866"/>
    <w:rsid w:val="0028374E"/>
    <w:rsid w:val="00283FB5"/>
    <w:rsid w:val="0028470A"/>
    <w:rsid w:val="00286542"/>
    <w:rsid w:val="00286EC4"/>
    <w:rsid w:val="002913AA"/>
    <w:rsid w:val="00292AE5"/>
    <w:rsid w:val="00292DAD"/>
    <w:rsid w:val="00293D3D"/>
    <w:rsid w:val="00296ECB"/>
    <w:rsid w:val="00296F64"/>
    <w:rsid w:val="0029717E"/>
    <w:rsid w:val="00297335"/>
    <w:rsid w:val="002A035F"/>
    <w:rsid w:val="002A146D"/>
    <w:rsid w:val="002A15CE"/>
    <w:rsid w:val="002A28BA"/>
    <w:rsid w:val="002A29FB"/>
    <w:rsid w:val="002A2C37"/>
    <w:rsid w:val="002A49E5"/>
    <w:rsid w:val="002A4E08"/>
    <w:rsid w:val="002A5A01"/>
    <w:rsid w:val="002A60E6"/>
    <w:rsid w:val="002A6733"/>
    <w:rsid w:val="002A69B8"/>
    <w:rsid w:val="002A74A7"/>
    <w:rsid w:val="002B06F8"/>
    <w:rsid w:val="002B14A0"/>
    <w:rsid w:val="002B3402"/>
    <w:rsid w:val="002B7B83"/>
    <w:rsid w:val="002C102E"/>
    <w:rsid w:val="002C2549"/>
    <w:rsid w:val="002C2E47"/>
    <w:rsid w:val="002C40B4"/>
    <w:rsid w:val="002C5285"/>
    <w:rsid w:val="002C6E1C"/>
    <w:rsid w:val="002D025D"/>
    <w:rsid w:val="002D041E"/>
    <w:rsid w:val="002D07B2"/>
    <w:rsid w:val="002D1BF5"/>
    <w:rsid w:val="002D240D"/>
    <w:rsid w:val="002D3358"/>
    <w:rsid w:val="002D335A"/>
    <w:rsid w:val="002D39FF"/>
    <w:rsid w:val="002D3DFF"/>
    <w:rsid w:val="002D4139"/>
    <w:rsid w:val="002D4D23"/>
    <w:rsid w:val="002D5177"/>
    <w:rsid w:val="002D5B94"/>
    <w:rsid w:val="002D7C2A"/>
    <w:rsid w:val="002E1CD6"/>
    <w:rsid w:val="002E593F"/>
    <w:rsid w:val="002E7690"/>
    <w:rsid w:val="002E7700"/>
    <w:rsid w:val="002E7C50"/>
    <w:rsid w:val="002F044C"/>
    <w:rsid w:val="002F0D68"/>
    <w:rsid w:val="002F0E5E"/>
    <w:rsid w:val="002F129A"/>
    <w:rsid w:val="002F27FA"/>
    <w:rsid w:val="002F38D9"/>
    <w:rsid w:val="002F4AD2"/>
    <w:rsid w:val="002F525E"/>
    <w:rsid w:val="002F584C"/>
    <w:rsid w:val="002F7FE4"/>
    <w:rsid w:val="00300011"/>
    <w:rsid w:val="0030099F"/>
    <w:rsid w:val="003013C9"/>
    <w:rsid w:val="00301A0F"/>
    <w:rsid w:val="003024F5"/>
    <w:rsid w:val="003025DB"/>
    <w:rsid w:val="003027D3"/>
    <w:rsid w:val="00302BF4"/>
    <w:rsid w:val="00303D5B"/>
    <w:rsid w:val="003103E5"/>
    <w:rsid w:val="00310657"/>
    <w:rsid w:val="003109AE"/>
    <w:rsid w:val="00310D0B"/>
    <w:rsid w:val="00311756"/>
    <w:rsid w:val="003117DC"/>
    <w:rsid w:val="003118E4"/>
    <w:rsid w:val="003119C4"/>
    <w:rsid w:val="00311AED"/>
    <w:rsid w:val="00311D2A"/>
    <w:rsid w:val="00312220"/>
    <w:rsid w:val="003127C7"/>
    <w:rsid w:val="0031317C"/>
    <w:rsid w:val="003135A7"/>
    <w:rsid w:val="003135B0"/>
    <w:rsid w:val="003140B1"/>
    <w:rsid w:val="003149A7"/>
    <w:rsid w:val="00316105"/>
    <w:rsid w:val="0031718F"/>
    <w:rsid w:val="00317AF0"/>
    <w:rsid w:val="00317BBA"/>
    <w:rsid w:val="0032160B"/>
    <w:rsid w:val="00321E7C"/>
    <w:rsid w:val="00321E9A"/>
    <w:rsid w:val="00322378"/>
    <w:rsid w:val="0032333A"/>
    <w:rsid w:val="00323548"/>
    <w:rsid w:val="00323E9A"/>
    <w:rsid w:val="00325530"/>
    <w:rsid w:val="00325C0E"/>
    <w:rsid w:val="00326DC9"/>
    <w:rsid w:val="00327377"/>
    <w:rsid w:val="00330B99"/>
    <w:rsid w:val="00332EA0"/>
    <w:rsid w:val="003339DE"/>
    <w:rsid w:val="00333A21"/>
    <w:rsid w:val="003360B7"/>
    <w:rsid w:val="00337BB7"/>
    <w:rsid w:val="00337C22"/>
    <w:rsid w:val="00340D43"/>
    <w:rsid w:val="00341054"/>
    <w:rsid w:val="003411A6"/>
    <w:rsid w:val="003444DB"/>
    <w:rsid w:val="00344819"/>
    <w:rsid w:val="0034662F"/>
    <w:rsid w:val="003479C6"/>
    <w:rsid w:val="003516F7"/>
    <w:rsid w:val="00351D72"/>
    <w:rsid w:val="00352AAA"/>
    <w:rsid w:val="00352E3C"/>
    <w:rsid w:val="00353A17"/>
    <w:rsid w:val="00354DDD"/>
    <w:rsid w:val="003557B0"/>
    <w:rsid w:val="00357571"/>
    <w:rsid w:val="003575FD"/>
    <w:rsid w:val="003576F1"/>
    <w:rsid w:val="00357E17"/>
    <w:rsid w:val="0036115D"/>
    <w:rsid w:val="00365163"/>
    <w:rsid w:val="003651B2"/>
    <w:rsid w:val="003652DA"/>
    <w:rsid w:val="00365FD2"/>
    <w:rsid w:val="003667C1"/>
    <w:rsid w:val="0037013B"/>
    <w:rsid w:val="00370344"/>
    <w:rsid w:val="003711F9"/>
    <w:rsid w:val="003722F6"/>
    <w:rsid w:val="00373E3A"/>
    <w:rsid w:val="003740B5"/>
    <w:rsid w:val="00375D66"/>
    <w:rsid w:val="003760F9"/>
    <w:rsid w:val="00376A36"/>
    <w:rsid w:val="003774F0"/>
    <w:rsid w:val="003865CF"/>
    <w:rsid w:val="00387AD4"/>
    <w:rsid w:val="0039011D"/>
    <w:rsid w:val="0039017D"/>
    <w:rsid w:val="0039230B"/>
    <w:rsid w:val="003923F3"/>
    <w:rsid w:val="00392505"/>
    <w:rsid w:val="0039287A"/>
    <w:rsid w:val="00395B3D"/>
    <w:rsid w:val="00395CED"/>
    <w:rsid w:val="0039705D"/>
    <w:rsid w:val="003976C3"/>
    <w:rsid w:val="003A0046"/>
    <w:rsid w:val="003A1BDE"/>
    <w:rsid w:val="003A1EBF"/>
    <w:rsid w:val="003A2E9E"/>
    <w:rsid w:val="003A3133"/>
    <w:rsid w:val="003A3D9D"/>
    <w:rsid w:val="003A463F"/>
    <w:rsid w:val="003A46DF"/>
    <w:rsid w:val="003A5EFA"/>
    <w:rsid w:val="003A7478"/>
    <w:rsid w:val="003A74FC"/>
    <w:rsid w:val="003A77A9"/>
    <w:rsid w:val="003B0D8B"/>
    <w:rsid w:val="003B1446"/>
    <w:rsid w:val="003B2D85"/>
    <w:rsid w:val="003B361B"/>
    <w:rsid w:val="003B47FA"/>
    <w:rsid w:val="003B49AF"/>
    <w:rsid w:val="003B6303"/>
    <w:rsid w:val="003B6DCF"/>
    <w:rsid w:val="003B7D20"/>
    <w:rsid w:val="003B7EC1"/>
    <w:rsid w:val="003C2EDB"/>
    <w:rsid w:val="003C3B56"/>
    <w:rsid w:val="003C3F2C"/>
    <w:rsid w:val="003C4634"/>
    <w:rsid w:val="003C71F1"/>
    <w:rsid w:val="003C74E7"/>
    <w:rsid w:val="003D1510"/>
    <w:rsid w:val="003D3217"/>
    <w:rsid w:val="003D4C79"/>
    <w:rsid w:val="003D5461"/>
    <w:rsid w:val="003D642A"/>
    <w:rsid w:val="003D77A2"/>
    <w:rsid w:val="003D7D91"/>
    <w:rsid w:val="003E0241"/>
    <w:rsid w:val="003E0295"/>
    <w:rsid w:val="003E09CA"/>
    <w:rsid w:val="003E0A7A"/>
    <w:rsid w:val="003E0F43"/>
    <w:rsid w:val="003E22C1"/>
    <w:rsid w:val="003E51C1"/>
    <w:rsid w:val="003E5ADB"/>
    <w:rsid w:val="003E5ED9"/>
    <w:rsid w:val="003E7328"/>
    <w:rsid w:val="003F11BF"/>
    <w:rsid w:val="003F3E28"/>
    <w:rsid w:val="003F466C"/>
    <w:rsid w:val="003F4883"/>
    <w:rsid w:val="003F70B4"/>
    <w:rsid w:val="00400109"/>
    <w:rsid w:val="0040066E"/>
    <w:rsid w:val="004030B5"/>
    <w:rsid w:val="004046E5"/>
    <w:rsid w:val="00404893"/>
    <w:rsid w:val="004051C0"/>
    <w:rsid w:val="00405B46"/>
    <w:rsid w:val="004061C1"/>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41F9"/>
    <w:rsid w:val="00425652"/>
    <w:rsid w:val="00426D98"/>
    <w:rsid w:val="0042795F"/>
    <w:rsid w:val="00427AB9"/>
    <w:rsid w:val="00427CE2"/>
    <w:rsid w:val="00427E9B"/>
    <w:rsid w:val="0043068D"/>
    <w:rsid w:val="004318D3"/>
    <w:rsid w:val="0043310F"/>
    <w:rsid w:val="00434EFF"/>
    <w:rsid w:val="00436034"/>
    <w:rsid w:val="00436FB5"/>
    <w:rsid w:val="00437190"/>
    <w:rsid w:val="004402DA"/>
    <w:rsid w:val="00440799"/>
    <w:rsid w:val="004427BE"/>
    <w:rsid w:val="0044309B"/>
    <w:rsid w:val="0044386D"/>
    <w:rsid w:val="00444168"/>
    <w:rsid w:val="00444808"/>
    <w:rsid w:val="00444B83"/>
    <w:rsid w:val="00445B73"/>
    <w:rsid w:val="00445D88"/>
    <w:rsid w:val="004469CB"/>
    <w:rsid w:val="00446B3D"/>
    <w:rsid w:val="00446F42"/>
    <w:rsid w:val="00450509"/>
    <w:rsid w:val="004517F2"/>
    <w:rsid w:val="0045185C"/>
    <w:rsid w:val="0045186D"/>
    <w:rsid w:val="00453131"/>
    <w:rsid w:val="004533A7"/>
    <w:rsid w:val="004538FF"/>
    <w:rsid w:val="00454577"/>
    <w:rsid w:val="00456B34"/>
    <w:rsid w:val="00457EED"/>
    <w:rsid w:val="0046031C"/>
    <w:rsid w:val="00460EB4"/>
    <w:rsid w:val="0046257F"/>
    <w:rsid w:val="00463C4B"/>
    <w:rsid w:val="00463DE0"/>
    <w:rsid w:val="00465A8B"/>
    <w:rsid w:val="00465EBD"/>
    <w:rsid w:val="00465FD2"/>
    <w:rsid w:val="00466969"/>
    <w:rsid w:val="004678CE"/>
    <w:rsid w:val="0046790E"/>
    <w:rsid w:val="00473AF7"/>
    <w:rsid w:val="00474A91"/>
    <w:rsid w:val="004755A3"/>
    <w:rsid w:val="00475B49"/>
    <w:rsid w:val="00475BE7"/>
    <w:rsid w:val="00475CDE"/>
    <w:rsid w:val="00475E9C"/>
    <w:rsid w:val="00476DFE"/>
    <w:rsid w:val="00480277"/>
    <w:rsid w:val="0048053E"/>
    <w:rsid w:val="00481302"/>
    <w:rsid w:val="0048195F"/>
    <w:rsid w:val="00483E99"/>
    <w:rsid w:val="00484972"/>
    <w:rsid w:val="0048559E"/>
    <w:rsid w:val="00486C1C"/>
    <w:rsid w:val="00486C1E"/>
    <w:rsid w:val="00486C45"/>
    <w:rsid w:val="004918F5"/>
    <w:rsid w:val="00495381"/>
    <w:rsid w:val="0049603B"/>
    <w:rsid w:val="00497026"/>
    <w:rsid w:val="00497C3D"/>
    <w:rsid w:val="004A0DF8"/>
    <w:rsid w:val="004A1793"/>
    <w:rsid w:val="004A387A"/>
    <w:rsid w:val="004A4F56"/>
    <w:rsid w:val="004A5E06"/>
    <w:rsid w:val="004A6217"/>
    <w:rsid w:val="004B029B"/>
    <w:rsid w:val="004B0FE4"/>
    <w:rsid w:val="004B155E"/>
    <w:rsid w:val="004B36A4"/>
    <w:rsid w:val="004B4870"/>
    <w:rsid w:val="004B56EF"/>
    <w:rsid w:val="004C2CB7"/>
    <w:rsid w:val="004C5024"/>
    <w:rsid w:val="004C5AF1"/>
    <w:rsid w:val="004C6627"/>
    <w:rsid w:val="004C69C9"/>
    <w:rsid w:val="004C7AA7"/>
    <w:rsid w:val="004D0FE1"/>
    <w:rsid w:val="004D14D5"/>
    <w:rsid w:val="004D16E1"/>
    <w:rsid w:val="004D3858"/>
    <w:rsid w:val="004D5150"/>
    <w:rsid w:val="004D5896"/>
    <w:rsid w:val="004D7364"/>
    <w:rsid w:val="004D7782"/>
    <w:rsid w:val="004D7F0B"/>
    <w:rsid w:val="004E0266"/>
    <w:rsid w:val="004E044D"/>
    <w:rsid w:val="004E1208"/>
    <w:rsid w:val="004E14AB"/>
    <w:rsid w:val="004E1FBB"/>
    <w:rsid w:val="004E29E6"/>
    <w:rsid w:val="004E2C45"/>
    <w:rsid w:val="004E38A8"/>
    <w:rsid w:val="004E3A14"/>
    <w:rsid w:val="004E4A6B"/>
    <w:rsid w:val="004E5E3E"/>
    <w:rsid w:val="004E6F36"/>
    <w:rsid w:val="004E748B"/>
    <w:rsid w:val="004F00AC"/>
    <w:rsid w:val="004F2113"/>
    <w:rsid w:val="004F4A8A"/>
    <w:rsid w:val="004F5645"/>
    <w:rsid w:val="004F6D39"/>
    <w:rsid w:val="005014BE"/>
    <w:rsid w:val="005014E9"/>
    <w:rsid w:val="00501742"/>
    <w:rsid w:val="005017D3"/>
    <w:rsid w:val="005022A3"/>
    <w:rsid w:val="0050404C"/>
    <w:rsid w:val="00504F49"/>
    <w:rsid w:val="00505472"/>
    <w:rsid w:val="00506509"/>
    <w:rsid w:val="00506715"/>
    <w:rsid w:val="00506F16"/>
    <w:rsid w:val="00510FFF"/>
    <w:rsid w:val="005127A3"/>
    <w:rsid w:val="0051423E"/>
    <w:rsid w:val="005144C2"/>
    <w:rsid w:val="00514B88"/>
    <w:rsid w:val="005159F9"/>
    <w:rsid w:val="005170AA"/>
    <w:rsid w:val="00517368"/>
    <w:rsid w:val="00520629"/>
    <w:rsid w:val="00522941"/>
    <w:rsid w:val="005240B1"/>
    <w:rsid w:val="005240C6"/>
    <w:rsid w:val="00524F23"/>
    <w:rsid w:val="005252AA"/>
    <w:rsid w:val="00525482"/>
    <w:rsid w:val="00525650"/>
    <w:rsid w:val="00526D2E"/>
    <w:rsid w:val="00530A5D"/>
    <w:rsid w:val="005310A4"/>
    <w:rsid w:val="005342D3"/>
    <w:rsid w:val="0053443E"/>
    <w:rsid w:val="00535349"/>
    <w:rsid w:val="00535D12"/>
    <w:rsid w:val="00537075"/>
    <w:rsid w:val="00537244"/>
    <w:rsid w:val="005404BF"/>
    <w:rsid w:val="00540CFF"/>
    <w:rsid w:val="00544194"/>
    <w:rsid w:val="005447B4"/>
    <w:rsid w:val="005449E0"/>
    <w:rsid w:val="0054513C"/>
    <w:rsid w:val="0054773C"/>
    <w:rsid w:val="0054791B"/>
    <w:rsid w:val="00547B63"/>
    <w:rsid w:val="0055004F"/>
    <w:rsid w:val="00550A1A"/>
    <w:rsid w:val="00550CF9"/>
    <w:rsid w:val="00554C75"/>
    <w:rsid w:val="0055553E"/>
    <w:rsid w:val="00555764"/>
    <w:rsid w:val="005559BC"/>
    <w:rsid w:val="005576CD"/>
    <w:rsid w:val="005603FD"/>
    <w:rsid w:val="00560BEF"/>
    <w:rsid w:val="0056270B"/>
    <w:rsid w:val="00564ED9"/>
    <w:rsid w:val="005656C5"/>
    <w:rsid w:val="005668A7"/>
    <w:rsid w:val="00567544"/>
    <w:rsid w:val="00567F2A"/>
    <w:rsid w:val="00570265"/>
    <w:rsid w:val="0057073E"/>
    <w:rsid w:val="0057388A"/>
    <w:rsid w:val="005738E1"/>
    <w:rsid w:val="005745D8"/>
    <w:rsid w:val="00575DA2"/>
    <w:rsid w:val="00577120"/>
    <w:rsid w:val="0057762B"/>
    <w:rsid w:val="00577CFD"/>
    <w:rsid w:val="005809CD"/>
    <w:rsid w:val="00580ECB"/>
    <w:rsid w:val="005829EC"/>
    <w:rsid w:val="005833E7"/>
    <w:rsid w:val="0058383A"/>
    <w:rsid w:val="00584172"/>
    <w:rsid w:val="00584760"/>
    <w:rsid w:val="0058614B"/>
    <w:rsid w:val="005869F9"/>
    <w:rsid w:val="00587C79"/>
    <w:rsid w:val="00587D68"/>
    <w:rsid w:val="00587F75"/>
    <w:rsid w:val="005901E6"/>
    <w:rsid w:val="0059020C"/>
    <w:rsid w:val="00590A08"/>
    <w:rsid w:val="00591BCC"/>
    <w:rsid w:val="00592A97"/>
    <w:rsid w:val="00594214"/>
    <w:rsid w:val="00595035"/>
    <w:rsid w:val="00595537"/>
    <w:rsid w:val="005959DE"/>
    <w:rsid w:val="00596314"/>
    <w:rsid w:val="0059642C"/>
    <w:rsid w:val="00596D09"/>
    <w:rsid w:val="005A0FF0"/>
    <w:rsid w:val="005A16B6"/>
    <w:rsid w:val="005B14A0"/>
    <w:rsid w:val="005B205E"/>
    <w:rsid w:val="005B4ABF"/>
    <w:rsid w:val="005B5630"/>
    <w:rsid w:val="005B5BEA"/>
    <w:rsid w:val="005B5C6A"/>
    <w:rsid w:val="005B69D9"/>
    <w:rsid w:val="005B7481"/>
    <w:rsid w:val="005C1A06"/>
    <w:rsid w:val="005C1E1F"/>
    <w:rsid w:val="005C1E29"/>
    <w:rsid w:val="005C2A27"/>
    <w:rsid w:val="005C569F"/>
    <w:rsid w:val="005C5A23"/>
    <w:rsid w:val="005C6A73"/>
    <w:rsid w:val="005C6C5B"/>
    <w:rsid w:val="005D1E48"/>
    <w:rsid w:val="005D1E6A"/>
    <w:rsid w:val="005D2C7F"/>
    <w:rsid w:val="005D427E"/>
    <w:rsid w:val="005D6C3A"/>
    <w:rsid w:val="005D6DB4"/>
    <w:rsid w:val="005D6FD9"/>
    <w:rsid w:val="005D75A5"/>
    <w:rsid w:val="005D7E15"/>
    <w:rsid w:val="005E0A44"/>
    <w:rsid w:val="005E0EEC"/>
    <w:rsid w:val="005E1395"/>
    <w:rsid w:val="005E16C0"/>
    <w:rsid w:val="005E1ACA"/>
    <w:rsid w:val="005E7795"/>
    <w:rsid w:val="005E7E34"/>
    <w:rsid w:val="005F09CC"/>
    <w:rsid w:val="005F1A9B"/>
    <w:rsid w:val="005F2D4C"/>
    <w:rsid w:val="005F38EB"/>
    <w:rsid w:val="005F5635"/>
    <w:rsid w:val="005F5703"/>
    <w:rsid w:val="005F59B6"/>
    <w:rsid w:val="005F59C8"/>
    <w:rsid w:val="005F5A73"/>
    <w:rsid w:val="005F71FB"/>
    <w:rsid w:val="00600725"/>
    <w:rsid w:val="0060184C"/>
    <w:rsid w:val="0060225C"/>
    <w:rsid w:val="00602A3E"/>
    <w:rsid w:val="00602AC5"/>
    <w:rsid w:val="0060312C"/>
    <w:rsid w:val="0060786C"/>
    <w:rsid w:val="0061177F"/>
    <w:rsid w:val="00611EA8"/>
    <w:rsid w:val="00612992"/>
    <w:rsid w:val="0061300C"/>
    <w:rsid w:val="00614F43"/>
    <w:rsid w:val="00615287"/>
    <w:rsid w:val="0061587F"/>
    <w:rsid w:val="00615E1C"/>
    <w:rsid w:val="0061689F"/>
    <w:rsid w:val="00616C88"/>
    <w:rsid w:val="0062002C"/>
    <w:rsid w:val="00620EAF"/>
    <w:rsid w:val="0062361B"/>
    <w:rsid w:val="00623D91"/>
    <w:rsid w:val="006250C0"/>
    <w:rsid w:val="00626DBE"/>
    <w:rsid w:val="00633050"/>
    <w:rsid w:val="00633712"/>
    <w:rsid w:val="00635236"/>
    <w:rsid w:val="00635BAD"/>
    <w:rsid w:val="00637A11"/>
    <w:rsid w:val="00640384"/>
    <w:rsid w:val="006407E0"/>
    <w:rsid w:val="00640844"/>
    <w:rsid w:val="006409C1"/>
    <w:rsid w:val="00641823"/>
    <w:rsid w:val="006425C0"/>
    <w:rsid w:val="006426C7"/>
    <w:rsid w:val="00642720"/>
    <w:rsid w:val="006429D6"/>
    <w:rsid w:val="00644E66"/>
    <w:rsid w:val="00645102"/>
    <w:rsid w:val="006459FB"/>
    <w:rsid w:val="00647066"/>
    <w:rsid w:val="00647DA8"/>
    <w:rsid w:val="00650251"/>
    <w:rsid w:val="00650D31"/>
    <w:rsid w:val="00652856"/>
    <w:rsid w:val="006530BF"/>
    <w:rsid w:val="0065388F"/>
    <w:rsid w:val="00653E66"/>
    <w:rsid w:val="00653EE2"/>
    <w:rsid w:val="0066017A"/>
    <w:rsid w:val="0066056D"/>
    <w:rsid w:val="00660633"/>
    <w:rsid w:val="00661422"/>
    <w:rsid w:val="00661FBB"/>
    <w:rsid w:val="006622A5"/>
    <w:rsid w:val="00663779"/>
    <w:rsid w:val="00665BDE"/>
    <w:rsid w:val="00667629"/>
    <w:rsid w:val="00667BFF"/>
    <w:rsid w:val="00667D49"/>
    <w:rsid w:val="006714F7"/>
    <w:rsid w:val="00672748"/>
    <w:rsid w:val="00674D41"/>
    <w:rsid w:val="006752A2"/>
    <w:rsid w:val="006757B4"/>
    <w:rsid w:val="00675B6C"/>
    <w:rsid w:val="006766AC"/>
    <w:rsid w:val="0067710B"/>
    <w:rsid w:val="006824C3"/>
    <w:rsid w:val="006832BB"/>
    <w:rsid w:val="00683786"/>
    <w:rsid w:val="00684DA9"/>
    <w:rsid w:val="006874EE"/>
    <w:rsid w:val="00687B5C"/>
    <w:rsid w:val="00692E24"/>
    <w:rsid w:val="0069327D"/>
    <w:rsid w:val="00694359"/>
    <w:rsid w:val="00694A05"/>
    <w:rsid w:val="0069610B"/>
    <w:rsid w:val="00697405"/>
    <w:rsid w:val="006A0A15"/>
    <w:rsid w:val="006A15ED"/>
    <w:rsid w:val="006A36BB"/>
    <w:rsid w:val="006A51B8"/>
    <w:rsid w:val="006A5B08"/>
    <w:rsid w:val="006A7D11"/>
    <w:rsid w:val="006B0573"/>
    <w:rsid w:val="006B0B60"/>
    <w:rsid w:val="006B1F96"/>
    <w:rsid w:val="006B37DA"/>
    <w:rsid w:val="006B44CA"/>
    <w:rsid w:val="006B5F31"/>
    <w:rsid w:val="006B66CF"/>
    <w:rsid w:val="006C1140"/>
    <w:rsid w:val="006C237F"/>
    <w:rsid w:val="006C2799"/>
    <w:rsid w:val="006C450C"/>
    <w:rsid w:val="006C46FF"/>
    <w:rsid w:val="006C48CE"/>
    <w:rsid w:val="006C52CE"/>
    <w:rsid w:val="006C5A22"/>
    <w:rsid w:val="006C62F6"/>
    <w:rsid w:val="006C7762"/>
    <w:rsid w:val="006D004E"/>
    <w:rsid w:val="006D23C5"/>
    <w:rsid w:val="006D3D3A"/>
    <w:rsid w:val="006D3DD1"/>
    <w:rsid w:val="006D587A"/>
    <w:rsid w:val="006D5BA1"/>
    <w:rsid w:val="006D6293"/>
    <w:rsid w:val="006D639A"/>
    <w:rsid w:val="006D65AF"/>
    <w:rsid w:val="006E04FD"/>
    <w:rsid w:val="006E1487"/>
    <w:rsid w:val="006E231F"/>
    <w:rsid w:val="006E2BD3"/>
    <w:rsid w:val="006E3AA5"/>
    <w:rsid w:val="006E5732"/>
    <w:rsid w:val="006E666A"/>
    <w:rsid w:val="006E7344"/>
    <w:rsid w:val="006F032B"/>
    <w:rsid w:val="006F0719"/>
    <w:rsid w:val="006F1027"/>
    <w:rsid w:val="006F1625"/>
    <w:rsid w:val="006F1F30"/>
    <w:rsid w:val="006F1FD7"/>
    <w:rsid w:val="006F337C"/>
    <w:rsid w:val="006F41AE"/>
    <w:rsid w:val="006F484B"/>
    <w:rsid w:val="006F49D8"/>
    <w:rsid w:val="006F5BAC"/>
    <w:rsid w:val="0070025A"/>
    <w:rsid w:val="00701EA4"/>
    <w:rsid w:val="007024E1"/>
    <w:rsid w:val="00702940"/>
    <w:rsid w:val="00703050"/>
    <w:rsid w:val="00703219"/>
    <w:rsid w:val="007033D9"/>
    <w:rsid w:val="00703578"/>
    <w:rsid w:val="0070412C"/>
    <w:rsid w:val="00705466"/>
    <w:rsid w:val="00705632"/>
    <w:rsid w:val="00706662"/>
    <w:rsid w:val="00714C10"/>
    <w:rsid w:val="00717CA9"/>
    <w:rsid w:val="00721635"/>
    <w:rsid w:val="00722933"/>
    <w:rsid w:val="00722A60"/>
    <w:rsid w:val="0072312F"/>
    <w:rsid w:val="00723A54"/>
    <w:rsid w:val="007243CA"/>
    <w:rsid w:val="00726BD5"/>
    <w:rsid w:val="007270F6"/>
    <w:rsid w:val="00731B36"/>
    <w:rsid w:val="00731E8B"/>
    <w:rsid w:val="00732659"/>
    <w:rsid w:val="00732C56"/>
    <w:rsid w:val="007330A4"/>
    <w:rsid w:val="007338A2"/>
    <w:rsid w:val="0073493D"/>
    <w:rsid w:val="00735611"/>
    <w:rsid w:val="00735C21"/>
    <w:rsid w:val="007360B1"/>
    <w:rsid w:val="00736F73"/>
    <w:rsid w:val="00737B54"/>
    <w:rsid w:val="00740E6A"/>
    <w:rsid w:val="00743A3A"/>
    <w:rsid w:val="007453A0"/>
    <w:rsid w:val="00745E02"/>
    <w:rsid w:val="0074613C"/>
    <w:rsid w:val="007471AC"/>
    <w:rsid w:val="00750472"/>
    <w:rsid w:val="00751876"/>
    <w:rsid w:val="0075338C"/>
    <w:rsid w:val="0075374C"/>
    <w:rsid w:val="00753F69"/>
    <w:rsid w:val="00755664"/>
    <w:rsid w:val="00755FB4"/>
    <w:rsid w:val="00756588"/>
    <w:rsid w:val="00756A57"/>
    <w:rsid w:val="00756A6D"/>
    <w:rsid w:val="00757DB1"/>
    <w:rsid w:val="00757EE5"/>
    <w:rsid w:val="0076037D"/>
    <w:rsid w:val="00763181"/>
    <w:rsid w:val="00763BB1"/>
    <w:rsid w:val="00764111"/>
    <w:rsid w:val="007641DC"/>
    <w:rsid w:val="00764A9E"/>
    <w:rsid w:val="00764DC8"/>
    <w:rsid w:val="00767854"/>
    <w:rsid w:val="00767A30"/>
    <w:rsid w:val="00773722"/>
    <w:rsid w:val="007753DC"/>
    <w:rsid w:val="007760C5"/>
    <w:rsid w:val="00776971"/>
    <w:rsid w:val="00781517"/>
    <w:rsid w:val="0078333F"/>
    <w:rsid w:val="00783700"/>
    <w:rsid w:val="0078436A"/>
    <w:rsid w:val="00784D3D"/>
    <w:rsid w:val="0078558C"/>
    <w:rsid w:val="007856E6"/>
    <w:rsid w:val="00786421"/>
    <w:rsid w:val="0078683E"/>
    <w:rsid w:val="0079059F"/>
    <w:rsid w:val="00790FB8"/>
    <w:rsid w:val="00791012"/>
    <w:rsid w:val="007924F8"/>
    <w:rsid w:val="007928DB"/>
    <w:rsid w:val="007930BB"/>
    <w:rsid w:val="007942A5"/>
    <w:rsid w:val="0079543D"/>
    <w:rsid w:val="0079580A"/>
    <w:rsid w:val="00795D51"/>
    <w:rsid w:val="0079615C"/>
    <w:rsid w:val="00796826"/>
    <w:rsid w:val="0079731E"/>
    <w:rsid w:val="007A06D2"/>
    <w:rsid w:val="007A0E26"/>
    <w:rsid w:val="007A2354"/>
    <w:rsid w:val="007A2858"/>
    <w:rsid w:val="007A3A5A"/>
    <w:rsid w:val="007A5E7C"/>
    <w:rsid w:val="007A5EE4"/>
    <w:rsid w:val="007A6BA5"/>
    <w:rsid w:val="007A738B"/>
    <w:rsid w:val="007A790D"/>
    <w:rsid w:val="007A7B10"/>
    <w:rsid w:val="007A7CE3"/>
    <w:rsid w:val="007B010F"/>
    <w:rsid w:val="007B06EE"/>
    <w:rsid w:val="007B0FBC"/>
    <w:rsid w:val="007B1079"/>
    <w:rsid w:val="007B115C"/>
    <w:rsid w:val="007B1770"/>
    <w:rsid w:val="007B19F7"/>
    <w:rsid w:val="007B2B60"/>
    <w:rsid w:val="007B3D51"/>
    <w:rsid w:val="007B5884"/>
    <w:rsid w:val="007C05E1"/>
    <w:rsid w:val="007C3655"/>
    <w:rsid w:val="007C432B"/>
    <w:rsid w:val="007C4498"/>
    <w:rsid w:val="007C4D97"/>
    <w:rsid w:val="007C5028"/>
    <w:rsid w:val="007C5ACC"/>
    <w:rsid w:val="007C5B07"/>
    <w:rsid w:val="007C6070"/>
    <w:rsid w:val="007C75A0"/>
    <w:rsid w:val="007C7C37"/>
    <w:rsid w:val="007C7C5E"/>
    <w:rsid w:val="007D2576"/>
    <w:rsid w:val="007D3DB6"/>
    <w:rsid w:val="007D40CE"/>
    <w:rsid w:val="007D49CE"/>
    <w:rsid w:val="007D6251"/>
    <w:rsid w:val="007D696A"/>
    <w:rsid w:val="007D7623"/>
    <w:rsid w:val="007E2652"/>
    <w:rsid w:val="007E3157"/>
    <w:rsid w:val="007E51C8"/>
    <w:rsid w:val="007E5A7F"/>
    <w:rsid w:val="007E7E01"/>
    <w:rsid w:val="007F1075"/>
    <w:rsid w:val="007F516F"/>
    <w:rsid w:val="007F58DF"/>
    <w:rsid w:val="007F66ED"/>
    <w:rsid w:val="007F7F2F"/>
    <w:rsid w:val="0080154E"/>
    <w:rsid w:val="00801A1A"/>
    <w:rsid w:val="008027F8"/>
    <w:rsid w:val="008036FD"/>
    <w:rsid w:val="00804AD3"/>
    <w:rsid w:val="008061BF"/>
    <w:rsid w:val="008074A9"/>
    <w:rsid w:val="00807DF7"/>
    <w:rsid w:val="00812659"/>
    <w:rsid w:val="008138A7"/>
    <w:rsid w:val="00813D9F"/>
    <w:rsid w:val="00814950"/>
    <w:rsid w:val="00816A6C"/>
    <w:rsid w:val="00821385"/>
    <w:rsid w:val="00821F0A"/>
    <w:rsid w:val="0082232A"/>
    <w:rsid w:val="00822934"/>
    <w:rsid w:val="00824C94"/>
    <w:rsid w:val="00825226"/>
    <w:rsid w:val="008260EE"/>
    <w:rsid w:val="00826CD8"/>
    <w:rsid w:val="008310B8"/>
    <w:rsid w:val="0083181F"/>
    <w:rsid w:val="0083243F"/>
    <w:rsid w:val="00832BE4"/>
    <w:rsid w:val="00832EDC"/>
    <w:rsid w:val="00833C7A"/>
    <w:rsid w:val="00837ADE"/>
    <w:rsid w:val="00840E57"/>
    <w:rsid w:val="00843549"/>
    <w:rsid w:val="00843F07"/>
    <w:rsid w:val="00844193"/>
    <w:rsid w:val="00844476"/>
    <w:rsid w:val="0084496B"/>
    <w:rsid w:val="00844D74"/>
    <w:rsid w:val="00845533"/>
    <w:rsid w:val="008461AF"/>
    <w:rsid w:val="00850E91"/>
    <w:rsid w:val="00851394"/>
    <w:rsid w:val="00851C98"/>
    <w:rsid w:val="00852A49"/>
    <w:rsid w:val="008553D4"/>
    <w:rsid w:val="0085659A"/>
    <w:rsid w:val="00857957"/>
    <w:rsid w:val="0086010D"/>
    <w:rsid w:val="00860BCB"/>
    <w:rsid w:val="00860E2B"/>
    <w:rsid w:val="008612EC"/>
    <w:rsid w:val="0086193B"/>
    <w:rsid w:val="00861C20"/>
    <w:rsid w:val="008624E1"/>
    <w:rsid w:val="008629CB"/>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712E"/>
    <w:rsid w:val="0088039F"/>
    <w:rsid w:val="00880F80"/>
    <w:rsid w:val="008828BD"/>
    <w:rsid w:val="00882F62"/>
    <w:rsid w:val="00886225"/>
    <w:rsid w:val="008868E5"/>
    <w:rsid w:val="008869F9"/>
    <w:rsid w:val="00887020"/>
    <w:rsid w:val="008876C5"/>
    <w:rsid w:val="0088788A"/>
    <w:rsid w:val="008906BE"/>
    <w:rsid w:val="008907EC"/>
    <w:rsid w:val="00890E0D"/>
    <w:rsid w:val="008937D5"/>
    <w:rsid w:val="00895D75"/>
    <w:rsid w:val="00896F4F"/>
    <w:rsid w:val="00897664"/>
    <w:rsid w:val="008A0964"/>
    <w:rsid w:val="008A1AB2"/>
    <w:rsid w:val="008A33B8"/>
    <w:rsid w:val="008A41B2"/>
    <w:rsid w:val="008A4875"/>
    <w:rsid w:val="008A54B5"/>
    <w:rsid w:val="008A749F"/>
    <w:rsid w:val="008B0274"/>
    <w:rsid w:val="008B1783"/>
    <w:rsid w:val="008B2145"/>
    <w:rsid w:val="008B24DB"/>
    <w:rsid w:val="008B3901"/>
    <w:rsid w:val="008B4307"/>
    <w:rsid w:val="008B633B"/>
    <w:rsid w:val="008B7014"/>
    <w:rsid w:val="008B7127"/>
    <w:rsid w:val="008B75EB"/>
    <w:rsid w:val="008B7B41"/>
    <w:rsid w:val="008C1A8E"/>
    <w:rsid w:val="008C1E3C"/>
    <w:rsid w:val="008C231C"/>
    <w:rsid w:val="008C2B00"/>
    <w:rsid w:val="008C64CB"/>
    <w:rsid w:val="008D088A"/>
    <w:rsid w:val="008D1105"/>
    <w:rsid w:val="008D2264"/>
    <w:rsid w:val="008D2487"/>
    <w:rsid w:val="008D3754"/>
    <w:rsid w:val="008D3B3F"/>
    <w:rsid w:val="008D45C1"/>
    <w:rsid w:val="008D4A90"/>
    <w:rsid w:val="008D4F44"/>
    <w:rsid w:val="008D589F"/>
    <w:rsid w:val="008D7BF1"/>
    <w:rsid w:val="008D7D2D"/>
    <w:rsid w:val="008E19A7"/>
    <w:rsid w:val="008E1C4F"/>
    <w:rsid w:val="008E261D"/>
    <w:rsid w:val="008E2C54"/>
    <w:rsid w:val="008E3228"/>
    <w:rsid w:val="008E4247"/>
    <w:rsid w:val="008E5D6C"/>
    <w:rsid w:val="008E67D6"/>
    <w:rsid w:val="008E6CDF"/>
    <w:rsid w:val="008E72CB"/>
    <w:rsid w:val="008E7662"/>
    <w:rsid w:val="008E79FB"/>
    <w:rsid w:val="008F1069"/>
    <w:rsid w:val="008F1A57"/>
    <w:rsid w:val="008F2E1D"/>
    <w:rsid w:val="008F4F31"/>
    <w:rsid w:val="008F5AAF"/>
    <w:rsid w:val="008F5AE7"/>
    <w:rsid w:val="008F744A"/>
    <w:rsid w:val="008F7EBB"/>
    <w:rsid w:val="00903853"/>
    <w:rsid w:val="009042F4"/>
    <w:rsid w:val="00905173"/>
    <w:rsid w:val="00910F5F"/>
    <w:rsid w:val="0091166C"/>
    <w:rsid w:val="00911685"/>
    <w:rsid w:val="0091188C"/>
    <w:rsid w:val="009118B6"/>
    <w:rsid w:val="00911A2B"/>
    <w:rsid w:val="00912C60"/>
    <w:rsid w:val="00913920"/>
    <w:rsid w:val="009158D3"/>
    <w:rsid w:val="009162F6"/>
    <w:rsid w:val="0091661C"/>
    <w:rsid w:val="009169FC"/>
    <w:rsid w:val="00921C5E"/>
    <w:rsid w:val="009228F8"/>
    <w:rsid w:val="009235E3"/>
    <w:rsid w:val="00923B94"/>
    <w:rsid w:val="009255A9"/>
    <w:rsid w:val="00927522"/>
    <w:rsid w:val="00927BA5"/>
    <w:rsid w:val="009302B7"/>
    <w:rsid w:val="009325D0"/>
    <w:rsid w:val="00935422"/>
    <w:rsid w:val="00935FB2"/>
    <w:rsid w:val="00937042"/>
    <w:rsid w:val="00941E41"/>
    <w:rsid w:val="009420C8"/>
    <w:rsid w:val="00943238"/>
    <w:rsid w:val="0094380C"/>
    <w:rsid w:val="00943CF6"/>
    <w:rsid w:val="00944E19"/>
    <w:rsid w:val="009456C6"/>
    <w:rsid w:val="0094668E"/>
    <w:rsid w:val="00946963"/>
    <w:rsid w:val="0094785E"/>
    <w:rsid w:val="00947C34"/>
    <w:rsid w:val="00950AA1"/>
    <w:rsid w:val="00952792"/>
    <w:rsid w:val="00953010"/>
    <w:rsid w:val="009550DD"/>
    <w:rsid w:val="009557FB"/>
    <w:rsid w:val="00955F50"/>
    <w:rsid w:val="009576D4"/>
    <w:rsid w:val="00960068"/>
    <w:rsid w:val="009607E4"/>
    <w:rsid w:val="009622F1"/>
    <w:rsid w:val="0096246D"/>
    <w:rsid w:val="00962856"/>
    <w:rsid w:val="00964D34"/>
    <w:rsid w:val="009658A5"/>
    <w:rsid w:val="009658E1"/>
    <w:rsid w:val="00965FAE"/>
    <w:rsid w:val="00966C37"/>
    <w:rsid w:val="00966C7B"/>
    <w:rsid w:val="00966F5B"/>
    <w:rsid w:val="00967D53"/>
    <w:rsid w:val="00970DE5"/>
    <w:rsid w:val="00971289"/>
    <w:rsid w:val="00972317"/>
    <w:rsid w:val="009726AC"/>
    <w:rsid w:val="00972CB0"/>
    <w:rsid w:val="0097350B"/>
    <w:rsid w:val="009738A1"/>
    <w:rsid w:val="009755EA"/>
    <w:rsid w:val="00976662"/>
    <w:rsid w:val="00977467"/>
    <w:rsid w:val="009774B1"/>
    <w:rsid w:val="00977C5B"/>
    <w:rsid w:val="00980A30"/>
    <w:rsid w:val="009817E0"/>
    <w:rsid w:val="00981D22"/>
    <w:rsid w:val="009834E0"/>
    <w:rsid w:val="00983AB4"/>
    <w:rsid w:val="00983B28"/>
    <w:rsid w:val="00984E43"/>
    <w:rsid w:val="0098580C"/>
    <w:rsid w:val="00985F30"/>
    <w:rsid w:val="00986BB3"/>
    <w:rsid w:val="0098795D"/>
    <w:rsid w:val="00987A1B"/>
    <w:rsid w:val="0099100D"/>
    <w:rsid w:val="009911F4"/>
    <w:rsid w:val="00992BC1"/>
    <w:rsid w:val="0099424B"/>
    <w:rsid w:val="00995549"/>
    <w:rsid w:val="0099678D"/>
    <w:rsid w:val="009975D4"/>
    <w:rsid w:val="009A02A6"/>
    <w:rsid w:val="009A04AB"/>
    <w:rsid w:val="009A0743"/>
    <w:rsid w:val="009A181A"/>
    <w:rsid w:val="009A1DB4"/>
    <w:rsid w:val="009A3251"/>
    <w:rsid w:val="009A3F64"/>
    <w:rsid w:val="009A7180"/>
    <w:rsid w:val="009A7D18"/>
    <w:rsid w:val="009B0127"/>
    <w:rsid w:val="009B08A8"/>
    <w:rsid w:val="009B0A93"/>
    <w:rsid w:val="009B0BD5"/>
    <w:rsid w:val="009B1016"/>
    <w:rsid w:val="009B1130"/>
    <w:rsid w:val="009B1FA0"/>
    <w:rsid w:val="009B38B3"/>
    <w:rsid w:val="009B45D2"/>
    <w:rsid w:val="009B59B9"/>
    <w:rsid w:val="009B5CC1"/>
    <w:rsid w:val="009B5DC7"/>
    <w:rsid w:val="009B6981"/>
    <w:rsid w:val="009B7D21"/>
    <w:rsid w:val="009C08EE"/>
    <w:rsid w:val="009C265A"/>
    <w:rsid w:val="009C2911"/>
    <w:rsid w:val="009C4B6F"/>
    <w:rsid w:val="009C6790"/>
    <w:rsid w:val="009C6C00"/>
    <w:rsid w:val="009D274E"/>
    <w:rsid w:val="009D3AFA"/>
    <w:rsid w:val="009D3B5A"/>
    <w:rsid w:val="009D5B77"/>
    <w:rsid w:val="009D6010"/>
    <w:rsid w:val="009D7D3C"/>
    <w:rsid w:val="009D7EBE"/>
    <w:rsid w:val="009E08E3"/>
    <w:rsid w:val="009E6C81"/>
    <w:rsid w:val="009E7CDE"/>
    <w:rsid w:val="009F0A1F"/>
    <w:rsid w:val="009F21AF"/>
    <w:rsid w:val="009F23FE"/>
    <w:rsid w:val="009F2761"/>
    <w:rsid w:val="009F28A3"/>
    <w:rsid w:val="009F46B3"/>
    <w:rsid w:val="009F4A59"/>
    <w:rsid w:val="009F4FFF"/>
    <w:rsid w:val="009F52D1"/>
    <w:rsid w:val="009F787C"/>
    <w:rsid w:val="00A024FF"/>
    <w:rsid w:val="00A029C1"/>
    <w:rsid w:val="00A04051"/>
    <w:rsid w:val="00A0423F"/>
    <w:rsid w:val="00A0430A"/>
    <w:rsid w:val="00A06031"/>
    <w:rsid w:val="00A0637A"/>
    <w:rsid w:val="00A07367"/>
    <w:rsid w:val="00A07EA7"/>
    <w:rsid w:val="00A07F86"/>
    <w:rsid w:val="00A10270"/>
    <w:rsid w:val="00A109EB"/>
    <w:rsid w:val="00A11E0F"/>
    <w:rsid w:val="00A11F66"/>
    <w:rsid w:val="00A134C6"/>
    <w:rsid w:val="00A13F45"/>
    <w:rsid w:val="00A150A0"/>
    <w:rsid w:val="00A15330"/>
    <w:rsid w:val="00A15F6A"/>
    <w:rsid w:val="00A160B6"/>
    <w:rsid w:val="00A162C6"/>
    <w:rsid w:val="00A176B6"/>
    <w:rsid w:val="00A212C7"/>
    <w:rsid w:val="00A21632"/>
    <w:rsid w:val="00A2255C"/>
    <w:rsid w:val="00A227AF"/>
    <w:rsid w:val="00A23224"/>
    <w:rsid w:val="00A23E48"/>
    <w:rsid w:val="00A24188"/>
    <w:rsid w:val="00A25397"/>
    <w:rsid w:val="00A25752"/>
    <w:rsid w:val="00A25CF2"/>
    <w:rsid w:val="00A263B1"/>
    <w:rsid w:val="00A27998"/>
    <w:rsid w:val="00A304C1"/>
    <w:rsid w:val="00A30719"/>
    <w:rsid w:val="00A323B8"/>
    <w:rsid w:val="00A332DF"/>
    <w:rsid w:val="00A33919"/>
    <w:rsid w:val="00A341B1"/>
    <w:rsid w:val="00A362B5"/>
    <w:rsid w:val="00A408F1"/>
    <w:rsid w:val="00A40BDB"/>
    <w:rsid w:val="00A40DEC"/>
    <w:rsid w:val="00A41868"/>
    <w:rsid w:val="00A43AF6"/>
    <w:rsid w:val="00A43DAA"/>
    <w:rsid w:val="00A43E6B"/>
    <w:rsid w:val="00A45494"/>
    <w:rsid w:val="00A454BA"/>
    <w:rsid w:val="00A46432"/>
    <w:rsid w:val="00A466A9"/>
    <w:rsid w:val="00A5077B"/>
    <w:rsid w:val="00A51939"/>
    <w:rsid w:val="00A51970"/>
    <w:rsid w:val="00A51DC7"/>
    <w:rsid w:val="00A53B97"/>
    <w:rsid w:val="00A544A6"/>
    <w:rsid w:val="00A546D0"/>
    <w:rsid w:val="00A55B3C"/>
    <w:rsid w:val="00A571C1"/>
    <w:rsid w:val="00A577D0"/>
    <w:rsid w:val="00A579E9"/>
    <w:rsid w:val="00A609B5"/>
    <w:rsid w:val="00A6105A"/>
    <w:rsid w:val="00A63F3D"/>
    <w:rsid w:val="00A640D7"/>
    <w:rsid w:val="00A645CC"/>
    <w:rsid w:val="00A64856"/>
    <w:rsid w:val="00A64A8D"/>
    <w:rsid w:val="00A64D43"/>
    <w:rsid w:val="00A6536E"/>
    <w:rsid w:val="00A6607B"/>
    <w:rsid w:val="00A66E31"/>
    <w:rsid w:val="00A67744"/>
    <w:rsid w:val="00A706A0"/>
    <w:rsid w:val="00A73FFB"/>
    <w:rsid w:val="00A7551F"/>
    <w:rsid w:val="00A76EE9"/>
    <w:rsid w:val="00A77586"/>
    <w:rsid w:val="00A77644"/>
    <w:rsid w:val="00A777A3"/>
    <w:rsid w:val="00A77B7E"/>
    <w:rsid w:val="00A803D4"/>
    <w:rsid w:val="00A81D9C"/>
    <w:rsid w:val="00A830DE"/>
    <w:rsid w:val="00A832EF"/>
    <w:rsid w:val="00A83812"/>
    <w:rsid w:val="00A851BF"/>
    <w:rsid w:val="00A86B38"/>
    <w:rsid w:val="00A871AC"/>
    <w:rsid w:val="00A875E1"/>
    <w:rsid w:val="00A90405"/>
    <w:rsid w:val="00A942EA"/>
    <w:rsid w:val="00A94ACA"/>
    <w:rsid w:val="00A95CD2"/>
    <w:rsid w:val="00A977D6"/>
    <w:rsid w:val="00A978F0"/>
    <w:rsid w:val="00AA4EA5"/>
    <w:rsid w:val="00AA5CB1"/>
    <w:rsid w:val="00AA620F"/>
    <w:rsid w:val="00AA63A6"/>
    <w:rsid w:val="00AA7468"/>
    <w:rsid w:val="00AA788F"/>
    <w:rsid w:val="00AB084D"/>
    <w:rsid w:val="00AB0ACF"/>
    <w:rsid w:val="00AB15EB"/>
    <w:rsid w:val="00AB1758"/>
    <w:rsid w:val="00AB262B"/>
    <w:rsid w:val="00AB348A"/>
    <w:rsid w:val="00AB4C7C"/>
    <w:rsid w:val="00AB622F"/>
    <w:rsid w:val="00AB7399"/>
    <w:rsid w:val="00AB7A89"/>
    <w:rsid w:val="00AC00FC"/>
    <w:rsid w:val="00AC1274"/>
    <w:rsid w:val="00AC1D0F"/>
    <w:rsid w:val="00AC22E3"/>
    <w:rsid w:val="00AC2EB4"/>
    <w:rsid w:val="00AC33D5"/>
    <w:rsid w:val="00AC39AE"/>
    <w:rsid w:val="00AC4DFF"/>
    <w:rsid w:val="00AC5A63"/>
    <w:rsid w:val="00AC7F7F"/>
    <w:rsid w:val="00AD16CE"/>
    <w:rsid w:val="00AD3219"/>
    <w:rsid w:val="00AD3237"/>
    <w:rsid w:val="00AD32C4"/>
    <w:rsid w:val="00AD39BF"/>
    <w:rsid w:val="00AD3A77"/>
    <w:rsid w:val="00AD4404"/>
    <w:rsid w:val="00AD5D4F"/>
    <w:rsid w:val="00AD5DC3"/>
    <w:rsid w:val="00AD62C5"/>
    <w:rsid w:val="00AD7BA6"/>
    <w:rsid w:val="00AE0DD5"/>
    <w:rsid w:val="00AE1225"/>
    <w:rsid w:val="00AE1E15"/>
    <w:rsid w:val="00AE33C9"/>
    <w:rsid w:val="00AE37A5"/>
    <w:rsid w:val="00AE3FFF"/>
    <w:rsid w:val="00AE404C"/>
    <w:rsid w:val="00AE5AE8"/>
    <w:rsid w:val="00AF0093"/>
    <w:rsid w:val="00AF21FC"/>
    <w:rsid w:val="00AF3FAE"/>
    <w:rsid w:val="00AF4146"/>
    <w:rsid w:val="00AF458B"/>
    <w:rsid w:val="00AF46B8"/>
    <w:rsid w:val="00AF4AA2"/>
    <w:rsid w:val="00AF55E4"/>
    <w:rsid w:val="00AF7FA8"/>
    <w:rsid w:val="00B00E49"/>
    <w:rsid w:val="00B00EC9"/>
    <w:rsid w:val="00B01ECE"/>
    <w:rsid w:val="00B02F3B"/>
    <w:rsid w:val="00B04CB4"/>
    <w:rsid w:val="00B04DFB"/>
    <w:rsid w:val="00B070D4"/>
    <w:rsid w:val="00B10FFA"/>
    <w:rsid w:val="00B12033"/>
    <w:rsid w:val="00B12532"/>
    <w:rsid w:val="00B13192"/>
    <w:rsid w:val="00B14400"/>
    <w:rsid w:val="00B15354"/>
    <w:rsid w:val="00B15E4C"/>
    <w:rsid w:val="00B1671C"/>
    <w:rsid w:val="00B20637"/>
    <w:rsid w:val="00B22102"/>
    <w:rsid w:val="00B23BEF"/>
    <w:rsid w:val="00B27D69"/>
    <w:rsid w:val="00B30025"/>
    <w:rsid w:val="00B310F7"/>
    <w:rsid w:val="00B32181"/>
    <w:rsid w:val="00B32250"/>
    <w:rsid w:val="00B32AB5"/>
    <w:rsid w:val="00B34891"/>
    <w:rsid w:val="00B34D27"/>
    <w:rsid w:val="00B357F4"/>
    <w:rsid w:val="00B374AA"/>
    <w:rsid w:val="00B40310"/>
    <w:rsid w:val="00B40F3F"/>
    <w:rsid w:val="00B4184E"/>
    <w:rsid w:val="00B41D01"/>
    <w:rsid w:val="00B42325"/>
    <w:rsid w:val="00B427D5"/>
    <w:rsid w:val="00B43B0F"/>
    <w:rsid w:val="00B450C7"/>
    <w:rsid w:val="00B476C3"/>
    <w:rsid w:val="00B47838"/>
    <w:rsid w:val="00B47A65"/>
    <w:rsid w:val="00B5152C"/>
    <w:rsid w:val="00B51C82"/>
    <w:rsid w:val="00B5245D"/>
    <w:rsid w:val="00B5481B"/>
    <w:rsid w:val="00B5581C"/>
    <w:rsid w:val="00B55B0D"/>
    <w:rsid w:val="00B560E9"/>
    <w:rsid w:val="00B56554"/>
    <w:rsid w:val="00B56B41"/>
    <w:rsid w:val="00B57018"/>
    <w:rsid w:val="00B605D8"/>
    <w:rsid w:val="00B60B0C"/>
    <w:rsid w:val="00B62295"/>
    <w:rsid w:val="00B663A8"/>
    <w:rsid w:val="00B671D9"/>
    <w:rsid w:val="00B678B2"/>
    <w:rsid w:val="00B67C6B"/>
    <w:rsid w:val="00B701E1"/>
    <w:rsid w:val="00B71A4B"/>
    <w:rsid w:val="00B7228B"/>
    <w:rsid w:val="00B724DC"/>
    <w:rsid w:val="00B72C06"/>
    <w:rsid w:val="00B7387E"/>
    <w:rsid w:val="00B7415A"/>
    <w:rsid w:val="00B75CB7"/>
    <w:rsid w:val="00B76870"/>
    <w:rsid w:val="00B80011"/>
    <w:rsid w:val="00B81556"/>
    <w:rsid w:val="00B81ECD"/>
    <w:rsid w:val="00B82266"/>
    <w:rsid w:val="00B82F74"/>
    <w:rsid w:val="00B83BB6"/>
    <w:rsid w:val="00B847A7"/>
    <w:rsid w:val="00B84ABA"/>
    <w:rsid w:val="00B865E2"/>
    <w:rsid w:val="00B87074"/>
    <w:rsid w:val="00B87828"/>
    <w:rsid w:val="00B900EE"/>
    <w:rsid w:val="00B91333"/>
    <w:rsid w:val="00B91379"/>
    <w:rsid w:val="00B9236F"/>
    <w:rsid w:val="00B92C49"/>
    <w:rsid w:val="00B930DA"/>
    <w:rsid w:val="00B9437D"/>
    <w:rsid w:val="00B949C9"/>
    <w:rsid w:val="00B97C75"/>
    <w:rsid w:val="00B97DF8"/>
    <w:rsid w:val="00BA07FA"/>
    <w:rsid w:val="00BA171E"/>
    <w:rsid w:val="00BA2409"/>
    <w:rsid w:val="00BA3713"/>
    <w:rsid w:val="00BA4208"/>
    <w:rsid w:val="00BA4B36"/>
    <w:rsid w:val="00BA7ACB"/>
    <w:rsid w:val="00BB03F1"/>
    <w:rsid w:val="00BB08E8"/>
    <w:rsid w:val="00BB1413"/>
    <w:rsid w:val="00BB3D4B"/>
    <w:rsid w:val="00BB4DA4"/>
    <w:rsid w:val="00BB5F56"/>
    <w:rsid w:val="00BC067F"/>
    <w:rsid w:val="00BC11E9"/>
    <w:rsid w:val="00BC14E0"/>
    <w:rsid w:val="00BC175E"/>
    <w:rsid w:val="00BC3962"/>
    <w:rsid w:val="00BC4093"/>
    <w:rsid w:val="00BC446E"/>
    <w:rsid w:val="00BC614B"/>
    <w:rsid w:val="00BD0296"/>
    <w:rsid w:val="00BD17FE"/>
    <w:rsid w:val="00BD2489"/>
    <w:rsid w:val="00BD24A8"/>
    <w:rsid w:val="00BD294E"/>
    <w:rsid w:val="00BD4826"/>
    <w:rsid w:val="00BD485D"/>
    <w:rsid w:val="00BD4A89"/>
    <w:rsid w:val="00BD55C2"/>
    <w:rsid w:val="00BD567A"/>
    <w:rsid w:val="00BD61C5"/>
    <w:rsid w:val="00BD6278"/>
    <w:rsid w:val="00BD6941"/>
    <w:rsid w:val="00BD69BE"/>
    <w:rsid w:val="00BD7ABC"/>
    <w:rsid w:val="00BD7C47"/>
    <w:rsid w:val="00BE0161"/>
    <w:rsid w:val="00BE2A1D"/>
    <w:rsid w:val="00BE4F70"/>
    <w:rsid w:val="00BE6784"/>
    <w:rsid w:val="00BF16BC"/>
    <w:rsid w:val="00BF3370"/>
    <w:rsid w:val="00BF360E"/>
    <w:rsid w:val="00BF5C23"/>
    <w:rsid w:val="00BF642F"/>
    <w:rsid w:val="00BF6489"/>
    <w:rsid w:val="00BF64FD"/>
    <w:rsid w:val="00C02DB3"/>
    <w:rsid w:val="00C03C79"/>
    <w:rsid w:val="00C04AAE"/>
    <w:rsid w:val="00C04AC0"/>
    <w:rsid w:val="00C04E48"/>
    <w:rsid w:val="00C050B5"/>
    <w:rsid w:val="00C05BBB"/>
    <w:rsid w:val="00C07A9E"/>
    <w:rsid w:val="00C07BEB"/>
    <w:rsid w:val="00C15BEA"/>
    <w:rsid w:val="00C16129"/>
    <w:rsid w:val="00C1777A"/>
    <w:rsid w:val="00C20278"/>
    <w:rsid w:val="00C205F1"/>
    <w:rsid w:val="00C20CCC"/>
    <w:rsid w:val="00C22013"/>
    <w:rsid w:val="00C222FD"/>
    <w:rsid w:val="00C22454"/>
    <w:rsid w:val="00C236E0"/>
    <w:rsid w:val="00C2381F"/>
    <w:rsid w:val="00C24F51"/>
    <w:rsid w:val="00C25B30"/>
    <w:rsid w:val="00C26073"/>
    <w:rsid w:val="00C30488"/>
    <w:rsid w:val="00C32D7E"/>
    <w:rsid w:val="00C330DC"/>
    <w:rsid w:val="00C33260"/>
    <w:rsid w:val="00C342DD"/>
    <w:rsid w:val="00C36AAE"/>
    <w:rsid w:val="00C37F66"/>
    <w:rsid w:val="00C37FE1"/>
    <w:rsid w:val="00C415E1"/>
    <w:rsid w:val="00C41B7C"/>
    <w:rsid w:val="00C4230A"/>
    <w:rsid w:val="00C426F1"/>
    <w:rsid w:val="00C42889"/>
    <w:rsid w:val="00C429B9"/>
    <w:rsid w:val="00C43A14"/>
    <w:rsid w:val="00C443BC"/>
    <w:rsid w:val="00C45287"/>
    <w:rsid w:val="00C453F4"/>
    <w:rsid w:val="00C472FE"/>
    <w:rsid w:val="00C47B0C"/>
    <w:rsid w:val="00C50403"/>
    <w:rsid w:val="00C505B2"/>
    <w:rsid w:val="00C5110D"/>
    <w:rsid w:val="00C51965"/>
    <w:rsid w:val="00C525B1"/>
    <w:rsid w:val="00C52693"/>
    <w:rsid w:val="00C5330D"/>
    <w:rsid w:val="00C53D38"/>
    <w:rsid w:val="00C557A3"/>
    <w:rsid w:val="00C56372"/>
    <w:rsid w:val="00C56C76"/>
    <w:rsid w:val="00C60170"/>
    <w:rsid w:val="00C61659"/>
    <w:rsid w:val="00C61AE2"/>
    <w:rsid w:val="00C63169"/>
    <w:rsid w:val="00C63D2A"/>
    <w:rsid w:val="00C65933"/>
    <w:rsid w:val="00C72585"/>
    <w:rsid w:val="00C730BE"/>
    <w:rsid w:val="00C73DD3"/>
    <w:rsid w:val="00C73E7F"/>
    <w:rsid w:val="00C74453"/>
    <w:rsid w:val="00C747BC"/>
    <w:rsid w:val="00C75EE5"/>
    <w:rsid w:val="00C7602B"/>
    <w:rsid w:val="00C76332"/>
    <w:rsid w:val="00C776BA"/>
    <w:rsid w:val="00C80DDD"/>
    <w:rsid w:val="00C814C4"/>
    <w:rsid w:val="00C81617"/>
    <w:rsid w:val="00C8401A"/>
    <w:rsid w:val="00C84347"/>
    <w:rsid w:val="00C843E7"/>
    <w:rsid w:val="00C85656"/>
    <w:rsid w:val="00C86997"/>
    <w:rsid w:val="00C87168"/>
    <w:rsid w:val="00C90747"/>
    <w:rsid w:val="00C91B3F"/>
    <w:rsid w:val="00C92146"/>
    <w:rsid w:val="00C92A74"/>
    <w:rsid w:val="00C9366D"/>
    <w:rsid w:val="00C9396E"/>
    <w:rsid w:val="00C93E26"/>
    <w:rsid w:val="00C95688"/>
    <w:rsid w:val="00C97DDF"/>
    <w:rsid w:val="00CA00A1"/>
    <w:rsid w:val="00CA141D"/>
    <w:rsid w:val="00CA24B2"/>
    <w:rsid w:val="00CA2B57"/>
    <w:rsid w:val="00CA41E0"/>
    <w:rsid w:val="00CA4228"/>
    <w:rsid w:val="00CA56B4"/>
    <w:rsid w:val="00CA6247"/>
    <w:rsid w:val="00CA77F7"/>
    <w:rsid w:val="00CB1092"/>
    <w:rsid w:val="00CB1BC7"/>
    <w:rsid w:val="00CB2D7C"/>
    <w:rsid w:val="00CB317D"/>
    <w:rsid w:val="00CB42FD"/>
    <w:rsid w:val="00CB5405"/>
    <w:rsid w:val="00CC0DB7"/>
    <w:rsid w:val="00CC1C48"/>
    <w:rsid w:val="00CC2446"/>
    <w:rsid w:val="00CC2C9D"/>
    <w:rsid w:val="00CC2D9A"/>
    <w:rsid w:val="00CC2DA5"/>
    <w:rsid w:val="00CC317E"/>
    <w:rsid w:val="00CC3231"/>
    <w:rsid w:val="00CC4279"/>
    <w:rsid w:val="00CC4373"/>
    <w:rsid w:val="00CC55D2"/>
    <w:rsid w:val="00CC60CD"/>
    <w:rsid w:val="00CC7B06"/>
    <w:rsid w:val="00CD00A8"/>
    <w:rsid w:val="00CD14B0"/>
    <w:rsid w:val="00CD2A36"/>
    <w:rsid w:val="00CD2E97"/>
    <w:rsid w:val="00CD37C5"/>
    <w:rsid w:val="00CD672A"/>
    <w:rsid w:val="00CD7495"/>
    <w:rsid w:val="00CE140B"/>
    <w:rsid w:val="00CE1954"/>
    <w:rsid w:val="00CE23F3"/>
    <w:rsid w:val="00CE43EA"/>
    <w:rsid w:val="00CE4674"/>
    <w:rsid w:val="00CE4733"/>
    <w:rsid w:val="00CE5E8D"/>
    <w:rsid w:val="00CE6ED2"/>
    <w:rsid w:val="00CE7582"/>
    <w:rsid w:val="00CE797B"/>
    <w:rsid w:val="00CF0FD8"/>
    <w:rsid w:val="00CF1543"/>
    <w:rsid w:val="00CF2432"/>
    <w:rsid w:val="00CF4715"/>
    <w:rsid w:val="00CF4974"/>
    <w:rsid w:val="00CF4C71"/>
    <w:rsid w:val="00CF4D13"/>
    <w:rsid w:val="00CF5ADF"/>
    <w:rsid w:val="00CF6159"/>
    <w:rsid w:val="00CF6D36"/>
    <w:rsid w:val="00CF722F"/>
    <w:rsid w:val="00CF761B"/>
    <w:rsid w:val="00D00526"/>
    <w:rsid w:val="00D00A3C"/>
    <w:rsid w:val="00D0197D"/>
    <w:rsid w:val="00D019B6"/>
    <w:rsid w:val="00D01CD3"/>
    <w:rsid w:val="00D01E31"/>
    <w:rsid w:val="00D02E00"/>
    <w:rsid w:val="00D0390C"/>
    <w:rsid w:val="00D0452B"/>
    <w:rsid w:val="00D04E31"/>
    <w:rsid w:val="00D04FBC"/>
    <w:rsid w:val="00D0517A"/>
    <w:rsid w:val="00D05D7F"/>
    <w:rsid w:val="00D06B19"/>
    <w:rsid w:val="00D06C73"/>
    <w:rsid w:val="00D07CCC"/>
    <w:rsid w:val="00D108E9"/>
    <w:rsid w:val="00D12282"/>
    <w:rsid w:val="00D12C57"/>
    <w:rsid w:val="00D134C3"/>
    <w:rsid w:val="00D1394B"/>
    <w:rsid w:val="00D14F8D"/>
    <w:rsid w:val="00D14FC6"/>
    <w:rsid w:val="00D163D3"/>
    <w:rsid w:val="00D16B01"/>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1639"/>
    <w:rsid w:val="00D334D7"/>
    <w:rsid w:val="00D33D67"/>
    <w:rsid w:val="00D34787"/>
    <w:rsid w:val="00D3481A"/>
    <w:rsid w:val="00D36501"/>
    <w:rsid w:val="00D406C1"/>
    <w:rsid w:val="00D410DC"/>
    <w:rsid w:val="00D41A52"/>
    <w:rsid w:val="00D41BD6"/>
    <w:rsid w:val="00D41C2C"/>
    <w:rsid w:val="00D420BF"/>
    <w:rsid w:val="00D42ABB"/>
    <w:rsid w:val="00D43B33"/>
    <w:rsid w:val="00D43B6C"/>
    <w:rsid w:val="00D43D62"/>
    <w:rsid w:val="00D444EF"/>
    <w:rsid w:val="00D452FC"/>
    <w:rsid w:val="00D46651"/>
    <w:rsid w:val="00D46CF0"/>
    <w:rsid w:val="00D4758B"/>
    <w:rsid w:val="00D47C81"/>
    <w:rsid w:val="00D51991"/>
    <w:rsid w:val="00D5274E"/>
    <w:rsid w:val="00D539FB"/>
    <w:rsid w:val="00D54BA9"/>
    <w:rsid w:val="00D6127E"/>
    <w:rsid w:val="00D62571"/>
    <w:rsid w:val="00D6297D"/>
    <w:rsid w:val="00D63EB4"/>
    <w:rsid w:val="00D65C37"/>
    <w:rsid w:val="00D66EF5"/>
    <w:rsid w:val="00D67090"/>
    <w:rsid w:val="00D67A55"/>
    <w:rsid w:val="00D70CA9"/>
    <w:rsid w:val="00D70DCC"/>
    <w:rsid w:val="00D71921"/>
    <w:rsid w:val="00D73D0B"/>
    <w:rsid w:val="00D744B3"/>
    <w:rsid w:val="00D74A1F"/>
    <w:rsid w:val="00D800FA"/>
    <w:rsid w:val="00D80E3C"/>
    <w:rsid w:val="00D83CDB"/>
    <w:rsid w:val="00D8433D"/>
    <w:rsid w:val="00D86110"/>
    <w:rsid w:val="00D8660C"/>
    <w:rsid w:val="00D8716B"/>
    <w:rsid w:val="00D9293D"/>
    <w:rsid w:val="00D93078"/>
    <w:rsid w:val="00D93D98"/>
    <w:rsid w:val="00D948B4"/>
    <w:rsid w:val="00D94AAA"/>
    <w:rsid w:val="00D971AB"/>
    <w:rsid w:val="00D9793E"/>
    <w:rsid w:val="00DA0872"/>
    <w:rsid w:val="00DA15FC"/>
    <w:rsid w:val="00DA497B"/>
    <w:rsid w:val="00DA4E3A"/>
    <w:rsid w:val="00DA4F2A"/>
    <w:rsid w:val="00DA7EBE"/>
    <w:rsid w:val="00DB1C65"/>
    <w:rsid w:val="00DB24BA"/>
    <w:rsid w:val="00DB26F0"/>
    <w:rsid w:val="00DB31CE"/>
    <w:rsid w:val="00DB3FE7"/>
    <w:rsid w:val="00DB665D"/>
    <w:rsid w:val="00DB6D9C"/>
    <w:rsid w:val="00DC01BF"/>
    <w:rsid w:val="00DC0667"/>
    <w:rsid w:val="00DC3330"/>
    <w:rsid w:val="00DC36BF"/>
    <w:rsid w:val="00DC391E"/>
    <w:rsid w:val="00DC423B"/>
    <w:rsid w:val="00DC44D2"/>
    <w:rsid w:val="00DC6464"/>
    <w:rsid w:val="00DC6A9E"/>
    <w:rsid w:val="00DC6E1C"/>
    <w:rsid w:val="00DC704F"/>
    <w:rsid w:val="00DC7775"/>
    <w:rsid w:val="00DD0E90"/>
    <w:rsid w:val="00DD1544"/>
    <w:rsid w:val="00DD1D4D"/>
    <w:rsid w:val="00DD2919"/>
    <w:rsid w:val="00DD43F6"/>
    <w:rsid w:val="00DD6E43"/>
    <w:rsid w:val="00DD716F"/>
    <w:rsid w:val="00DD7294"/>
    <w:rsid w:val="00DD7339"/>
    <w:rsid w:val="00DD7E4F"/>
    <w:rsid w:val="00DE1594"/>
    <w:rsid w:val="00DE16F2"/>
    <w:rsid w:val="00DE2032"/>
    <w:rsid w:val="00DE58FB"/>
    <w:rsid w:val="00DE6D60"/>
    <w:rsid w:val="00DE6F2F"/>
    <w:rsid w:val="00DE7284"/>
    <w:rsid w:val="00DF04E6"/>
    <w:rsid w:val="00DF1351"/>
    <w:rsid w:val="00DF19CF"/>
    <w:rsid w:val="00DF1B56"/>
    <w:rsid w:val="00DF1FC7"/>
    <w:rsid w:val="00DF2E61"/>
    <w:rsid w:val="00DF47FF"/>
    <w:rsid w:val="00DF497A"/>
    <w:rsid w:val="00DF4E9B"/>
    <w:rsid w:val="00DF6582"/>
    <w:rsid w:val="00E01324"/>
    <w:rsid w:val="00E0250D"/>
    <w:rsid w:val="00E03418"/>
    <w:rsid w:val="00E0397B"/>
    <w:rsid w:val="00E03E1D"/>
    <w:rsid w:val="00E04C00"/>
    <w:rsid w:val="00E064C3"/>
    <w:rsid w:val="00E10CF8"/>
    <w:rsid w:val="00E112A1"/>
    <w:rsid w:val="00E11D02"/>
    <w:rsid w:val="00E11DDB"/>
    <w:rsid w:val="00E12384"/>
    <w:rsid w:val="00E12F50"/>
    <w:rsid w:val="00E1311C"/>
    <w:rsid w:val="00E13356"/>
    <w:rsid w:val="00E1468C"/>
    <w:rsid w:val="00E164F0"/>
    <w:rsid w:val="00E167DE"/>
    <w:rsid w:val="00E177DF"/>
    <w:rsid w:val="00E17B48"/>
    <w:rsid w:val="00E225B4"/>
    <w:rsid w:val="00E22C3F"/>
    <w:rsid w:val="00E23136"/>
    <w:rsid w:val="00E24246"/>
    <w:rsid w:val="00E2481A"/>
    <w:rsid w:val="00E24F59"/>
    <w:rsid w:val="00E25E1C"/>
    <w:rsid w:val="00E26061"/>
    <w:rsid w:val="00E26499"/>
    <w:rsid w:val="00E27682"/>
    <w:rsid w:val="00E27A74"/>
    <w:rsid w:val="00E27B33"/>
    <w:rsid w:val="00E3055A"/>
    <w:rsid w:val="00E30F14"/>
    <w:rsid w:val="00E3147C"/>
    <w:rsid w:val="00E31833"/>
    <w:rsid w:val="00E3250F"/>
    <w:rsid w:val="00E32E18"/>
    <w:rsid w:val="00E32E8D"/>
    <w:rsid w:val="00E33D88"/>
    <w:rsid w:val="00E33F78"/>
    <w:rsid w:val="00E34927"/>
    <w:rsid w:val="00E35FE5"/>
    <w:rsid w:val="00E3682F"/>
    <w:rsid w:val="00E40574"/>
    <w:rsid w:val="00E432A2"/>
    <w:rsid w:val="00E4538E"/>
    <w:rsid w:val="00E45FBC"/>
    <w:rsid w:val="00E462B0"/>
    <w:rsid w:val="00E46970"/>
    <w:rsid w:val="00E46E42"/>
    <w:rsid w:val="00E47C70"/>
    <w:rsid w:val="00E47C8C"/>
    <w:rsid w:val="00E5095B"/>
    <w:rsid w:val="00E50A2A"/>
    <w:rsid w:val="00E51E8B"/>
    <w:rsid w:val="00E526C3"/>
    <w:rsid w:val="00E53023"/>
    <w:rsid w:val="00E53470"/>
    <w:rsid w:val="00E571DB"/>
    <w:rsid w:val="00E60876"/>
    <w:rsid w:val="00E60BB7"/>
    <w:rsid w:val="00E62107"/>
    <w:rsid w:val="00E62753"/>
    <w:rsid w:val="00E62B0D"/>
    <w:rsid w:val="00E6354F"/>
    <w:rsid w:val="00E63E28"/>
    <w:rsid w:val="00E65EE8"/>
    <w:rsid w:val="00E706CB"/>
    <w:rsid w:val="00E714AB"/>
    <w:rsid w:val="00E722DA"/>
    <w:rsid w:val="00E7294C"/>
    <w:rsid w:val="00E73045"/>
    <w:rsid w:val="00E738ED"/>
    <w:rsid w:val="00E7442D"/>
    <w:rsid w:val="00E75FA0"/>
    <w:rsid w:val="00E76A79"/>
    <w:rsid w:val="00E76C16"/>
    <w:rsid w:val="00E76CD2"/>
    <w:rsid w:val="00E77729"/>
    <w:rsid w:val="00E80559"/>
    <w:rsid w:val="00E80748"/>
    <w:rsid w:val="00E80AB7"/>
    <w:rsid w:val="00E80F65"/>
    <w:rsid w:val="00E82897"/>
    <w:rsid w:val="00E840D7"/>
    <w:rsid w:val="00E845E8"/>
    <w:rsid w:val="00E84812"/>
    <w:rsid w:val="00E8513D"/>
    <w:rsid w:val="00E856A5"/>
    <w:rsid w:val="00E86D9C"/>
    <w:rsid w:val="00E86EFE"/>
    <w:rsid w:val="00E871B4"/>
    <w:rsid w:val="00E906B1"/>
    <w:rsid w:val="00E914D0"/>
    <w:rsid w:val="00E91FA1"/>
    <w:rsid w:val="00E92BB4"/>
    <w:rsid w:val="00E93A5F"/>
    <w:rsid w:val="00E944FD"/>
    <w:rsid w:val="00E94D97"/>
    <w:rsid w:val="00E953C3"/>
    <w:rsid w:val="00E95FE2"/>
    <w:rsid w:val="00E97A7D"/>
    <w:rsid w:val="00EA02A9"/>
    <w:rsid w:val="00EA0947"/>
    <w:rsid w:val="00EA1EF6"/>
    <w:rsid w:val="00EA3C23"/>
    <w:rsid w:val="00EA4B83"/>
    <w:rsid w:val="00EA59CA"/>
    <w:rsid w:val="00EA5AE0"/>
    <w:rsid w:val="00EA7393"/>
    <w:rsid w:val="00EA75AC"/>
    <w:rsid w:val="00EA7979"/>
    <w:rsid w:val="00EB2D0D"/>
    <w:rsid w:val="00EB35BC"/>
    <w:rsid w:val="00EB479C"/>
    <w:rsid w:val="00EB4CE0"/>
    <w:rsid w:val="00EB4D35"/>
    <w:rsid w:val="00EC06BC"/>
    <w:rsid w:val="00EC0F1C"/>
    <w:rsid w:val="00EC3BB6"/>
    <w:rsid w:val="00EC47D3"/>
    <w:rsid w:val="00EC5CEC"/>
    <w:rsid w:val="00EC7044"/>
    <w:rsid w:val="00EC7054"/>
    <w:rsid w:val="00EC761C"/>
    <w:rsid w:val="00EC7B54"/>
    <w:rsid w:val="00ED1403"/>
    <w:rsid w:val="00ED142A"/>
    <w:rsid w:val="00ED1650"/>
    <w:rsid w:val="00ED1E64"/>
    <w:rsid w:val="00ED2756"/>
    <w:rsid w:val="00ED45FD"/>
    <w:rsid w:val="00ED4A93"/>
    <w:rsid w:val="00ED61FD"/>
    <w:rsid w:val="00ED7CF3"/>
    <w:rsid w:val="00EE0A78"/>
    <w:rsid w:val="00EE0F30"/>
    <w:rsid w:val="00EE45A2"/>
    <w:rsid w:val="00EE655A"/>
    <w:rsid w:val="00EE6B2C"/>
    <w:rsid w:val="00EE7796"/>
    <w:rsid w:val="00EF344A"/>
    <w:rsid w:val="00EF38E5"/>
    <w:rsid w:val="00EF3F8D"/>
    <w:rsid w:val="00EF4156"/>
    <w:rsid w:val="00EF687F"/>
    <w:rsid w:val="00EF7BCC"/>
    <w:rsid w:val="00F03BC1"/>
    <w:rsid w:val="00F040F5"/>
    <w:rsid w:val="00F059E8"/>
    <w:rsid w:val="00F06F57"/>
    <w:rsid w:val="00F07035"/>
    <w:rsid w:val="00F10618"/>
    <w:rsid w:val="00F11ADC"/>
    <w:rsid w:val="00F16296"/>
    <w:rsid w:val="00F165E7"/>
    <w:rsid w:val="00F165FE"/>
    <w:rsid w:val="00F1686D"/>
    <w:rsid w:val="00F17C99"/>
    <w:rsid w:val="00F21689"/>
    <w:rsid w:val="00F21D65"/>
    <w:rsid w:val="00F2268C"/>
    <w:rsid w:val="00F24F5E"/>
    <w:rsid w:val="00F251CC"/>
    <w:rsid w:val="00F25A40"/>
    <w:rsid w:val="00F25C1F"/>
    <w:rsid w:val="00F26193"/>
    <w:rsid w:val="00F26580"/>
    <w:rsid w:val="00F27E62"/>
    <w:rsid w:val="00F3333D"/>
    <w:rsid w:val="00F33794"/>
    <w:rsid w:val="00F35C25"/>
    <w:rsid w:val="00F36B5F"/>
    <w:rsid w:val="00F37750"/>
    <w:rsid w:val="00F402E1"/>
    <w:rsid w:val="00F4130D"/>
    <w:rsid w:val="00F42126"/>
    <w:rsid w:val="00F42307"/>
    <w:rsid w:val="00F42475"/>
    <w:rsid w:val="00F42DB2"/>
    <w:rsid w:val="00F42F99"/>
    <w:rsid w:val="00F436CD"/>
    <w:rsid w:val="00F44154"/>
    <w:rsid w:val="00F46DD2"/>
    <w:rsid w:val="00F47605"/>
    <w:rsid w:val="00F47FAE"/>
    <w:rsid w:val="00F50EE0"/>
    <w:rsid w:val="00F51DA3"/>
    <w:rsid w:val="00F558A7"/>
    <w:rsid w:val="00F57AE7"/>
    <w:rsid w:val="00F61E5F"/>
    <w:rsid w:val="00F6215D"/>
    <w:rsid w:val="00F62BCA"/>
    <w:rsid w:val="00F63E9C"/>
    <w:rsid w:val="00F642D6"/>
    <w:rsid w:val="00F6438B"/>
    <w:rsid w:val="00F65986"/>
    <w:rsid w:val="00F65C14"/>
    <w:rsid w:val="00F67128"/>
    <w:rsid w:val="00F67815"/>
    <w:rsid w:val="00F67FB9"/>
    <w:rsid w:val="00F71B20"/>
    <w:rsid w:val="00F73264"/>
    <w:rsid w:val="00F7524D"/>
    <w:rsid w:val="00F7528C"/>
    <w:rsid w:val="00F75748"/>
    <w:rsid w:val="00F75A63"/>
    <w:rsid w:val="00F763DB"/>
    <w:rsid w:val="00F77348"/>
    <w:rsid w:val="00F809B2"/>
    <w:rsid w:val="00F80CFD"/>
    <w:rsid w:val="00F826F3"/>
    <w:rsid w:val="00F82820"/>
    <w:rsid w:val="00F8284E"/>
    <w:rsid w:val="00F8350E"/>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3EBD"/>
    <w:rsid w:val="00FA3EE7"/>
    <w:rsid w:val="00FA40FD"/>
    <w:rsid w:val="00FA53B6"/>
    <w:rsid w:val="00FA74A6"/>
    <w:rsid w:val="00FA781B"/>
    <w:rsid w:val="00FB0400"/>
    <w:rsid w:val="00FB0EEE"/>
    <w:rsid w:val="00FB3CE0"/>
    <w:rsid w:val="00FB4532"/>
    <w:rsid w:val="00FB5DCE"/>
    <w:rsid w:val="00FC24A8"/>
    <w:rsid w:val="00FC3546"/>
    <w:rsid w:val="00FC3A20"/>
    <w:rsid w:val="00FC3CFE"/>
    <w:rsid w:val="00FC46CB"/>
    <w:rsid w:val="00FC4E34"/>
    <w:rsid w:val="00FC5E4A"/>
    <w:rsid w:val="00FD06D9"/>
    <w:rsid w:val="00FD1507"/>
    <w:rsid w:val="00FD23AC"/>
    <w:rsid w:val="00FD2B6F"/>
    <w:rsid w:val="00FD2E12"/>
    <w:rsid w:val="00FD3879"/>
    <w:rsid w:val="00FD5E7D"/>
    <w:rsid w:val="00FD6773"/>
    <w:rsid w:val="00FD7329"/>
    <w:rsid w:val="00FE07C0"/>
    <w:rsid w:val="00FE0F0E"/>
    <w:rsid w:val="00FE187A"/>
    <w:rsid w:val="00FE1F4F"/>
    <w:rsid w:val="00FE21E6"/>
    <w:rsid w:val="00FE4032"/>
    <w:rsid w:val="00FE4227"/>
    <w:rsid w:val="00FE4549"/>
    <w:rsid w:val="00FE53F0"/>
    <w:rsid w:val="00FF013C"/>
    <w:rsid w:val="00FF0267"/>
    <w:rsid w:val="00FF2823"/>
    <w:rsid w:val="00FF2BEB"/>
    <w:rsid w:val="00FF351A"/>
    <w:rsid w:val="00FF54B7"/>
    <w:rsid w:val="00FF5B47"/>
    <w:rsid w:val="00FF6210"/>
    <w:rsid w:val="00FF64AD"/>
    <w:rsid w:val="00FF78E7"/>
    <w:rsid w:val="041239C3"/>
    <w:rsid w:val="047CD09D"/>
    <w:rsid w:val="0FAA88FF"/>
    <w:rsid w:val="11DEAF08"/>
    <w:rsid w:val="16571B30"/>
    <w:rsid w:val="1B0A2371"/>
    <w:rsid w:val="1CA5F3D2"/>
    <w:rsid w:val="1D234DB6"/>
    <w:rsid w:val="1DC6E61D"/>
    <w:rsid w:val="1F62B67E"/>
    <w:rsid w:val="20FE86DF"/>
    <w:rsid w:val="2389100A"/>
    <w:rsid w:val="275CD1BA"/>
    <w:rsid w:val="293845C3"/>
    <w:rsid w:val="2F4DED8C"/>
    <w:rsid w:val="2F80C7CE"/>
    <w:rsid w:val="311C982F"/>
    <w:rsid w:val="35C803F2"/>
    <w:rsid w:val="3704A897"/>
    <w:rsid w:val="38696A19"/>
    <w:rsid w:val="38E1B79D"/>
    <w:rsid w:val="39DA2EE4"/>
    <w:rsid w:val="3A02ABEF"/>
    <w:rsid w:val="3A6BA397"/>
    <w:rsid w:val="3BF8AB46"/>
    <w:rsid w:val="3DFAB138"/>
    <w:rsid w:val="4025B22F"/>
    <w:rsid w:val="4201D24B"/>
    <w:rsid w:val="42E64039"/>
    <w:rsid w:val="4BE50F95"/>
    <w:rsid w:val="5557D1FF"/>
    <w:rsid w:val="5B0E16A4"/>
    <w:rsid w:val="5DC66005"/>
    <w:rsid w:val="61683438"/>
    <w:rsid w:val="61CE170B"/>
    <w:rsid w:val="631D1535"/>
    <w:rsid w:val="6393CDA0"/>
    <w:rsid w:val="65481539"/>
    <w:rsid w:val="65AE543A"/>
    <w:rsid w:val="67AB916B"/>
    <w:rsid w:val="6B23AD24"/>
    <w:rsid w:val="6CA535BD"/>
    <w:rsid w:val="6D15DDCB"/>
    <w:rsid w:val="736DCA73"/>
    <w:rsid w:val="75099AD4"/>
    <w:rsid w:val="75EEB21E"/>
    <w:rsid w:val="789DC74B"/>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1B320"/>
  <w15:chartTrackingRefBased/>
  <w15:docId w15:val="{E2A83031-1158-45C3-B93F-ACB6163D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F56"/>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paragraph" w:customStyle="1" w:styleId="xmsonormal">
    <w:name w:val="x_msonormal"/>
    <w:basedOn w:val="Standard"/>
    <w:rsid w:val="000679B1"/>
    <w:rPr>
      <w:rFonts w:ascii="Calibri" w:hAnsi="Calibri" w:cs="Calibri"/>
      <w:lang w:eastAsia="de-DE"/>
    </w:rPr>
  </w:style>
  <w:style w:type="paragraph" w:customStyle="1" w:styleId="xmsolistparagraph">
    <w:name w:val="x_msolistparagraph"/>
    <w:basedOn w:val="Standard"/>
    <w:rsid w:val="000679B1"/>
    <w:pPr>
      <w:ind w:left="720"/>
    </w:pPr>
    <w:rPr>
      <w:lang w:eastAsia="de-DE"/>
    </w:rPr>
  </w:style>
  <w:style w:type="paragraph" w:customStyle="1" w:styleId="xxxxmsonormal">
    <w:name w:val="x_xxxmsonormal"/>
    <w:basedOn w:val="Standard"/>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Standard"/>
    <w:rsid w:val="00AF458B"/>
    <w:rPr>
      <w:rFonts w:ascii="Calibri" w:hAnsi="Calibri" w:cs="Calibri"/>
      <w:lang w:eastAsia="de-DE"/>
    </w:rPr>
  </w:style>
  <w:style w:type="paragraph" w:customStyle="1" w:styleId="xdefault">
    <w:name w:val="x_default"/>
    <w:basedOn w:val="Standard"/>
    <w:rsid w:val="00AF458B"/>
    <w:pPr>
      <w:autoSpaceDE w:val="0"/>
      <w:autoSpaceDN w:val="0"/>
    </w:pPr>
    <w:rPr>
      <w:rFonts w:ascii="Helvetica 45 Light" w:hAnsi="Helvetica 45 Light" w:cs="Calibri"/>
      <w:color w:val="000000"/>
      <w:sz w:val="24"/>
      <w:szCs w:val="24"/>
      <w:lang w:eastAsia="de-DE"/>
    </w:rPr>
  </w:style>
  <w:style w:type="character" w:styleId="NichtaufgelsteErwhnung">
    <w:name w:val="Unresolved Mention"/>
    <w:basedOn w:val="Absatz-Standardschriftart"/>
    <w:uiPriority w:val="99"/>
    <w:semiHidden/>
    <w:unhideWhenUsed/>
    <w:rsid w:val="0048195F"/>
    <w:rPr>
      <w:color w:val="605E5C"/>
      <w:shd w:val="clear" w:color="auto" w:fill="E1DFDD"/>
    </w:rPr>
  </w:style>
  <w:style w:type="character" w:styleId="BesuchterLink">
    <w:name w:val="FollowedHyperlink"/>
    <w:basedOn w:val="Absatz-Standardschriftart"/>
    <w:uiPriority w:val="99"/>
    <w:semiHidden/>
    <w:unhideWhenUsed/>
    <w:rsid w:val="005C6C5B"/>
    <w:rPr>
      <w:color w:val="829FD3" w:themeColor="followedHyperlink"/>
      <w:u w:val="single"/>
    </w:rPr>
  </w:style>
  <w:style w:type="character" w:styleId="Erwhnung">
    <w:name w:val="Mention"/>
    <w:basedOn w:val="Absatz-Standardschriftart"/>
    <w:uiPriority w:val="99"/>
    <w:unhideWhenUsed/>
    <w:rsid w:val="00E851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08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1823335">
      <w:bodyDiv w:val="1"/>
      <w:marLeft w:val="0"/>
      <w:marRight w:val="0"/>
      <w:marTop w:val="0"/>
      <w:marBottom w:val="0"/>
      <w:divBdr>
        <w:top w:val="none" w:sz="0" w:space="0" w:color="auto"/>
        <w:left w:val="none" w:sz="0" w:space="0" w:color="auto"/>
        <w:bottom w:val="none" w:sz="0" w:space="0" w:color="auto"/>
        <w:right w:val="none" w:sz="0" w:space="0" w:color="auto"/>
      </w:divBdr>
    </w:div>
    <w:div w:id="121001151">
      <w:bodyDiv w:val="1"/>
      <w:marLeft w:val="0"/>
      <w:marRight w:val="0"/>
      <w:marTop w:val="0"/>
      <w:marBottom w:val="0"/>
      <w:divBdr>
        <w:top w:val="none" w:sz="0" w:space="0" w:color="auto"/>
        <w:left w:val="none" w:sz="0" w:space="0" w:color="auto"/>
        <w:bottom w:val="none" w:sz="0" w:space="0" w:color="auto"/>
        <w:right w:val="none" w:sz="0" w:space="0" w:color="auto"/>
      </w:divBdr>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0023979">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6433732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4365">
      <w:bodyDiv w:val="1"/>
      <w:marLeft w:val="0"/>
      <w:marRight w:val="0"/>
      <w:marTop w:val="0"/>
      <w:marBottom w:val="0"/>
      <w:divBdr>
        <w:top w:val="none" w:sz="0" w:space="0" w:color="auto"/>
        <w:left w:val="none" w:sz="0" w:space="0" w:color="auto"/>
        <w:bottom w:val="none" w:sz="0" w:space="0" w:color="auto"/>
        <w:right w:val="none" w:sz="0" w:space="0" w:color="auto"/>
      </w:divBdr>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3613245">
      <w:bodyDiv w:val="1"/>
      <w:marLeft w:val="0"/>
      <w:marRight w:val="0"/>
      <w:marTop w:val="0"/>
      <w:marBottom w:val="0"/>
      <w:divBdr>
        <w:top w:val="none" w:sz="0" w:space="0" w:color="auto"/>
        <w:left w:val="none" w:sz="0" w:space="0" w:color="auto"/>
        <w:bottom w:val="none" w:sz="0" w:space="0" w:color="auto"/>
        <w:right w:val="none" w:sz="0" w:space="0" w:color="auto"/>
      </w:divBdr>
    </w:div>
    <w:div w:id="1604991430">
      <w:bodyDiv w:val="1"/>
      <w:marLeft w:val="0"/>
      <w:marRight w:val="0"/>
      <w:marTop w:val="0"/>
      <w:marBottom w:val="0"/>
      <w:divBdr>
        <w:top w:val="none" w:sz="0" w:space="0" w:color="auto"/>
        <w:left w:val="none" w:sz="0" w:space="0" w:color="auto"/>
        <w:bottom w:val="none" w:sz="0" w:space="0" w:color="auto"/>
        <w:right w:val="none" w:sz="0" w:space="0" w:color="auto"/>
      </w:divBdr>
    </w:div>
    <w:div w:id="1641035337">
      <w:bodyDiv w:val="1"/>
      <w:marLeft w:val="0"/>
      <w:marRight w:val="0"/>
      <w:marTop w:val="0"/>
      <w:marBottom w:val="0"/>
      <w:divBdr>
        <w:top w:val="none" w:sz="0" w:space="0" w:color="auto"/>
        <w:left w:val="none" w:sz="0" w:space="0" w:color="auto"/>
        <w:bottom w:val="none" w:sz="0" w:space="0" w:color="auto"/>
        <w:right w:val="none" w:sz="0" w:space="0" w:color="auto"/>
      </w:divBdr>
    </w:div>
    <w:div w:id="1755854380">
      <w:bodyDiv w:val="1"/>
      <w:marLeft w:val="0"/>
      <w:marRight w:val="0"/>
      <w:marTop w:val="0"/>
      <w:marBottom w:val="0"/>
      <w:divBdr>
        <w:top w:val="none" w:sz="0" w:space="0" w:color="auto"/>
        <w:left w:val="none" w:sz="0" w:space="0" w:color="auto"/>
        <w:bottom w:val="none" w:sz="0" w:space="0" w:color="auto"/>
        <w:right w:val="none" w:sz="0" w:space="0" w:color="auto"/>
      </w:divBdr>
    </w:div>
    <w:div w:id="175966727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7958845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F097234-4933-45F4-AB3E-6727B982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3801</Characters>
  <Application>Microsoft Office Word</Application>
  <DocSecurity>0</DocSecurity>
  <Lines>31</Lines>
  <Paragraphs>8</Paragraphs>
  <ScaleCrop>false</ScaleCrop>
  <Company>Schmitz Cargobull AG</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55</cp:revision>
  <cp:lastPrinted>2022-06-21T06:58:00Z</cp:lastPrinted>
  <dcterms:created xsi:type="dcterms:W3CDTF">2025-10-24T22:50:00Z</dcterms:created>
  <dcterms:modified xsi:type="dcterms:W3CDTF">2025-10-27T06:54:00Z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GrammarlyDocumentId">
    <vt:lpwstr>161fac4e-94c8-4b85-bdfe-7224db35f3e0</vt:lpwstr>
  </property>
</Properties>
</file>