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0E41D5A2"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F76EBE">
        <w:rPr>
          <w:rFonts w:ascii="Arial" w:eastAsia="Times New Roman" w:hAnsi="Arial"/>
          <w:b/>
          <w:sz w:val="44"/>
        </w:rPr>
        <w:t>Spaudos pranešimas</w:t>
      </w:r>
    </w:p>
    <w:p w14:paraId="427B9FCB" w14:textId="579AC9DF"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w:t>
      </w:r>
      <w:r w:rsidR="00BE5052">
        <w:rPr>
          <w:rFonts w:ascii="Arial" w:eastAsia="Times New Roman" w:hAnsi="Arial" w:cs="Arial"/>
          <w:b/>
          <w:bCs/>
          <w:sz w:val="22"/>
          <w:szCs w:val="22"/>
        </w:rPr>
        <w:t>2</w:t>
      </w:r>
      <w:r w:rsidR="007733C4">
        <w:rPr>
          <w:rFonts w:ascii="Arial" w:eastAsia="Times New Roman" w:hAnsi="Arial" w:cs="Arial"/>
          <w:b/>
          <w:bCs/>
          <w:sz w:val="22"/>
          <w:szCs w:val="22"/>
        </w:rPr>
        <w:t>6</w:t>
      </w:r>
    </w:p>
    <w:bookmarkEnd w:id="0"/>
    <w:p w14:paraId="795A3A6D" w14:textId="77777777" w:rsidR="00A13E96" w:rsidRDefault="00A13E96" w:rsidP="001E408B">
      <w:pPr>
        <w:pStyle w:val="xmsonormal"/>
        <w:rPr>
          <w:rFonts w:ascii="Arial" w:hAnsi="Arial" w:cs="Arial"/>
          <w:sz w:val="20"/>
          <w:szCs w:val="20"/>
          <w:u w:val="single"/>
        </w:rPr>
      </w:pPr>
    </w:p>
    <w:p w14:paraId="76358205" w14:textId="77777777" w:rsidR="00A13E96" w:rsidRDefault="00A13E96" w:rsidP="001E408B">
      <w:pPr>
        <w:pStyle w:val="xmsonormal"/>
        <w:rPr>
          <w:rFonts w:ascii="Arial" w:hAnsi="Arial" w:cs="Arial"/>
          <w:sz w:val="20"/>
          <w:szCs w:val="20"/>
          <w:u w:val="single"/>
        </w:rPr>
      </w:pPr>
    </w:p>
    <w:p w14:paraId="2307C837" w14:textId="3B264397" w:rsidR="001E408B" w:rsidRDefault="001E408B" w:rsidP="001E408B">
      <w:pPr>
        <w:pStyle w:val="xmsonormal"/>
        <w:rPr>
          <w:rFonts w:ascii="Arial" w:hAnsi="Arial" w:cs="Arial"/>
          <w:b/>
          <w:bCs/>
          <w:sz w:val="36"/>
          <w:szCs w:val="36"/>
        </w:rPr>
      </w:pPr>
      <w:r>
        <w:rPr>
          <w:rFonts w:ascii="Arial" w:hAnsi="Arial" w:cs="Arial"/>
          <w:sz w:val="20"/>
          <w:szCs w:val="20"/>
          <w:u w:val="single"/>
        </w:rPr>
        <w:t>Schmitz Cargobull AG</w:t>
      </w:r>
      <w:r>
        <w:rPr>
          <w:rFonts w:ascii="Arial" w:hAnsi="Arial" w:cs="Arial"/>
          <w:sz w:val="20"/>
          <w:szCs w:val="20"/>
          <w:u w:val="single"/>
        </w:rPr>
        <w:br/>
      </w:r>
      <w:r w:rsidR="00F76EBE">
        <w:rPr>
          <w:rFonts w:ascii="Arial" w:hAnsi="Arial" w:cs="Arial"/>
          <w:b/>
          <w:bCs/>
          <w:sz w:val="36"/>
          <w:szCs w:val="36"/>
        </w:rPr>
        <w:t>„</w:t>
      </w:r>
      <w:r>
        <w:rPr>
          <w:rFonts w:ascii="Arial" w:hAnsi="Arial" w:cs="Arial"/>
          <w:b/>
          <w:bCs/>
          <w:sz w:val="36"/>
          <w:szCs w:val="36"/>
        </w:rPr>
        <w:t>Schmitz Cargobull</w:t>
      </w:r>
      <w:r w:rsidR="00F76EBE">
        <w:rPr>
          <w:rFonts w:ascii="Arial" w:hAnsi="Arial" w:cs="Arial"/>
          <w:b/>
          <w:bCs/>
          <w:sz w:val="36"/>
          <w:szCs w:val="36"/>
        </w:rPr>
        <w:t>“-</w:t>
      </w:r>
      <w:r>
        <w:rPr>
          <w:rFonts w:ascii="Arial" w:hAnsi="Arial" w:cs="Arial"/>
          <w:b/>
          <w:bCs/>
          <w:sz w:val="36"/>
          <w:szCs w:val="36"/>
        </w:rPr>
        <w:t xml:space="preserve"> </w:t>
      </w:r>
      <w:r w:rsidR="00F76EBE" w:rsidRPr="00F76EBE">
        <w:rPr>
          <w:rFonts w:ascii="Arial" w:hAnsi="Arial" w:cs="Arial"/>
          <w:b/>
          <w:bCs/>
          <w:sz w:val="36"/>
          <w:szCs w:val="36"/>
        </w:rPr>
        <w:t>kompetentinga ir patikima farmacijos sektoriaus partnerė</w:t>
      </w:r>
    </w:p>
    <w:p w14:paraId="6985C160" w14:textId="77777777" w:rsidR="00F76EBE" w:rsidRPr="00F76EBE" w:rsidRDefault="00F76EBE" w:rsidP="00F76EBE">
      <w:pPr>
        <w:pStyle w:val="xmsonormal"/>
        <w:spacing w:after="240"/>
        <w:rPr>
          <w:rFonts w:ascii="Arial" w:hAnsi="Arial" w:cs="Arial"/>
          <w:b/>
          <w:bCs/>
        </w:rPr>
      </w:pPr>
      <w:r w:rsidRPr="00F76EBE">
        <w:rPr>
          <w:rFonts w:ascii="Arial" w:hAnsi="Arial" w:cs="Arial"/>
          <w:b/>
          <w:bCs/>
        </w:rPr>
        <w:t>„TÜV Süd“ išdavė Geros platinimo praktikos (GPP) sertifikatą TrailerConnect® priekabų telemetrijos sistemai</w:t>
      </w:r>
    </w:p>
    <w:p w14:paraId="45FBD777" w14:textId="77777777" w:rsidR="00F76EBE" w:rsidRPr="00F76EBE" w:rsidRDefault="00F76EBE" w:rsidP="001E408B">
      <w:pPr>
        <w:pStyle w:val="xmsonormal"/>
        <w:rPr>
          <w:lang w:val="lt-LT"/>
        </w:rPr>
      </w:pPr>
    </w:p>
    <w:p w14:paraId="09196871" w14:textId="191BC5EA" w:rsidR="00A84BD8" w:rsidRDefault="00F76EBE" w:rsidP="008C66D2">
      <w:pPr>
        <w:pStyle w:val="xmsonormal"/>
        <w:spacing w:line="360" w:lineRule="auto"/>
        <w:rPr>
          <w:rFonts w:ascii="Arial" w:hAnsi="Arial" w:cs="Arial"/>
        </w:rPr>
      </w:pPr>
      <w:r w:rsidRPr="00F76EBE">
        <w:rPr>
          <w:rFonts w:ascii="Arial" w:hAnsi="Arial" w:cs="Arial"/>
          <w:lang w:val="lt-LT"/>
        </w:rPr>
        <w:t xml:space="preserve">2021 m. birželį Europos Sąjungoje buvo nustatytos griežtos taisyklės, taikomos temperatūrai jautrių farmacinių produktų gabenimui, apibrėžtos EK Gairėse dėl žmonėms skirtų vaistų geros platinimo praktikos ir įpareigojančios laikytis kokybės valdymo sistemos reikalavimų visoje platinimo grandinėje. </w:t>
      </w:r>
      <w:r w:rsidRPr="00F76EBE">
        <w:rPr>
          <w:rFonts w:ascii="Arial" w:hAnsi="Arial" w:cs="Arial"/>
        </w:rPr>
        <w:t>„TÜV Süd“, atlikusi išsamų auditą, atnaujino „Schmitz Cargobull“ TrailerConnect® telemetrijos sistemai išduotą GPP sertifikatą, kuris galios ateinančius dvejus metus. Transporto įmonės, kurioms būtinas šis GPP sertifikatas gabenant temperatūrai jautrius farmacinius produktus, pasitiki „Schmitz Cargobull“ kaip kompetentingu ir patikimu partneriu. </w:t>
      </w:r>
    </w:p>
    <w:p w14:paraId="598461EC" w14:textId="77777777" w:rsidR="00F76EBE" w:rsidRDefault="00F76EBE" w:rsidP="008C66D2">
      <w:pPr>
        <w:pStyle w:val="xmsonormal"/>
        <w:spacing w:line="360" w:lineRule="auto"/>
        <w:rPr>
          <w:rFonts w:ascii="Arial" w:hAnsi="Arial" w:cs="Arial"/>
        </w:rPr>
      </w:pPr>
    </w:p>
    <w:p w14:paraId="1E6C2D3D" w14:textId="77777777" w:rsidR="003B6101" w:rsidRPr="003B6101" w:rsidRDefault="00F76EBE" w:rsidP="008C66D2">
      <w:pPr>
        <w:pStyle w:val="xmsonormal"/>
        <w:spacing w:line="360" w:lineRule="auto"/>
        <w:rPr>
          <w:rFonts w:ascii="Arial" w:hAnsi="Arial" w:cs="Arial"/>
        </w:rPr>
      </w:pPr>
      <w:r w:rsidRPr="00F76EBE">
        <w:rPr>
          <w:rFonts w:ascii="Arial" w:hAnsi="Arial" w:cs="Arial"/>
        </w:rPr>
        <w:t>„Nuo to laiko, kai 2018 m. „TÜV Süd“ mums pirmą kartą išdavė GPP sertifikatą, sulaukėme daugybės teigiamų atsiliepimų. Sertifikavus TrailerConnect®, mūsų klientai šį svarbų GPP audito sertifikatą galėjo pateikti jų įmonėse atliekamų GPP auditų metu, taip patvirtindami aukštą mūsų produktų kokybę ir saugumą“, – teigia „Cargobull Telematics“ generalinis direktorius Marnix Lannoije. „Be to, iš savo klientų sužinojome, kad GPP sertifikatas yra būtinas norint gauti leidimą gabenti COVID-19 vakcinas“.</w:t>
      </w:r>
      <w:r w:rsidRPr="00F76EBE">
        <w:rPr>
          <w:rFonts w:ascii="Arial" w:hAnsi="Arial" w:cs="Arial"/>
        </w:rPr>
        <w:br/>
      </w:r>
      <w:r w:rsidRPr="00F76EBE">
        <w:rPr>
          <w:rFonts w:ascii="Arial" w:hAnsi="Arial" w:cs="Arial"/>
        </w:rPr>
        <w:br/>
        <w:t xml:space="preserve">Farmacijos pramonė daugybę metų sparčiai augo visame pasaulyje. Atitinkamai didėjo ir vežimo apimtys, o ypač poreikis stebėti ir valdyti bei dokumentais pagrįsti tiekimo grandinės kontrolę nuo pradinio iki galutinio taško. Dėl šios priežasties, siekiant užtikrinti vaistų kokybę bei užkirsti kelią falsifikuotiems vaistams patekti į rinką, 2013 m. Europos Komisija patvirtino Gaires dėl žmonėms skirtų vaistų geros platinimo praktikos (GPP). Vaistų gamintojai, didmenininkai ir vaistinės privalo atlikti procesų metinius GPP auditus. „Turėdami GPP sertifikatą, savo klientams mes galime dokumentais pagrįsti proceso </w:t>
      </w:r>
      <w:r w:rsidRPr="003B6101">
        <w:rPr>
          <w:rFonts w:ascii="Arial" w:hAnsi="Arial" w:cs="Arial"/>
        </w:rPr>
        <w:t xml:space="preserve">patikimumą per visą tiekimo grandinę – nuo duomenų įrašymo transporto priemonėje ir jų </w:t>
      </w:r>
    </w:p>
    <w:p w14:paraId="5D54819C" w14:textId="77777777" w:rsidR="004A28CF" w:rsidRDefault="004A28CF" w:rsidP="008C66D2">
      <w:pPr>
        <w:pStyle w:val="xmsonormal"/>
        <w:spacing w:line="360" w:lineRule="auto"/>
        <w:rPr>
          <w:rFonts w:ascii="Arial" w:hAnsi="Arial" w:cs="Arial"/>
        </w:rPr>
      </w:pPr>
    </w:p>
    <w:p w14:paraId="53524D7F" w14:textId="77777777" w:rsidR="004A28CF" w:rsidRPr="004B591D" w:rsidRDefault="004A28CF" w:rsidP="004A28CF">
      <w:pPr>
        <w:jc w:val="right"/>
        <w:rPr>
          <w:rFonts w:ascii="Arial" w:eastAsia="Times New Roman" w:hAnsi="Arial" w:cs="Arial"/>
          <w:b/>
          <w:bCs/>
          <w:sz w:val="22"/>
          <w:szCs w:val="22"/>
        </w:rPr>
      </w:pPr>
      <w:r>
        <w:rPr>
          <w:rFonts w:ascii="Arial" w:eastAsia="Times New Roman" w:hAnsi="Arial" w:cs="Arial"/>
          <w:b/>
          <w:bCs/>
          <w:sz w:val="22"/>
          <w:szCs w:val="22"/>
        </w:rPr>
        <w:lastRenderedPageBreak/>
        <w:t>2021-126</w:t>
      </w:r>
    </w:p>
    <w:p w14:paraId="421FA6E4" w14:textId="77777777" w:rsidR="004A28CF" w:rsidRDefault="004A28CF" w:rsidP="008C66D2">
      <w:pPr>
        <w:pStyle w:val="xmsonormal"/>
        <w:spacing w:line="360" w:lineRule="auto"/>
        <w:rPr>
          <w:rFonts w:ascii="Arial" w:hAnsi="Arial" w:cs="Arial"/>
        </w:rPr>
      </w:pPr>
    </w:p>
    <w:p w14:paraId="1B6B5617" w14:textId="0DFD1BC9" w:rsidR="00F76EBE" w:rsidRPr="00F76EBE" w:rsidRDefault="00F76EBE" w:rsidP="008C66D2">
      <w:pPr>
        <w:pStyle w:val="xmsonormal"/>
        <w:spacing w:line="360" w:lineRule="auto"/>
        <w:rPr>
          <w:rFonts w:ascii="Arial" w:hAnsi="Arial" w:cs="Arial"/>
        </w:rPr>
      </w:pPr>
      <w:r w:rsidRPr="00F76EBE">
        <w:rPr>
          <w:rFonts w:ascii="Arial" w:hAnsi="Arial" w:cs="Arial"/>
        </w:rPr>
        <w:t>saugojimo iki jų pateikimo portale ar perdavimo per API (sąsają duomenims perduoti trečiosioms šalims)“, – aiškina Marnix Lannoije.</w:t>
      </w:r>
    </w:p>
    <w:p w14:paraId="45DF7FAD" w14:textId="7F67E94F" w:rsidR="003B6101" w:rsidRDefault="003B6101" w:rsidP="003B6101">
      <w:pPr>
        <w:shd w:val="clear" w:color="auto" w:fill="FFFFFF"/>
        <w:spacing w:line="735" w:lineRule="atLeast"/>
        <w:jc w:val="right"/>
        <w:textAlignment w:val="baseline"/>
        <w:outlineLvl w:val="2"/>
        <w:rPr>
          <w:rFonts w:ascii="Helvetica" w:eastAsia="Times New Roman" w:hAnsi="Helvetica" w:cs="Helvetica"/>
          <w:b/>
          <w:bCs/>
          <w:color w:val="000000"/>
          <w:sz w:val="42"/>
          <w:szCs w:val="42"/>
          <w:lang w:val="lt-LT" w:eastAsia="lt-LT"/>
        </w:rPr>
      </w:pPr>
      <w:r>
        <w:rPr>
          <w:rFonts w:ascii="Helvetica" w:eastAsia="Times New Roman" w:hAnsi="Helvetica" w:cs="Helvetica"/>
          <w:b/>
          <w:bCs/>
          <w:color w:val="000000"/>
          <w:sz w:val="42"/>
          <w:szCs w:val="42"/>
          <w:lang w:val="lt-LT" w:eastAsia="lt-LT"/>
        </w:rPr>
        <w:t>GPP</w:t>
      </w:r>
      <w:r w:rsidRPr="00C73EE0">
        <w:rPr>
          <w:rFonts w:ascii="Helvetica" w:eastAsia="Times New Roman" w:hAnsi="Helvetica" w:cs="Helvetica"/>
          <w:b/>
          <w:bCs/>
          <w:color w:val="000000"/>
          <w:sz w:val="42"/>
          <w:szCs w:val="42"/>
          <w:lang w:val="lt-LT" w:eastAsia="lt-LT"/>
        </w:rPr>
        <w:t xml:space="preserve"> </w:t>
      </w:r>
      <w:r>
        <w:rPr>
          <w:rFonts w:ascii="Helvetica" w:eastAsia="Times New Roman" w:hAnsi="Helvetica" w:cs="Helvetica"/>
          <w:b/>
          <w:bCs/>
          <w:color w:val="000000"/>
          <w:sz w:val="42"/>
          <w:szCs w:val="42"/>
          <w:lang w:val="lt-LT" w:eastAsia="lt-LT"/>
        </w:rPr>
        <w:t>sertifikatas galios dar dvejus metus</w:t>
      </w:r>
    </w:p>
    <w:p w14:paraId="2A31E844" w14:textId="77777777" w:rsidR="003B6101" w:rsidRPr="00C73EE0" w:rsidRDefault="003B6101" w:rsidP="003B6101">
      <w:pPr>
        <w:shd w:val="clear" w:color="auto" w:fill="FFFFFF"/>
        <w:spacing w:line="420" w:lineRule="atLeast"/>
        <w:textAlignment w:val="baseline"/>
        <w:rPr>
          <w:rFonts w:ascii="inherit" w:eastAsia="Times New Roman" w:hAnsi="inherit" w:cs="Helvetica"/>
          <w:color w:val="000000"/>
          <w:szCs w:val="24"/>
          <w:lang w:val="lt-LT" w:eastAsia="lt-LT"/>
        </w:rPr>
      </w:pPr>
      <w:r w:rsidRPr="003B6101">
        <w:rPr>
          <w:rFonts w:ascii="Arial" w:eastAsiaTheme="minorHAnsi" w:hAnsi="Arial" w:cs="Arial"/>
          <w:sz w:val="22"/>
          <w:szCs w:val="22"/>
        </w:rPr>
        <w:t>Atliekant auditą buvo išsamiai išnagrinėtos šios sritys: sąsajos aprašymas, duomenų saugojimas, duomenų apsauga, programinės įrangos kūrimo / programinės įrangos atnaujinimo / duomenų atsarginių kopijų rizikos analizė, įmonės organizaciniai procesai ir struktūros, programinės įrangos vadovas, jutiklių specifikacijos, įmonės aprašymas, 2020 m. veiklos ataskaita, kokybės vadybos vadovas ir ISO 9001 atitiktis. Taigi dabar „Schmitz Cargobull“ turi oficialų „TÜV Süd“ išduotą sertifikatą su suteiktu akreditacijos numeriu.</w:t>
      </w:r>
      <w:r w:rsidRPr="00C73EE0">
        <w:rPr>
          <w:rFonts w:ascii="inherit" w:eastAsia="Times New Roman" w:hAnsi="inherit" w:cs="Helvetica"/>
          <w:color w:val="000000"/>
          <w:szCs w:val="24"/>
          <w:lang w:val="lt-LT" w:eastAsia="lt-LT"/>
        </w:rPr>
        <w:br/>
      </w:r>
      <w:r w:rsidRPr="00C73EE0">
        <w:rPr>
          <w:rFonts w:ascii="inherit" w:eastAsia="Times New Roman" w:hAnsi="inherit" w:cs="Helvetica"/>
          <w:color w:val="000000"/>
          <w:szCs w:val="24"/>
          <w:lang w:val="lt-LT" w:eastAsia="lt-LT"/>
        </w:rPr>
        <w:br/>
      </w:r>
      <w:r w:rsidRPr="003B6101">
        <w:rPr>
          <w:rFonts w:ascii="Arial" w:eastAsiaTheme="minorHAnsi" w:hAnsi="Arial" w:cs="Arial"/>
          <w:sz w:val="22"/>
          <w:szCs w:val="22"/>
        </w:rPr>
        <w:t>GPP sertifikatą galima gauti bet kuriuo metu, pateikus prašymą „Schmitz Cargobull“. Taip taupomas klientų laikas ir pastangos, o klientai turi galimybę pasinaudoti išsamiais dokumentais, pagrindžiančiais visos tiekimo grandinės patikimumą.</w:t>
      </w:r>
    </w:p>
    <w:p w14:paraId="57A83911" w14:textId="77777777" w:rsidR="003B6101" w:rsidRPr="00C73EE0" w:rsidRDefault="003B6101" w:rsidP="003B6101">
      <w:pPr>
        <w:shd w:val="clear" w:color="auto" w:fill="FFFFFF"/>
        <w:spacing w:line="420" w:lineRule="atLeast"/>
        <w:textAlignment w:val="baseline"/>
        <w:rPr>
          <w:rFonts w:ascii="inherit" w:eastAsia="Times New Roman" w:hAnsi="inherit" w:cs="Helvetica"/>
          <w:color w:val="000000"/>
          <w:szCs w:val="24"/>
          <w:lang w:val="lt-LT" w:eastAsia="lt-LT"/>
        </w:rPr>
      </w:pPr>
      <w:r w:rsidRPr="00C73EE0">
        <w:rPr>
          <w:rFonts w:ascii="inherit" w:eastAsia="Times New Roman" w:hAnsi="inherit" w:cs="Helvetica"/>
          <w:color w:val="000000"/>
          <w:szCs w:val="24"/>
          <w:lang w:val="lt-LT" w:eastAsia="lt-LT"/>
        </w:rPr>
        <w:t> </w:t>
      </w:r>
    </w:p>
    <w:p w14:paraId="6B7D1E2B" w14:textId="77777777" w:rsidR="004557F8" w:rsidRPr="003B6101" w:rsidRDefault="004557F8" w:rsidP="00483B08">
      <w:pPr>
        <w:pStyle w:val="xmsonormal"/>
        <w:spacing w:line="360" w:lineRule="auto"/>
        <w:rPr>
          <w:rFonts w:ascii="Arial" w:hAnsi="Arial" w:cs="Arial"/>
          <w:lang w:val="lt-LT"/>
        </w:rPr>
      </w:pPr>
    </w:p>
    <w:p w14:paraId="7773FAEB" w14:textId="77777777" w:rsidR="004557F8" w:rsidRPr="003B6101" w:rsidRDefault="004557F8" w:rsidP="00483B08">
      <w:pPr>
        <w:pStyle w:val="xmsonormal"/>
        <w:spacing w:line="360" w:lineRule="auto"/>
        <w:rPr>
          <w:rFonts w:ascii="Arial" w:hAnsi="Arial" w:cs="Arial"/>
          <w:lang w:val="lt-LT"/>
        </w:rPr>
      </w:pPr>
    </w:p>
    <w:p w14:paraId="7F8120D1" w14:textId="77777777" w:rsidR="00F269BE" w:rsidRPr="003B6101" w:rsidRDefault="00F269BE" w:rsidP="00483B08">
      <w:pPr>
        <w:pStyle w:val="xmsonormal"/>
        <w:spacing w:line="360" w:lineRule="auto"/>
        <w:rPr>
          <w:rFonts w:ascii="Arial" w:hAnsi="Arial" w:cs="Arial"/>
          <w:lang w:val="lt-LT"/>
        </w:rPr>
      </w:pPr>
    </w:p>
    <w:p w14:paraId="16D1D87A" w14:textId="3003830C" w:rsidR="002D77E8" w:rsidRDefault="004922A8" w:rsidP="00483B08">
      <w:pPr>
        <w:pStyle w:val="xmsonormal"/>
        <w:spacing w:line="360" w:lineRule="auto"/>
        <w:rPr>
          <w:rFonts w:ascii="Arial" w:hAnsi="Arial" w:cs="Arial"/>
        </w:rPr>
      </w:pPr>
      <w:r>
        <w:rPr>
          <w:noProof/>
        </w:rPr>
        <w:drawing>
          <wp:inline distT="0" distB="0" distL="0" distR="0" wp14:anchorId="7C78A732" wp14:editId="3D44921E">
            <wp:extent cx="1505382" cy="21291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9817" cy="2135428"/>
                    </a:xfrm>
                    <a:prstGeom prst="rect">
                      <a:avLst/>
                    </a:prstGeom>
                    <a:noFill/>
                    <a:ln>
                      <a:noFill/>
                    </a:ln>
                  </pic:spPr>
                </pic:pic>
              </a:graphicData>
            </a:graphic>
          </wp:inline>
        </w:drawing>
      </w:r>
    </w:p>
    <w:p w14:paraId="2A041A18" w14:textId="77777777" w:rsidR="00CC465F" w:rsidRDefault="00CC465F" w:rsidP="00F44784">
      <w:pPr>
        <w:ind w:right="850"/>
        <w:rPr>
          <w:rFonts w:ascii="Arial" w:hAnsi="Arial" w:cs="Arial"/>
          <w:b/>
          <w:bCs/>
          <w:color w:val="000000"/>
          <w:sz w:val="16"/>
          <w:szCs w:val="16"/>
          <w:u w:val="single"/>
        </w:rPr>
      </w:pPr>
    </w:p>
    <w:p w14:paraId="46B641ED" w14:textId="6FAE5A07" w:rsidR="004A28CF" w:rsidRDefault="004A28CF" w:rsidP="00B12C22">
      <w:pPr>
        <w:rPr>
          <w:rFonts w:ascii="Arial" w:hAnsi="Arial" w:cs="Arial"/>
          <w:sz w:val="16"/>
          <w:szCs w:val="24"/>
          <w:lang w:val="nb-NO"/>
        </w:rPr>
      </w:pPr>
    </w:p>
    <w:p w14:paraId="10EA1397" w14:textId="77777777" w:rsidR="004A28CF" w:rsidRDefault="004A28CF" w:rsidP="004A28CF">
      <w:pPr>
        <w:rPr>
          <w:rFonts w:ascii="Arial" w:hAnsi="Arial" w:cs="Arial"/>
          <w:sz w:val="16"/>
          <w:szCs w:val="24"/>
          <w:lang w:val="nb-NO"/>
        </w:rPr>
      </w:pPr>
    </w:p>
    <w:p w14:paraId="7EFE33C3" w14:textId="77777777" w:rsidR="004A28CF" w:rsidRPr="004A28CF" w:rsidRDefault="004A28CF" w:rsidP="004A28CF">
      <w:pPr>
        <w:ind w:right="850"/>
        <w:rPr>
          <w:rFonts w:ascii="Arial" w:hAnsi="Arial" w:cs="Arial"/>
          <w:b/>
          <w:bCs/>
          <w:color w:val="000000"/>
          <w:sz w:val="16"/>
          <w:szCs w:val="16"/>
          <w:u w:val="single"/>
          <w:lang w:val="nb-NO"/>
        </w:rPr>
      </w:pPr>
      <w:r w:rsidRPr="004A28CF">
        <w:rPr>
          <w:rFonts w:ascii="Arial" w:hAnsi="Arial" w:cs="Arial"/>
          <w:sz w:val="16"/>
          <w:szCs w:val="16"/>
          <w:u w:val="single"/>
          <w:lang w:val="nb-NO"/>
        </w:rPr>
        <w:t>Apie „Schmitz Cargobull“:</w:t>
      </w:r>
      <w:r w:rsidRPr="004A28CF">
        <w:rPr>
          <w:rFonts w:ascii="Arial" w:hAnsi="Arial" w:cs="Arial"/>
          <w:b/>
          <w:bCs/>
          <w:color w:val="000000"/>
          <w:sz w:val="16"/>
          <w:szCs w:val="16"/>
          <w:u w:val="single"/>
          <w:lang w:val="nb-NO"/>
        </w:rPr>
        <w:br/>
      </w:r>
      <w:r w:rsidRPr="004A28CF">
        <w:rPr>
          <w:rFonts w:ascii="Arial" w:hAnsi="Arial" w:cs="Arial"/>
          <w:color w:val="000000"/>
          <w:sz w:val="16"/>
          <w:szCs w:val="16"/>
          <w:lang w:val="nb-NO"/>
        </w:rPr>
        <w:t>„Schmitz Cargobull AG“, kasmet pagaminanti apie 63 500 puspriekabių ir turinti apie 6 500 darbuotojų, yra Europoje pirmaujanti gamintoja, tiekianti balnines puspriekabes, puspriekabes ir antstatus temperatūrai jautriems, standartiniams kroviniams ir biriems produktams gabenti. 2018-2019 finansiniais metais bendrovė pasiekė apie 2,29 milijardo eurų apyvartą. Bendrovė - pramonės pradininkė - įkurta Miunsterlande. Vos pradėjusi veikti, ji sukūrė visapusę savo prekės ženklo strategiją, be to, nuosekliai kiekviename lygmenyje diegė kokybės standartus - nuo mokslinių tyrimų ir plėtros, gamybos, specializuotų paslaugų sutarčių iki puspriekabių telematikos sistemų, finansavimo, atsarginių dalių tiekimo ir naudotų transporto priemonių prekybos.</w:t>
      </w:r>
    </w:p>
    <w:p w14:paraId="7914AA9C" w14:textId="77777777" w:rsidR="004A28CF" w:rsidRDefault="004A28CF" w:rsidP="004A28CF">
      <w:pPr>
        <w:rPr>
          <w:rFonts w:ascii="Arial" w:hAnsi="Arial" w:cs="Arial"/>
          <w:sz w:val="16"/>
          <w:szCs w:val="24"/>
          <w:lang w:val="nb-NO"/>
        </w:rPr>
      </w:pPr>
    </w:p>
    <w:p w14:paraId="28E21CBB" w14:textId="77777777" w:rsidR="004A28CF" w:rsidRPr="00FA3045" w:rsidRDefault="004A28CF" w:rsidP="004A28CF">
      <w:pPr>
        <w:ind w:right="283"/>
        <w:rPr>
          <w:rFonts w:ascii="Helvetica" w:eastAsia="Times New Roman" w:hAnsi="Helvetica" w:cs="Helvetica"/>
          <w:color w:val="000000"/>
          <w:szCs w:val="24"/>
          <w:lang w:val="lt-LT" w:eastAsia="lt-LT"/>
        </w:rPr>
      </w:pPr>
      <w:r w:rsidRPr="004A28CF">
        <w:rPr>
          <w:rFonts w:ascii="Arial" w:hAnsi="Arial" w:cs="Arial"/>
          <w:b/>
          <w:sz w:val="16"/>
          <w:szCs w:val="16"/>
          <w:u w:val="single"/>
          <w:lang w:val="nb-NO"/>
        </w:rPr>
        <w:t>„Schmitz Cargobull“ atstovų spaudai komanda:</w:t>
      </w:r>
    </w:p>
    <w:p w14:paraId="057507BB" w14:textId="77777777" w:rsidR="004A28CF" w:rsidRPr="00612DD9" w:rsidRDefault="004A28CF" w:rsidP="004A28CF">
      <w:pPr>
        <w:ind w:right="851"/>
        <w:rPr>
          <w:rFonts w:ascii="Arial" w:hAnsi="Arial" w:cs="Arial"/>
          <w:sz w:val="16"/>
          <w:szCs w:val="24"/>
          <w:lang w:val="en-US"/>
        </w:rPr>
      </w:pPr>
      <w:r w:rsidRPr="00612DD9">
        <w:rPr>
          <w:rFonts w:ascii="Arial" w:hAnsi="Arial" w:cs="Arial"/>
          <w:sz w:val="16"/>
          <w:szCs w:val="24"/>
          <w:lang w:val="en-US"/>
        </w:rPr>
        <w:t>Anna Stuhlmeier</w:t>
      </w:r>
      <w:r w:rsidRPr="00612DD9">
        <w:rPr>
          <w:rFonts w:ascii="Arial" w:hAnsi="Arial" w:cs="Arial"/>
          <w:sz w:val="16"/>
          <w:szCs w:val="24"/>
          <w:lang w:val="en-US"/>
        </w:rPr>
        <w:tab/>
        <w:t xml:space="preserve">+49 2558 81-1340 I </w:t>
      </w:r>
      <w:hyperlink r:id="rId13" w:history="1">
        <w:r w:rsidRPr="00612DD9">
          <w:rPr>
            <w:rFonts w:ascii="Arial" w:hAnsi="Arial" w:cs="Arial"/>
            <w:color w:val="000000"/>
            <w:sz w:val="16"/>
            <w:szCs w:val="24"/>
            <w:lang w:val="en-US"/>
          </w:rPr>
          <w:t>anna.stuhlmeier@cargobull.com</w:t>
        </w:r>
      </w:hyperlink>
    </w:p>
    <w:p w14:paraId="75B64395" w14:textId="77777777" w:rsidR="004A28CF" w:rsidRPr="00612DD9" w:rsidRDefault="004A28CF" w:rsidP="004A28CF">
      <w:pPr>
        <w:rPr>
          <w:rFonts w:ascii="Arial" w:hAnsi="Arial" w:cs="Arial"/>
          <w:b/>
          <w:bCs/>
          <w:color w:val="000000"/>
          <w:sz w:val="16"/>
          <w:szCs w:val="16"/>
          <w:u w:val="single"/>
          <w:lang w:val="en-US"/>
        </w:rPr>
      </w:pPr>
      <w:r w:rsidRPr="00612DD9">
        <w:rPr>
          <w:rFonts w:ascii="Arial" w:hAnsi="Arial" w:cs="Arial"/>
          <w:sz w:val="16"/>
          <w:szCs w:val="24"/>
          <w:lang w:val="en-US"/>
        </w:rPr>
        <w:t>Andrea Beckonert</w:t>
      </w:r>
      <w:r w:rsidRPr="00612DD9">
        <w:rPr>
          <w:rFonts w:ascii="Arial" w:hAnsi="Arial" w:cs="Arial"/>
          <w:sz w:val="16"/>
          <w:szCs w:val="24"/>
          <w:lang w:val="en-US"/>
        </w:rPr>
        <w:tab/>
        <w:t xml:space="preserve">+49 2558 81-1321 I </w:t>
      </w:r>
      <w:r w:rsidRPr="00612DD9">
        <w:rPr>
          <w:rFonts w:ascii="Arial" w:hAnsi="Arial" w:cs="Arial"/>
          <w:color w:val="000000"/>
          <w:sz w:val="16"/>
          <w:szCs w:val="24"/>
          <w:lang w:val="en-US"/>
        </w:rPr>
        <w:t>andrea.beckonert@cargobull.com</w:t>
      </w:r>
      <w:r w:rsidRPr="00612DD9">
        <w:rPr>
          <w:lang w:val="en-US"/>
        </w:rPr>
        <w:br/>
      </w:r>
      <w:r w:rsidRPr="00612DD9">
        <w:rPr>
          <w:rFonts w:ascii="Arial" w:hAnsi="Arial" w:cs="Arial"/>
          <w:sz w:val="16"/>
          <w:szCs w:val="24"/>
          <w:lang w:val="en-US"/>
        </w:rPr>
        <w:t>Silke Hesener:</w:t>
      </w:r>
      <w:r w:rsidRPr="00612DD9">
        <w:rPr>
          <w:rFonts w:ascii="Arial" w:hAnsi="Arial" w:cs="Arial"/>
          <w:sz w:val="16"/>
          <w:szCs w:val="24"/>
          <w:lang w:val="en-US"/>
        </w:rPr>
        <w:tab/>
        <w:t>+49 2558 81-1501 I silke.hesener@cargobull.com</w:t>
      </w:r>
    </w:p>
    <w:p w14:paraId="0EC0AE44" w14:textId="77777777" w:rsidR="004A28CF" w:rsidRDefault="004A28CF" w:rsidP="00B12C22">
      <w:pPr>
        <w:rPr>
          <w:rFonts w:ascii="Arial" w:hAnsi="Arial" w:cs="Arial"/>
          <w:b/>
          <w:bCs/>
          <w:color w:val="000000"/>
          <w:sz w:val="16"/>
          <w:szCs w:val="16"/>
          <w:u w:val="single"/>
          <w:lang w:val="en-US"/>
        </w:rPr>
      </w:pPr>
    </w:p>
    <w:sectPr w:rsidR="004A28CF" w:rsidSect="00CC465F">
      <w:headerReference w:type="default" r:id="rId14"/>
      <w:footerReference w:type="default" r:id="rId15"/>
      <w:headerReference w:type="first" r:id="rId16"/>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0D285" w14:textId="77777777" w:rsidR="00993154" w:rsidRDefault="00993154" w:rsidP="003253A3">
      <w:r>
        <w:separator/>
      </w:r>
    </w:p>
  </w:endnote>
  <w:endnote w:type="continuationSeparator" w:id="0">
    <w:p w14:paraId="58CFAE1E" w14:textId="77777777" w:rsidR="00993154" w:rsidRDefault="00993154" w:rsidP="003253A3">
      <w:r>
        <w:continuationSeparator/>
      </w:r>
    </w:p>
  </w:endnote>
  <w:endnote w:type="continuationNotice" w:id="1">
    <w:p w14:paraId="67199727" w14:textId="77777777" w:rsidR="00993154" w:rsidRDefault="00993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3DD2D" w14:textId="77777777" w:rsidR="00993154" w:rsidRDefault="00993154" w:rsidP="003253A3">
      <w:r>
        <w:separator/>
      </w:r>
    </w:p>
  </w:footnote>
  <w:footnote w:type="continuationSeparator" w:id="0">
    <w:p w14:paraId="42A945B0" w14:textId="77777777" w:rsidR="00993154" w:rsidRDefault="00993154" w:rsidP="003253A3">
      <w:r>
        <w:continuationSeparator/>
      </w:r>
    </w:p>
  </w:footnote>
  <w:footnote w:type="continuationNotice" w:id="1">
    <w:p w14:paraId="13769474" w14:textId="77777777" w:rsidR="00993154" w:rsidRDefault="00993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Header"/>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Header"/>
    </w:pPr>
  </w:p>
  <w:p w14:paraId="70CAB3B5" w14:textId="77777777" w:rsidR="00D557FB" w:rsidRDefault="00D557FB">
    <w:pPr>
      <w:pStyle w:val="Header"/>
    </w:pPr>
  </w:p>
  <w:p w14:paraId="2B5D119A" w14:textId="77777777" w:rsidR="00D557FB" w:rsidRDefault="00D55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Header"/>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47B7"/>
    <w:rsid w:val="00004893"/>
    <w:rsid w:val="0000561A"/>
    <w:rsid w:val="000064FA"/>
    <w:rsid w:val="00007213"/>
    <w:rsid w:val="000078B4"/>
    <w:rsid w:val="00010FD0"/>
    <w:rsid w:val="000120E1"/>
    <w:rsid w:val="00012962"/>
    <w:rsid w:val="00015A98"/>
    <w:rsid w:val="00015A9A"/>
    <w:rsid w:val="00015B34"/>
    <w:rsid w:val="000178D7"/>
    <w:rsid w:val="0002091B"/>
    <w:rsid w:val="000222D6"/>
    <w:rsid w:val="000226CE"/>
    <w:rsid w:val="000232F2"/>
    <w:rsid w:val="000238E3"/>
    <w:rsid w:val="00025169"/>
    <w:rsid w:val="00025333"/>
    <w:rsid w:val="000254BF"/>
    <w:rsid w:val="00026F91"/>
    <w:rsid w:val="000275F6"/>
    <w:rsid w:val="00027D36"/>
    <w:rsid w:val="000309BA"/>
    <w:rsid w:val="00030A25"/>
    <w:rsid w:val="000335CD"/>
    <w:rsid w:val="00034E3A"/>
    <w:rsid w:val="00035E1D"/>
    <w:rsid w:val="00036322"/>
    <w:rsid w:val="00040AF3"/>
    <w:rsid w:val="000417ED"/>
    <w:rsid w:val="00042123"/>
    <w:rsid w:val="00044D1E"/>
    <w:rsid w:val="00045AFD"/>
    <w:rsid w:val="0005127A"/>
    <w:rsid w:val="00052293"/>
    <w:rsid w:val="00054D72"/>
    <w:rsid w:val="000603ED"/>
    <w:rsid w:val="00061CB6"/>
    <w:rsid w:val="00063F52"/>
    <w:rsid w:val="00064942"/>
    <w:rsid w:val="0006578C"/>
    <w:rsid w:val="00065E23"/>
    <w:rsid w:val="00066497"/>
    <w:rsid w:val="00072315"/>
    <w:rsid w:val="00072C53"/>
    <w:rsid w:val="00073058"/>
    <w:rsid w:val="00073106"/>
    <w:rsid w:val="00073A48"/>
    <w:rsid w:val="00075343"/>
    <w:rsid w:val="00075C70"/>
    <w:rsid w:val="000772B6"/>
    <w:rsid w:val="000817C4"/>
    <w:rsid w:val="0008186C"/>
    <w:rsid w:val="00085712"/>
    <w:rsid w:val="00090E72"/>
    <w:rsid w:val="00093B58"/>
    <w:rsid w:val="00093E84"/>
    <w:rsid w:val="00094ED0"/>
    <w:rsid w:val="0009616D"/>
    <w:rsid w:val="0009626B"/>
    <w:rsid w:val="000A020A"/>
    <w:rsid w:val="000A0B0A"/>
    <w:rsid w:val="000A2E40"/>
    <w:rsid w:val="000A3F2E"/>
    <w:rsid w:val="000A52A1"/>
    <w:rsid w:val="000A6C93"/>
    <w:rsid w:val="000A71A2"/>
    <w:rsid w:val="000A73AD"/>
    <w:rsid w:val="000B0613"/>
    <w:rsid w:val="000B06F5"/>
    <w:rsid w:val="000B2254"/>
    <w:rsid w:val="000B2E52"/>
    <w:rsid w:val="000B339D"/>
    <w:rsid w:val="000B5360"/>
    <w:rsid w:val="000B5433"/>
    <w:rsid w:val="000B5CD5"/>
    <w:rsid w:val="000B5F73"/>
    <w:rsid w:val="000B623E"/>
    <w:rsid w:val="000B769E"/>
    <w:rsid w:val="000C1504"/>
    <w:rsid w:val="000C2818"/>
    <w:rsid w:val="000C3519"/>
    <w:rsid w:val="000C3AAE"/>
    <w:rsid w:val="000C4401"/>
    <w:rsid w:val="000C53FB"/>
    <w:rsid w:val="000C64BF"/>
    <w:rsid w:val="000C7697"/>
    <w:rsid w:val="000D08BD"/>
    <w:rsid w:val="000D0DBD"/>
    <w:rsid w:val="000D14E4"/>
    <w:rsid w:val="000D1968"/>
    <w:rsid w:val="000D1FCA"/>
    <w:rsid w:val="000D23F0"/>
    <w:rsid w:val="000D399A"/>
    <w:rsid w:val="000D3AA0"/>
    <w:rsid w:val="000D577B"/>
    <w:rsid w:val="000D7D75"/>
    <w:rsid w:val="000E0276"/>
    <w:rsid w:val="000E0896"/>
    <w:rsid w:val="000E099F"/>
    <w:rsid w:val="000E248A"/>
    <w:rsid w:val="000E4CEB"/>
    <w:rsid w:val="000E62D1"/>
    <w:rsid w:val="000E7027"/>
    <w:rsid w:val="000E7BBB"/>
    <w:rsid w:val="000F00E3"/>
    <w:rsid w:val="000F0237"/>
    <w:rsid w:val="000F088E"/>
    <w:rsid w:val="000F0BB1"/>
    <w:rsid w:val="000F3727"/>
    <w:rsid w:val="000F4314"/>
    <w:rsid w:val="000F799A"/>
    <w:rsid w:val="001011D7"/>
    <w:rsid w:val="00101DC6"/>
    <w:rsid w:val="0010295A"/>
    <w:rsid w:val="00103079"/>
    <w:rsid w:val="0010353A"/>
    <w:rsid w:val="0010470A"/>
    <w:rsid w:val="0011140F"/>
    <w:rsid w:val="00111BFF"/>
    <w:rsid w:val="00111EEC"/>
    <w:rsid w:val="001124CE"/>
    <w:rsid w:val="00112A31"/>
    <w:rsid w:val="00112E71"/>
    <w:rsid w:val="00115130"/>
    <w:rsid w:val="0011519E"/>
    <w:rsid w:val="001167AD"/>
    <w:rsid w:val="001167FD"/>
    <w:rsid w:val="00116853"/>
    <w:rsid w:val="00116958"/>
    <w:rsid w:val="00116FD5"/>
    <w:rsid w:val="00121185"/>
    <w:rsid w:val="001216E2"/>
    <w:rsid w:val="001217F3"/>
    <w:rsid w:val="00124317"/>
    <w:rsid w:val="00124697"/>
    <w:rsid w:val="00124EBE"/>
    <w:rsid w:val="00131198"/>
    <w:rsid w:val="001317DB"/>
    <w:rsid w:val="0013269F"/>
    <w:rsid w:val="00132A75"/>
    <w:rsid w:val="001361A4"/>
    <w:rsid w:val="001401A5"/>
    <w:rsid w:val="00140204"/>
    <w:rsid w:val="0014100B"/>
    <w:rsid w:val="001411BD"/>
    <w:rsid w:val="00141613"/>
    <w:rsid w:val="00143445"/>
    <w:rsid w:val="00144E62"/>
    <w:rsid w:val="0014559E"/>
    <w:rsid w:val="00150F31"/>
    <w:rsid w:val="00154A4A"/>
    <w:rsid w:val="00155B1B"/>
    <w:rsid w:val="00155CCE"/>
    <w:rsid w:val="00160D08"/>
    <w:rsid w:val="00160F58"/>
    <w:rsid w:val="00160F85"/>
    <w:rsid w:val="001623A1"/>
    <w:rsid w:val="001623F2"/>
    <w:rsid w:val="00164A28"/>
    <w:rsid w:val="00164F58"/>
    <w:rsid w:val="001657AE"/>
    <w:rsid w:val="0017330F"/>
    <w:rsid w:val="00173B6C"/>
    <w:rsid w:val="001749C2"/>
    <w:rsid w:val="00175A67"/>
    <w:rsid w:val="00176002"/>
    <w:rsid w:val="001765C9"/>
    <w:rsid w:val="0017754E"/>
    <w:rsid w:val="001817F8"/>
    <w:rsid w:val="0018244C"/>
    <w:rsid w:val="00182562"/>
    <w:rsid w:val="0018261D"/>
    <w:rsid w:val="0018318B"/>
    <w:rsid w:val="0018363D"/>
    <w:rsid w:val="00183C59"/>
    <w:rsid w:val="00183C61"/>
    <w:rsid w:val="00183D55"/>
    <w:rsid w:val="00184599"/>
    <w:rsid w:val="001860F1"/>
    <w:rsid w:val="00187A8F"/>
    <w:rsid w:val="00190A91"/>
    <w:rsid w:val="0019113E"/>
    <w:rsid w:val="00192A00"/>
    <w:rsid w:val="001938F5"/>
    <w:rsid w:val="00196720"/>
    <w:rsid w:val="0019673E"/>
    <w:rsid w:val="0019740D"/>
    <w:rsid w:val="0019770E"/>
    <w:rsid w:val="001A000C"/>
    <w:rsid w:val="001A0783"/>
    <w:rsid w:val="001A1264"/>
    <w:rsid w:val="001A31B2"/>
    <w:rsid w:val="001A4775"/>
    <w:rsid w:val="001A55A1"/>
    <w:rsid w:val="001A766B"/>
    <w:rsid w:val="001B0231"/>
    <w:rsid w:val="001B2007"/>
    <w:rsid w:val="001B5917"/>
    <w:rsid w:val="001B6BE7"/>
    <w:rsid w:val="001C08A9"/>
    <w:rsid w:val="001C10BA"/>
    <w:rsid w:val="001C27A8"/>
    <w:rsid w:val="001C40B8"/>
    <w:rsid w:val="001C5227"/>
    <w:rsid w:val="001C57C1"/>
    <w:rsid w:val="001C6031"/>
    <w:rsid w:val="001D1951"/>
    <w:rsid w:val="001D1A96"/>
    <w:rsid w:val="001D2189"/>
    <w:rsid w:val="001D31DB"/>
    <w:rsid w:val="001D7E6F"/>
    <w:rsid w:val="001E01F0"/>
    <w:rsid w:val="001E224B"/>
    <w:rsid w:val="001E2324"/>
    <w:rsid w:val="001E2F3F"/>
    <w:rsid w:val="001E36A3"/>
    <w:rsid w:val="001E37C6"/>
    <w:rsid w:val="001E408B"/>
    <w:rsid w:val="001E417C"/>
    <w:rsid w:val="001E4311"/>
    <w:rsid w:val="001E5503"/>
    <w:rsid w:val="001E560C"/>
    <w:rsid w:val="001E5DCA"/>
    <w:rsid w:val="001E6428"/>
    <w:rsid w:val="001E6B8F"/>
    <w:rsid w:val="001F0551"/>
    <w:rsid w:val="001F165F"/>
    <w:rsid w:val="001F6204"/>
    <w:rsid w:val="001F6FC1"/>
    <w:rsid w:val="0020159A"/>
    <w:rsid w:val="00206796"/>
    <w:rsid w:val="00210267"/>
    <w:rsid w:val="00212088"/>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73E6"/>
    <w:rsid w:val="0023740A"/>
    <w:rsid w:val="00240065"/>
    <w:rsid w:val="002402C0"/>
    <w:rsid w:val="00240487"/>
    <w:rsid w:val="00240520"/>
    <w:rsid w:val="0024172F"/>
    <w:rsid w:val="00241A07"/>
    <w:rsid w:val="002431D4"/>
    <w:rsid w:val="0024349C"/>
    <w:rsid w:val="00243784"/>
    <w:rsid w:val="0024440D"/>
    <w:rsid w:val="00244EAA"/>
    <w:rsid w:val="0024536B"/>
    <w:rsid w:val="002457AA"/>
    <w:rsid w:val="00250CAB"/>
    <w:rsid w:val="00250E5C"/>
    <w:rsid w:val="002519ED"/>
    <w:rsid w:val="00251AA7"/>
    <w:rsid w:val="00252F2A"/>
    <w:rsid w:val="00253132"/>
    <w:rsid w:val="002531E7"/>
    <w:rsid w:val="00253D39"/>
    <w:rsid w:val="002546A1"/>
    <w:rsid w:val="0025683A"/>
    <w:rsid w:val="002613F4"/>
    <w:rsid w:val="002635FD"/>
    <w:rsid w:val="0026673E"/>
    <w:rsid w:val="00266CD4"/>
    <w:rsid w:val="002710BF"/>
    <w:rsid w:val="00272B9C"/>
    <w:rsid w:val="00274106"/>
    <w:rsid w:val="0027565C"/>
    <w:rsid w:val="00277906"/>
    <w:rsid w:val="00277A38"/>
    <w:rsid w:val="002832D7"/>
    <w:rsid w:val="00283C3A"/>
    <w:rsid w:val="00283CE3"/>
    <w:rsid w:val="00284E66"/>
    <w:rsid w:val="002853EE"/>
    <w:rsid w:val="00287DD2"/>
    <w:rsid w:val="002900BB"/>
    <w:rsid w:val="00290441"/>
    <w:rsid w:val="00291B14"/>
    <w:rsid w:val="00292D6B"/>
    <w:rsid w:val="00292EBA"/>
    <w:rsid w:val="00295199"/>
    <w:rsid w:val="002951AC"/>
    <w:rsid w:val="0029688D"/>
    <w:rsid w:val="002A1FF8"/>
    <w:rsid w:val="002A20B1"/>
    <w:rsid w:val="002A3A49"/>
    <w:rsid w:val="002A3C5A"/>
    <w:rsid w:val="002A464D"/>
    <w:rsid w:val="002A59B3"/>
    <w:rsid w:val="002A7DB6"/>
    <w:rsid w:val="002B24B1"/>
    <w:rsid w:val="002B2827"/>
    <w:rsid w:val="002B57A8"/>
    <w:rsid w:val="002B745C"/>
    <w:rsid w:val="002B78B6"/>
    <w:rsid w:val="002C0B61"/>
    <w:rsid w:val="002C1400"/>
    <w:rsid w:val="002C2CFF"/>
    <w:rsid w:val="002C4262"/>
    <w:rsid w:val="002C5824"/>
    <w:rsid w:val="002D025B"/>
    <w:rsid w:val="002D197E"/>
    <w:rsid w:val="002D6DE0"/>
    <w:rsid w:val="002D729D"/>
    <w:rsid w:val="002D77E8"/>
    <w:rsid w:val="002D7B75"/>
    <w:rsid w:val="002E1844"/>
    <w:rsid w:val="002E39D3"/>
    <w:rsid w:val="002E3A4C"/>
    <w:rsid w:val="002E3C8D"/>
    <w:rsid w:val="002E4379"/>
    <w:rsid w:val="002E6261"/>
    <w:rsid w:val="002E7923"/>
    <w:rsid w:val="002E7B66"/>
    <w:rsid w:val="002E7FBF"/>
    <w:rsid w:val="002F2033"/>
    <w:rsid w:val="002F4A31"/>
    <w:rsid w:val="00303533"/>
    <w:rsid w:val="003037A4"/>
    <w:rsid w:val="0030518A"/>
    <w:rsid w:val="00305DED"/>
    <w:rsid w:val="00306434"/>
    <w:rsid w:val="0031183E"/>
    <w:rsid w:val="003119D6"/>
    <w:rsid w:val="00312696"/>
    <w:rsid w:val="003152E7"/>
    <w:rsid w:val="00315FC9"/>
    <w:rsid w:val="003167DB"/>
    <w:rsid w:val="003208AC"/>
    <w:rsid w:val="0032261F"/>
    <w:rsid w:val="003231BD"/>
    <w:rsid w:val="003239E4"/>
    <w:rsid w:val="003240CD"/>
    <w:rsid w:val="003253A3"/>
    <w:rsid w:val="0032693C"/>
    <w:rsid w:val="00326BB5"/>
    <w:rsid w:val="0033143C"/>
    <w:rsid w:val="00333B90"/>
    <w:rsid w:val="00333ED0"/>
    <w:rsid w:val="00336772"/>
    <w:rsid w:val="00340718"/>
    <w:rsid w:val="003408B4"/>
    <w:rsid w:val="00343394"/>
    <w:rsid w:val="003438CC"/>
    <w:rsid w:val="003446F7"/>
    <w:rsid w:val="00344D9D"/>
    <w:rsid w:val="00345C63"/>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33"/>
    <w:rsid w:val="003735A9"/>
    <w:rsid w:val="00373BC0"/>
    <w:rsid w:val="003740D2"/>
    <w:rsid w:val="003742B4"/>
    <w:rsid w:val="00374AFF"/>
    <w:rsid w:val="00374B83"/>
    <w:rsid w:val="00375EB2"/>
    <w:rsid w:val="00380E3E"/>
    <w:rsid w:val="003823F2"/>
    <w:rsid w:val="00382E10"/>
    <w:rsid w:val="0038473E"/>
    <w:rsid w:val="00384937"/>
    <w:rsid w:val="00385640"/>
    <w:rsid w:val="003870CA"/>
    <w:rsid w:val="00390469"/>
    <w:rsid w:val="00390BF1"/>
    <w:rsid w:val="00393764"/>
    <w:rsid w:val="00394858"/>
    <w:rsid w:val="003A05EE"/>
    <w:rsid w:val="003A1147"/>
    <w:rsid w:val="003A13BB"/>
    <w:rsid w:val="003A1C92"/>
    <w:rsid w:val="003A3564"/>
    <w:rsid w:val="003A358D"/>
    <w:rsid w:val="003A4197"/>
    <w:rsid w:val="003A6A7E"/>
    <w:rsid w:val="003B17AA"/>
    <w:rsid w:val="003B23C8"/>
    <w:rsid w:val="003B25A2"/>
    <w:rsid w:val="003B3B22"/>
    <w:rsid w:val="003B4389"/>
    <w:rsid w:val="003B4932"/>
    <w:rsid w:val="003B4EC5"/>
    <w:rsid w:val="003B6101"/>
    <w:rsid w:val="003B71C4"/>
    <w:rsid w:val="003B722A"/>
    <w:rsid w:val="003C0418"/>
    <w:rsid w:val="003C12AE"/>
    <w:rsid w:val="003C1C38"/>
    <w:rsid w:val="003C3169"/>
    <w:rsid w:val="003C59FB"/>
    <w:rsid w:val="003C778C"/>
    <w:rsid w:val="003C7E68"/>
    <w:rsid w:val="003D214B"/>
    <w:rsid w:val="003D2375"/>
    <w:rsid w:val="003D2881"/>
    <w:rsid w:val="003D2D4D"/>
    <w:rsid w:val="003D32F3"/>
    <w:rsid w:val="003D3888"/>
    <w:rsid w:val="003D6472"/>
    <w:rsid w:val="003D6A84"/>
    <w:rsid w:val="003D7923"/>
    <w:rsid w:val="003E10AD"/>
    <w:rsid w:val="003E117B"/>
    <w:rsid w:val="003E1672"/>
    <w:rsid w:val="003E1C06"/>
    <w:rsid w:val="003E3B9C"/>
    <w:rsid w:val="003E45BB"/>
    <w:rsid w:val="003E7A65"/>
    <w:rsid w:val="003F21AA"/>
    <w:rsid w:val="003F234D"/>
    <w:rsid w:val="003F250A"/>
    <w:rsid w:val="003F330A"/>
    <w:rsid w:val="003F5F6E"/>
    <w:rsid w:val="003F63FF"/>
    <w:rsid w:val="003F7608"/>
    <w:rsid w:val="00401407"/>
    <w:rsid w:val="00403B51"/>
    <w:rsid w:val="00404D67"/>
    <w:rsid w:val="004076A4"/>
    <w:rsid w:val="004110FE"/>
    <w:rsid w:val="00411EE9"/>
    <w:rsid w:val="004129BA"/>
    <w:rsid w:val="004137E3"/>
    <w:rsid w:val="00413BA2"/>
    <w:rsid w:val="00413C6F"/>
    <w:rsid w:val="00414154"/>
    <w:rsid w:val="00414472"/>
    <w:rsid w:val="00415139"/>
    <w:rsid w:val="0041676D"/>
    <w:rsid w:val="004170B4"/>
    <w:rsid w:val="00417443"/>
    <w:rsid w:val="00420C1E"/>
    <w:rsid w:val="00422293"/>
    <w:rsid w:val="00422902"/>
    <w:rsid w:val="00422944"/>
    <w:rsid w:val="004239A2"/>
    <w:rsid w:val="004247FF"/>
    <w:rsid w:val="00424D38"/>
    <w:rsid w:val="00424F56"/>
    <w:rsid w:val="00425F93"/>
    <w:rsid w:val="00427A66"/>
    <w:rsid w:val="004318F0"/>
    <w:rsid w:val="004362AE"/>
    <w:rsid w:val="004365DE"/>
    <w:rsid w:val="00437A5A"/>
    <w:rsid w:val="00440CA5"/>
    <w:rsid w:val="004417D0"/>
    <w:rsid w:val="00442120"/>
    <w:rsid w:val="00446D41"/>
    <w:rsid w:val="004474E1"/>
    <w:rsid w:val="00450076"/>
    <w:rsid w:val="0045045E"/>
    <w:rsid w:val="00452D37"/>
    <w:rsid w:val="00453328"/>
    <w:rsid w:val="004545E5"/>
    <w:rsid w:val="004548CA"/>
    <w:rsid w:val="0045523E"/>
    <w:rsid w:val="004557F8"/>
    <w:rsid w:val="00456D42"/>
    <w:rsid w:val="00460566"/>
    <w:rsid w:val="00460E6F"/>
    <w:rsid w:val="00461CA7"/>
    <w:rsid w:val="00462D00"/>
    <w:rsid w:val="00464525"/>
    <w:rsid w:val="004646EC"/>
    <w:rsid w:val="004648E2"/>
    <w:rsid w:val="00465A21"/>
    <w:rsid w:val="00466249"/>
    <w:rsid w:val="00467DA2"/>
    <w:rsid w:val="00467E3F"/>
    <w:rsid w:val="00467E53"/>
    <w:rsid w:val="00470CF0"/>
    <w:rsid w:val="00470EA9"/>
    <w:rsid w:val="00471AC0"/>
    <w:rsid w:val="00472704"/>
    <w:rsid w:val="0047339F"/>
    <w:rsid w:val="00473BB2"/>
    <w:rsid w:val="00473CDB"/>
    <w:rsid w:val="00473FEA"/>
    <w:rsid w:val="00476354"/>
    <w:rsid w:val="0047768D"/>
    <w:rsid w:val="00481B2D"/>
    <w:rsid w:val="00483B08"/>
    <w:rsid w:val="00483BD2"/>
    <w:rsid w:val="004875B8"/>
    <w:rsid w:val="00490F7D"/>
    <w:rsid w:val="004912E8"/>
    <w:rsid w:val="004922A8"/>
    <w:rsid w:val="004930D4"/>
    <w:rsid w:val="00493329"/>
    <w:rsid w:val="004945BA"/>
    <w:rsid w:val="00494CEE"/>
    <w:rsid w:val="004960B1"/>
    <w:rsid w:val="0049798A"/>
    <w:rsid w:val="004A1F80"/>
    <w:rsid w:val="004A27FD"/>
    <w:rsid w:val="004A28CF"/>
    <w:rsid w:val="004A4EBD"/>
    <w:rsid w:val="004A5C51"/>
    <w:rsid w:val="004A73E8"/>
    <w:rsid w:val="004A78D0"/>
    <w:rsid w:val="004B0A95"/>
    <w:rsid w:val="004B2AEA"/>
    <w:rsid w:val="004B32D5"/>
    <w:rsid w:val="004B371D"/>
    <w:rsid w:val="004B4F6D"/>
    <w:rsid w:val="004B591D"/>
    <w:rsid w:val="004B68BD"/>
    <w:rsid w:val="004B7094"/>
    <w:rsid w:val="004C2344"/>
    <w:rsid w:val="004C3F23"/>
    <w:rsid w:val="004C488E"/>
    <w:rsid w:val="004C5610"/>
    <w:rsid w:val="004C69E3"/>
    <w:rsid w:val="004C7B0A"/>
    <w:rsid w:val="004D13B9"/>
    <w:rsid w:val="004D25EC"/>
    <w:rsid w:val="004D3FB2"/>
    <w:rsid w:val="004D4864"/>
    <w:rsid w:val="004D5D7C"/>
    <w:rsid w:val="004D6230"/>
    <w:rsid w:val="004D6721"/>
    <w:rsid w:val="004D6DE2"/>
    <w:rsid w:val="004D7051"/>
    <w:rsid w:val="004E05BE"/>
    <w:rsid w:val="004E0FA6"/>
    <w:rsid w:val="004E1282"/>
    <w:rsid w:val="004E2211"/>
    <w:rsid w:val="004E4742"/>
    <w:rsid w:val="004E5DA1"/>
    <w:rsid w:val="004E633A"/>
    <w:rsid w:val="004E64BF"/>
    <w:rsid w:val="004E67CA"/>
    <w:rsid w:val="004E6E32"/>
    <w:rsid w:val="004E7B60"/>
    <w:rsid w:val="004E7FC6"/>
    <w:rsid w:val="004F2252"/>
    <w:rsid w:val="004F2CB7"/>
    <w:rsid w:val="004F436F"/>
    <w:rsid w:val="004F4C88"/>
    <w:rsid w:val="004F62AB"/>
    <w:rsid w:val="004F7C83"/>
    <w:rsid w:val="0050079E"/>
    <w:rsid w:val="005019C3"/>
    <w:rsid w:val="00501E6A"/>
    <w:rsid w:val="0050244B"/>
    <w:rsid w:val="00502C21"/>
    <w:rsid w:val="0050317C"/>
    <w:rsid w:val="00504DD5"/>
    <w:rsid w:val="00505ED8"/>
    <w:rsid w:val="00506C88"/>
    <w:rsid w:val="0050740B"/>
    <w:rsid w:val="00510198"/>
    <w:rsid w:val="005113A7"/>
    <w:rsid w:val="0051244A"/>
    <w:rsid w:val="0051265C"/>
    <w:rsid w:val="00515AB8"/>
    <w:rsid w:val="00517360"/>
    <w:rsid w:val="00517519"/>
    <w:rsid w:val="0052042A"/>
    <w:rsid w:val="00521017"/>
    <w:rsid w:val="0052291E"/>
    <w:rsid w:val="00523919"/>
    <w:rsid w:val="00525082"/>
    <w:rsid w:val="00525C17"/>
    <w:rsid w:val="00526EF3"/>
    <w:rsid w:val="0052798E"/>
    <w:rsid w:val="00527BC7"/>
    <w:rsid w:val="00531712"/>
    <w:rsid w:val="00532129"/>
    <w:rsid w:val="00532971"/>
    <w:rsid w:val="00535FF3"/>
    <w:rsid w:val="00536608"/>
    <w:rsid w:val="005374B3"/>
    <w:rsid w:val="005405FC"/>
    <w:rsid w:val="00541AD2"/>
    <w:rsid w:val="00542FD8"/>
    <w:rsid w:val="00543358"/>
    <w:rsid w:val="00544859"/>
    <w:rsid w:val="0054632D"/>
    <w:rsid w:val="0054718C"/>
    <w:rsid w:val="005475B8"/>
    <w:rsid w:val="00550D02"/>
    <w:rsid w:val="005530BC"/>
    <w:rsid w:val="00554A9A"/>
    <w:rsid w:val="005574CB"/>
    <w:rsid w:val="00557DA0"/>
    <w:rsid w:val="0056060A"/>
    <w:rsid w:val="00560CC7"/>
    <w:rsid w:val="00560D8A"/>
    <w:rsid w:val="005617CF"/>
    <w:rsid w:val="005617ED"/>
    <w:rsid w:val="00561DED"/>
    <w:rsid w:val="00562ECF"/>
    <w:rsid w:val="00563DF1"/>
    <w:rsid w:val="00563F25"/>
    <w:rsid w:val="00565362"/>
    <w:rsid w:val="00566FA9"/>
    <w:rsid w:val="0057019D"/>
    <w:rsid w:val="00571A18"/>
    <w:rsid w:val="00571F3B"/>
    <w:rsid w:val="00572F28"/>
    <w:rsid w:val="0057450F"/>
    <w:rsid w:val="00574F7D"/>
    <w:rsid w:val="005767AB"/>
    <w:rsid w:val="005774C8"/>
    <w:rsid w:val="00581DE0"/>
    <w:rsid w:val="005829EF"/>
    <w:rsid w:val="00583D89"/>
    <w:rsid w:val="00584A11"/>
    <w:rsid w:val="00584DB6"/>
    <w:rsid w:val="00585220"/>
    <w:rsid w:val="00590656"/>
    <w:rsid w:val="00590E01"/>
    <w:rsid w:val="00592FE0"/>
    <w:rsid w:val="00594ECF"/>
    <w:rsid w:val="00595937"/>
    <w:rsid w:val="00596585"/>
    <w:rsid w:val="00596904"/>
    <w:rsid w:val="00597E24"/>
    <w:rsid w:val="005A0701"/>
    <w:rsid w:val="005A0898"/>
    <w:rsid w:val="005A3478"/>
    <w:rsid w:val="005A4317"/>
    <w:rsid w:val="005A48BA"/>
    <w:rsid w:val="005A4A3A"/>
    <w:rsid w:val="005A4BB9"/>
    <w:rsid w:val="005A4CAF"/>
    <w:rsid w:val="005A596C"/>
    <w:rsid w:val="005A6234"/>
    <w:rsid w:val="005A6492"/>
    <w:rsid w:val="005A7D78"/>
    <w:rsid w:val="005B02C6"/>
    <w:rsid w:val="005B2E81"/>
    <w:rsid w:val="005B3730"/>
    <w:rsid w:val="005B5364"/>
    <w:rsid w:val="005B5723"/>
    <w:rsid w:val="005C0E86"/>
    <w:rsid w:val="005C0ED0"/>
    <w:rsid w:val="005C11F6"/>
    <w:rsid w:val="005C1A67"/>
    <w:rsid w:val="005C4217"/>
    <w:rsid w:val="005C4895"/>
    <w:rsid w:val="005C4B37"/>
    <w:rsid w:val="005C6B16"/>
    <w:rsid w:val="005C6E44"/>
    <w:rsid w:val="005C7481"/>
    <w:rsid w:val="005C790C"/>
    <w:rsid w:val="005C7922"/>
    <w:rsid w:val="005D1CD9"/>
    <w:rsid w:val="005D27BB"/>
    <w:rsid w:val="005D29D5"/>
    <w:rsid w:val="005D40FF"/>
    <w:rsid w:val="005D49DC"/>
    <w:rsid w:val="005D5FAC"/>
    <w:rsid w:val="005D7C36"/>
    <w:rsid w:val="005E05AF"/>
    <w:rsid w:val="005E0C1C"/>
    <w:rsid w:val="005E21A4"/>
    <w:rsid w:val="005E2A7F"/>
    <w:rsid w:val="005E3779"/>
    <w:rsid w:val="005E39D5"/>
    <w:rsid w:val="005E4768"/>
    <w:rsid w:val="005E64B8"/>
    <w:rsid w:val="005F14BE"/>
    <w:rsid w:val="005F3AEC"/>
    <w:rsid w:val="005F5DDE"/>
    <w:rsid w:val="005F6F20"/>
    <w:rsid w:val="0060057D"/>
    <w:rsid w:val="00600E3B"/>
    <w:rsid w:val="006013A8"/>
    <w:rsid w:val="00602272"/>
    <w:rsid w:val="00603626"/>
    <w:rsid w:val="00604B1F"/>
    <w:rsid w:val="00604F6F"/>
    <w:rsid w:val="00605A28"/>
    <w:rsid w:val="00607DB2"/>
    <w:rsid w:val="00612FA5"/>
    <w:rsid w:val="00613DA1"/>
    <w:rsid w:val="00613E18"/>
    <w:rsid w:val="006140D2"/>
    <w:rsid w:val="006161EB"/>
    <w:rsid w:val="006166E7"/>
    <w:rsid w:val="0061766C"/>
    <w:rsid w:val="00620D1C"/>
    <w:rsid w:val="00620ED5"/>
    <w:rsid w:val="006217EC"/>
    <w:rsid w:val="00621A95"/>
    <w:rsid w:val="0062393D"/>
    <w:rsid w:val="00625160"/>
    <w:rsid w:val="006253DC"/>
    <w:rsid w:val="00627EE3"/>
    <w:rsid w:val="006316FF"/>
    <w:rsid w:val="00633644"/>
    <w:rsid w:val="006375C3"/>
    <w:rsid w:val="00640972"/>
    <w:rsid w:val="00644434"/>
    <w:rsid w:val="00645DFA"/>
    <w:rsid w:val="0064754F"/>
    <w:rsid w:val="00650483"/>
    <w:rsid w:val="006510FA"/>
    <w:rsid w:val="0065153A"/>
    <w:rsid w:val="0065324C"/>
    <w:rsid w:val="00653DD6"/>
    <w:rsid w:val="006546C0"/>
    <w:rsid w:val="00654DE1"/>
    <w:rsid w:val="006602A8"/>
    <w:rsid w:val="006618D2"/>
    <w:rsid w:val="00661AE4"/>
    <w:rsid w:val="00661F27"/>
    <w:rsid w:val="00663412"/>
    <w:rsid w:val="0066759A"/>
    <w:rsid w:val="00667F5E"/>
    <w:rsid w:val="00670460"/>
    <w:rsid w:val="0067192F"/>
    <w:rsid w:val="00671BE5"/>
    <w:rsid w:val="0067228A"/>
    <w:rsid w:val="006779FD"/>
    <w:rsid w:val="00677CA6"/>
    <w:rsid w:val="006804C8"/>
    <w:rsid w:val="00681E77"/>
    <w:rsid w:val="00681F48"/>
    <w:rsid w:val="006820EC"/>
    <w:rsid w:val="00683095"/>
    <w:rsid w:val="00683647"/>
    <w:rsid w:val="00683F1D"/>
    <w:rsid w:val="006856EB"/>
    <w:rsid w:val="006863FC"/>
    <w:rsid w:val="0068781C"/>
    <w:rsid w:val="00687B2E"/>
    <w:rsid w:val="00687F2F"/>
    <w:rsid w:val="0069034F"/>
    <w:rsid w:val="00693EDC"/>
    <w:rsid w:val="00696702"/>
    <w:rsid w:val="006979BE"/>
    <w:rsid w:val="00697A33"/>
    <w:rsid w:val="006A0C6B"/>
    <w:rsid w:val="006A25DF"/>
    <w:rsid w:val="006A30B0"/>
    <w:rsid w:val="006A3655"/>
    <w:rsid w:val="006A4EAD"/>
    <w:rsid w:val="006A55D5"/>
    <w:rsid w:val="006A59BD"/>
    <w:rsid w:val="006A67FB"/>
    <w:rsid w:val="006B00AD"/>
    <w:rsid w:val="006B1BC0"/>
    <w:rsid w:val="006B1C76"/>
    <w:rsid w:val="006B1E8C"/>
    <w:rsid w:val="006B2B91"/>
    <w:rsid w:val="006B3133"/>
    <w:rsid w:val="006B54E0"/>
    <w:rsid w:val="006B5C22"/>
    <w:rsid w:val="006B78F4"/>
    <w:rsid w:val="006B7CE8"/>
    <w:rsid w:val="006C0941"/>
    <w:rsid w:val="006C19DC"/>
    <w:rsid w:val="006C1C8C"/>
    <w:rsid w:val="006C388F"/>
    <w:rsid w:val="006C6733"/>
    <w:rsid w:val="006C6824"/>
    <w:rsid w:val="006C6B2E"/>
    <w:rsid w:val="006C7480"/>
    <w:rsid w:val="006C779C"/>
    <w:rsid w:val="006C7AD2"/>
    <w:rsid w:val="006D1952"/>
    <w:rsid w:val="006D30E2"/>
    <w:rsid w:val="006D5185"/>
    <w:rsid w:val="006D71C6"/>
    <w:rsid w:val="006E1C46"/>
    <w:rsid w:val="006E1C7E"/>
    <w:rsid w:val="006E2403"/>
    <w:rsid w:val="006E2A28"/>
    <w:rsid w:val="006E3959"/>
    <w:rsid w:val="006E5A62"/>
    <w:rsid w:val="006F1176"/>
    <w:rsid w:val="006F2529"/>
    <w:rsid w:val="006F2D27"/>
    <w:rsid w:val="006F3F2C"/>
    <w:rsid w:val="006F55D9"/>
    <w:rsid w:val="006F572E"/>
    <w:rsid w:val="00704D6F"/>
    <w:rsid w:val="00716937"/>
    <w:rsid w:val="00716DA8"/>
    <w:rsid w:val="007212CF"/>
    <w:rsid w:val="0072137F"/>
    <w:rsid w:val="00722898"/>
    <w:rsid w:val="007233B9"/>
    <w:rsid w:val="0072500A"/>
    <w:rsid w:val="00725849"/>
    <w:rsid w:val="00725ED3"/>
    <w:rsid w:val="00726CE4"/>
    <w:rsid w:val="0072701D"/>
    <w:rsid w:val="00727DDA"/>
    <w:rsid w:val="00730AC5"/>
    <w:rsid w:val="00731667"/>
    <w:rsid w:val="007335D4"/>
    <w:rsid w:val="007339B0"/>
    <w:rsid w:val="00737DED"/>
    <w:rsid w:val="0074401A"/>
    <w:rsid w:val="00745A93"/>
    <w:rsid w:val="007466F1"/>
    <w:rsid w:val="007511C9"/>
    <w:rsid w:val="00752BFE"/>
    <w:rsid w:val="00753B55"/>
    <w:rsid w:val="0075478E"/>
    <w:rsid w:val="0075680B"/>
    <w:rsid w:val="007601E8"/>
    <w:rsid w:val="00760436"/>
    <w:rsid w:val="00761026"/>
    <w:rsid w:val="007622C2"/>
    <w:rsid w:val="00764AAC"/>
    <w:rsid w:val="007667DB"/>
    <w:rsid w:val="00767150"/>
    <w:rsid w:val="007677E4"/>
    <w:rsid w:val="00772896"/>
    <w:rsid w:val="007728C1"/>
    <w:rsid w:val="0077296F"/>
    <w:rsid w:val="00772CAD"/>
    <w:rsid w:val="007733C4"/>
    <w:rsid w:val="00773B4A"/>
    <w:rsid w:val="00773FB0"/>
    <w:rsid w:val="007750B2"/>
    <w:rsid w:val="00775D4F"/>
    <w:rsid w:val="007809EF"/>
    <w:rsid w:val="00781323"/>
    <w:rsid w:val="00784B14"/>
    <w:rsid w:val="00785C45"/>
    <w:rsid w:val="00787053"/>
    <w:rsid w:val="00790B42"/>
    <w:rsid w:val="00790F0F"/>
    <w:rsid w:val="00791C7A"/>
    <w:rsid w:val="00793EB7"/>
    <w:rsid w:val="007945D7"/>
    <w:rsid w:val="00794FA7"/>
    <w:rsid w:val="00795AB6"/>
    <w:rsid w:val="007A007C"/>
    <w:rsid w:val="007A00AA"/>
    <w:rsid w:val="007A1990"/>
    <w:rsid w:val="007A1B5B"/>
    <w:rsid w:val="007A2B95"/>
    <w:rsid w:val="007A2F2C"/>
    <w:rsid w:val="007A38B6"/>
    <w:rsid w:val="007A3ABD"/>
    <w:rsid w:val="007A3ABE"/>
    <w:rsid w:val="007A3F3D"/>
    <w:rsid w:val="007A51B3"/>
    <w:rsid w:val="007A734A"/>
    <w:rsid w:val="007A7C7C"/>
    <w:rsid w:val="007B0816"/>
    <w:rsid w:val="007B4912"/>
    <w:rsid w:val="007B4BF1"/>
    <w:rsid w:val="007B6B9E"/>
    <w:rsid w:val="007B7DC7"/>
    <w:rsid w:val="007C0086"/>
    <w:rsid w:val="007C3D33"/>
    <w:rsid w:val="007C4062"/>
    <w:rsid w:val="007C6C23"/>
    <w:rsid w:val="007C71F8"/>
    <w:rsid w:val="007D22CB"/>
    <w:rsid w:val="007D2891"/>
    <w:rsid w:val="007D2DFC"/>
    <w:rsid w:val="007D4AC2"/>
    <w:rsid w:val="007D52C4"/>
    <w:rsid w:val="007D6A78"/>
    <w:rsid w:val="007D78D8"/>
    <w:rsid w:val="007D7D5B"/>
    <w:rsid w:val="007E07E5"/>
    <w:rsid w:val="007E1BA3"/>
    <w:rsid w:val="007E393F"/>
    <w:rsid w:val="007E6632"/>
    <w:rsid w:val="007F2037"/>
    <w:rsid w:val="007F2944"/>
    <w:rsid w:val="007F3A77"/>
    <w:rsid w:val="007F4633"/>
    <w:rsid w:val="007F5231"/>
    <w:rsid w:val="007F5C22"/>
    <w:rsid w:val="007F64F6"/>
    <w:rsid w:val="007F6675"/>
    <w:rsid w:val="007F7150"/>
    <w:rsid w:val="00800104"/>
    <w:rsid w:val="008012E8"/>
    <w:rsid w:val="00801EDA"/>
    <w:rsid w:val="00802BF6"/>
    <w:rsid w:val="00803303"/>
    <w:rsid w:val="00803C8F"/>
    <w:rsid w:val="00803D25"/>
    <w:rsid w:val="00803D30"/>
    <w:rsid w:val="00810151"/>
    <w:rsid w:val="008104FC"/>
    <w:rsid w:val="00812456"/>
    <w:rsid w:val="00813B98"/>
    <w:rsid w:val="008143FE"/>
    <w:rsid w:val="00820E7D"/>
    <w:rsid w:val="008214B3"/>
    <w:rsid w:val="008217A2"/>
    <w:rsid w:val="00821AB4"/>
    <w:rsid w:val="0082310E"/>
    <w:rsid w:val="00825B62"/>
    <w:rsid w:val="00827114"/>
    <w:rsid w:val="00827E3F"/>
    <w:rsid w:val="00833789"/>
    <w:rsid w:val="00833D16"/>
    <w:rsid w:val="0083583C"/>
    <w:rsid w:val="008402D7"/>
    <w:rsid w:val="00840EA5"/>
    <w:rsid w:val="008416B3"/>
    <w:rsid w:val="008424FA"/>
    <w:rsid w:val="00842783"/>
    <w:rsid w:val="00843FC4"/>
    <w:rsid w:val="00846197"/>
    <w:rsid w:val="00846B8C"/>
    <w:rsid w:val="008473BF"/>
    <w:rsid w:val="00847CDA"/>
    <w:rsid w:val="00851642"/>
    <w:rsid w:val="00855F88"/>
    <w:rsid w:val="00856A89"/>
    <w:rsid w:val="00857C08"/>
    <w:rsid w:val="00861AE2"/>
    <w:rsid w:val="00865491"/>
    <w:rsid w:val="00867715"/>
    <w:rsid w:val="008677BF"/>
    <w:rsid w:val="00870549"/>
    <w:rsid w:val="008725B2"/>
    <w:rsid w:val="008738C4"/>
    <w:rsid w:val="00873C83"/>
    <w:rsid w:val="008753EC"/>
    <w:rsid w:val="008778A5"/>
    <w:rsid w:val="00880108"/>
    <w:rsid w:val="00883D74"/>
    <w:rsid w:val="00883E7B"/>
    <w:rsid w:val="00887A96"/>
    <w:rsid w:val="00891605"/>
    <w:rsid w:val="00892A3F"/>
    <w:rsid w:val="00892D3D"/>
    <w:rsid w:val="00892D64"/>
    <w:rsid w:val="00892EED"/>
    <w:rsid w:val="00894967"/>
    <w:rsid w:val="00894AD3"/>
    <w:rsid w:val="00894E8B"/>
    <w:rsid w:val="0089500B"/>
    <w:rsid w:val="008951F8"/>
    <w:rsid w:val="0089718F"/>
    <w:rsid w:val="00897D7A"/>
    <w:rsid w:val="008A10ED"/>
    <w:rsid w:val="008A3C63"/>
    <w:rsid w:val="008A4F5E"/>
    <w:rsid w:val="008A67F1"/>
    <w:rsid w:val="008A6A48"/>
    <w:rsid w:val="008A7054"/>
    <w:rsid w:val="008A750E"/>
    <w:rsid w:val="008A7774"/>
    <w:rsid w:val="008A781D"/>
    <w:rsid w:val="008B1A41"/>
    <w:rsid w:val="008B4F26"/>
    <w:rsid w:val="008B5879"/>
    <w:rsid w:val="008B6EF2"/>
    <w:rsid w:val="008B725E"/>
    <w:rsid w:val="008B7A72"/>
    <w:rsid w:val="008C2E60"/>
    <w:rsid w:val="008C377B"/>
    <w:rsid w:val="008C434A"/>
    <w:rsid w:val="008C478B"/>
    <w:rsid w:val="008C56F2"/>
    <w:rsid w:val="008C592F"/>
    <w:rsid w:val="008C6532"/>
    <w:rsid w:val="008C66D2"/>
    <w:rsid w:val="008C6F8D"/>
    <w:rsid w:val="008C7043"/>
    <w:rsid w:val="008D14E6"/>
    <w:rsid w:val="008D37CA"/>
    <w:rsid w:val="008D3ADD"/>
    <w:rsid w:val="008D5225"/>
    <w:rsid w:val="008D7646"/>
    <w:rsid w:val="008D7656"/>
    <w:rsid w:val="008D7BD9"/>
    <w:rsid w:val="008E0382"/>
    <w:rsid w:val="008E038C"/>
    <w:rsid w:val="008E05A5"/>
    <w:rsid w:val="008E143B"/>
    <w:rsid w:val="008E1FB4"/>
    <w:rsid w:val="008E3465"/>
    <w:rsid w:val="008E3CEE"/>
    <w:rsid w:val="008E451E"/>
    <w:rsid w:val="008E4531"/>
    <w:rsid w:val="008E77FC"/>
    <w:rsid w:val="008E7A4F"/>
    <w:rsid w:val="008F0D44"/>
    <w:rsid w:val="008F0E36"/>
    <w:rsid w:val="008F13DA"/>
    <w:rsid w:val="008F15CF"/>
    <w:rsid w:val="008F162B"/>
    <w:rsid w:val="008F1B56"/>
    <w:rsid w:val="008F3A26"/>
    <w:rsid w:val="008F4332"/>
    <w:rsid w:val="008F7AA4"/>
    <w:rsid w:val="008F7B02"/>
    <w:rsid w:val="00901336"/>
    <w:rsid w:val="00904B26"/>
    <w:rsid w:val="00905FB1"/>
    <w:rsid w:val="00906A11"/>
    <w:rsid w:val="00907FB2"/>
    <w:rsid w:val="009110D0"/>
    <w:rsid w:val="00914677"/>
    <w:rsid w:val="009173B8"/>
    <w:rsid w:val="0092087A"/>
    <w:rsid w:val="00921EAB"/>
    <w:rsid w:val="0092331C"/>
    <w:rsid w:val="009234BD"/>
    <w:rsid w:val="00924759"/>
    <w:rsid w:val="00924E31"/>
    <w:rsid w:val="00924F13"/>
    <w:rsid w:val="00925404"/>
    <w:rsid w:val="0092558D"/>
    <w:rsid w:val="00926020"/>
    <w:rsid w:val="00927170"/>
    <w:rsid w:val="00930172"/>
    <w:rsid w:val="00931271"/>
    <w:rsid w:val="0093130E"/>
    <w:rsid w:val="00932AA6"/>
    <w:rsid w:val="00932D84"/>
    <w:rsid w:val="00932EB4"/>
    <w:rsid w:val="00933464"/>
    <w:rsid w:val="009334DD"/>
    <w:rsid w:val="009335EB"/>
    <w:rsid w:val="00933E46"/>
    <w:rsid w:val="00933E6E"/>
    <w:rsid w:val="00934E93"/>
    <w:rsid w:val="00936A84"/>
    <w:rsid w:val="009374CB"/>
    <w:rsid w:val="00940FFB"/>
    <w:rsid w:val="00943170"/>
    <w:rsid w:val="00943543"/>
    <w:rsid w:val="00945F16"/>
    <w:rsid w:val="00950CD7"/>
    <w:rsid w:val="00951855"/>
    <w:rsid w:val="0095254A"/>
    <w:rsid w:val="00952B6B"/>
    <w:rsid w:val="00953028"/>
    <w:rsid w:val="00953B4D"/>
    <w:rsid w:val="00953CD7"/>
    <w:rsid w:val="00954554"/>
    <w:rsid w:val="009551F7"/>
    <w:rsid w:val="0095535A"/>
    <w:rsid w:val="009565CC"/>
    <w:rsid w:val="00956773"/>
    <w:rsid w:val="009571F0"/>
    <w:rsid w:val="009604C5"/>
    <w:rsid w:val="00961C53"/>
    <w:rsid w:val="009622C0"/>
    <w:rsid w:val="00962DF9"/>
    <w:rsid w:val="009634A8"/>
    <w:rsid w:val="00964A78"/>
    <w:rsid w:val="00964E5E"/>
    <w:rsid w:val="00965009"/>
    <w:rsid w:val="009669A8"/>
    <w:rsid w:val="00967686"/>
    <w:rsid w:val="00970C27"/>
    <w:rsid w:val="00971194"/>
    <w:rsid w:val="00972DD6"/>
    <w:rsid w:val="0097372D"/>
    <w:rsid w:val="0097482B"/>
    <w:rsid w:val="00975793"/>
    <w:rsid w:val="00980521"/>
    <w:rsid w:val="009813F9"/>
    <w:rsid w:val="00982695"/>
    <w:rsid w:val="00983CBD"/>
    <w:rsid w:val="00983FAA"/>
    <w:rsid w:val="0098428D"/>
    <w:rsid w:val="00985890"/>
    <w:rsid w:val="009861AA"/>
    <w:rsid w:val="00986E64"/>
    <w:rsid w:val="00987477"/>
    <w:rsid w:val="00991A01"/>
    <w:rsid w:val="00993154"/>
    <w:rsid w:val="00993F04"/>
    <w:rsid w:val="0099648F"/>
    <w:rsid w:val="00996548"/>
    <w:rsid w:val="009968F0"/>
    <w:rsid w:val="009971EA"/>
    <w:rsid w:val="009A0CAD"/>
    <w:rsid w:val="009A1979"/>
    <w:rsid w:val="009A1F13"/>
    <w:rsid w:val="009A327B"/>
    <w:rsid w:val="009A3347"/>
    <w:rsid w:val="009A3E6A"/>
    <w:rsid w:val="009A53CD"/>
    <w:rsid w:val="009A5C93"/>
    <w:rsid w:val="009A6B04"/>
    <w:rsid w:val="009A6F97"/>
    <w:rsid w:val="009B01D2"/>
    <w:rsid w:val="009B01DB"/>
    <w:rsid w:val="009B2370"/>
    <w:rsid w:val="009B61F3"/>
    <w:rsid w:val="009B78E6"/>
    <w:rsid w:val="009C076F"/>
    <w:rsid w:val="009C139D"/>
    <w:rsid w:val="009C1B17"/>
    <w:rsid w:val="009C3008"/>
    <w:rsid w:val="009C61BA"/>
    <w:rsid w:val="009C7A10"/>
    <w:rsid w:val="009D0019"/>
    <w:rsid w:val="009D1158"/>
    <w:rsid w:val="009D230B"/>
    <w:rsid w:val="009D2C52"/>
    <w:rsid w:val="009D45E1"/>
    <w:rsid w:val="009D512B"/>
    <w:rsid w:val="009D59CB"/>
    <w:rsid w:val="009D5B5B"/>
    <w:rsid w:val="009D7471"/>
    <w:rsid w:val="009D77A7"/>
    <w:rsid w:val="009E12D3"/>
    <w:rsid w:val="009E20FB"/>
    <w:rsid w:val="009E36D4"/>
    <w:rsid w:val="009E3A67"/>
    <w:rsid w:val="009E4129"/>
    <w:rsid w:val="009E4D2F"/>
    <w:rsid w:val="009E5A98"/>
    <w:rsid w:val="009E6C1F"/>
    <w:rsid w:val="009E77C5"/>
    <w:rsid w:val="009F0CB9"/>
    <w:rsid w:val="009F3545"/>
    <w:rsid w:val="009F47AE"/>
    <w:rsid w:val="009F60CF"/>
    <w:rsid w:val="009F675C"/>
    <w:rsid w:val="009F76B8"/>
    <w:rsid w:val="00A00049"/>
    <w:rsid w:val="00A00083"/>
    <w:rsid w:val="00A018A3"/>
    <w:rsid w:val="00A02339"/>
    <w:rsid w:val="00A02C86"/>
    <w:rsid w:val="00A073C5"/>
    <w:rsid w:val="00A07451"/>
    <w:rsid w:val="00A07466"/>
    <w:rsid w:val="00A074C4"/>
    <w:rsid w:val="00A07642"/>
    <w:rsid w:val="00A10A45"/>
    <w:rsid w:val="00A13E96"/>
    <w:rsid w:val="00A16D5E"/>
    <w:rsid w:val="00A17F29"/>
    <w:rsid w:val="00A200D4"/>
    <w:rsid w:val="00A207B2"/>
    <w:rsid w:val="00A21A4A"/>
    <w:rsid w:val="00A2514B"/>
    <w:rsid w:val="00A25810"/>
    <w:rsid w:val="00A26A4B"/>
    <w:rsid w:val="00A31B29"/>
    <w:rsid w:val="00A31D7B"/>
    <w:rsid w:val="00A34501"/>
    <w:rsid w:val="00A349D9"/>
    <w:rsid w:val="00A34F22"/>
    <w:rsid w:val="00A350A5"/>
    <w:rsid w:val="00A35183"/>
    <w:rsid w:val="00A358C0"/>
    <w:rsid w:val="00A36A7A"/>
    <w:rsid w:val="00A36DD5"/>
    <w:rsid w:val="00A4138B"/>
    <w:rsid w:val="00A413AF"/>
    <w:rsid w:val="00A41A5A"/>
    <w:rsid w:val="00A41FE9"/>
    <w:rsid w:val="00A42F37"/>
    <w:rsid w:val="00A43F10"/>
    <w:rsid w:val="00A444DE"/>
    <w:rsid w:val="00A46327"/>
    <w:rsid w:val="00A47D5C"/>
    <w:rsid w:val="00A507B3"/>
    <w:rsid w:val="00A517E0"/>
    <w:rsid w:val="00A522B6"/>
    <w:rsid w:val="00A537F4"/>
    <w:rsid w:val="00A5421E"/>
    <w:rsid w:val="00A54A0E"/>
    <w:rsid w:val="00A558EF"/>
    <w:rsid w:val="00A60605"/>
    <w:rsid w:val="00A6069F"/>
    <w:rsid w:val="00A619A0"/>
    <w:rsid w:val="00A61C63"/>
    <w:rsid w:val="00A625E3"/>
    <w:rsid w:val="00A64424"/>
    <w:rsid w:val="00A64572"/>
    <w:rsid w:val="00A65968"/>
    <w:rsid w:val="00A65FE6"/>
    <w:rsid w:val="00A71035"/>
    <w:rsid w:val="00A71684"/>
    <w:rsid w:val="00A71F4C"/>
    <w:rsid w:val="00A72132"/>
    <w:rsid w:val="00A73C69"/>
    <w:rsid w:val="00A73CD5"/>
    <w:rsid w:val="00A76C3A"/>
    <w:rsid w:val="00A777B7"/>
    <w:rsid w:val="00A80C3C"/>
    <w:rsid w:val="00A81589"/>
    <w:rsid w:val="00A82305"/>
    <w:rsid w:val="00A8289B"/>
    <w:rsid w:val="00A84664"/>
    <w:rsid w:val="00A84BD8"/>
    <w:rsid w:val="00A871A1"/>
    <w:rsid w:val="00A875A5"/>
    <w:rsid w:val="00A87971"/>
    <w:rsid w:val="00A87A36"/>
    <w:rsid w:val="00A87C59"/>
    <w:rsid w:val="00A87FF0"/>
    <w:rsid w:val="00A90098"/>
    <w:rsid w:val="00A90CDA"/>
    <w:rsid w:val="00A91C7A"/>
    <w:rsid w:val="00AA0DB0"/>
    <w:rsid w:val="00AA127B"/>
    <w:rsid w:val="00AA2344"/>
    <w:rsid w:val="00AA2E0B"/>
    <w:rsid w:val="00AA4AE4"/>
    <w:rsid w:val="00AA4D66"/>
    <w:rsid w:val="00AA54E6"/>
    <w:rsid w:val="00AA69BD"/>
    <w:rsid w:val="00AA69F3"/>
    <w:rsid w:val="00AA75F2"/>
    <w:rsid w:val="00AB010F"/>
    <w:rsid w:val="00AB22B2"/>
    <w:rsid w:val="00AB24BF"/>
    <w:rsid w:val="00AB373D"/>
    <w:rsid w:val="00AB3D94"/>
    <w:rsid w:val="00AB3F5E"/>
    <w:rsid w:val="00AB4A42"/>
    <w:rsid w:val="00AB4D89"/>
    <w:rsid w:val="00AC3659"/>
    <w:rsid w:val="00AC4341"/>
    <w:rsid w:val="00AC536A"/>
    <w:rsid w:val="00AC537C"/>
    <w:rsid w:val="00AC5E3E"/>
    <w:rsid w:val="00AC67DB"/>
    <w:rsid w:val="00AC6E00"/>
    <w:rsid w:val="00AC70E2"/>
    <w:rsid w:val="00AC74A7"/>
    <w:rsid w:val="00AC74F8"/>
    <w:rsid w:val="00AD0B3C"/>
    <w:rsid w:val="00AD1190"/>
    <w:rsid w:val="00AD2E65"/>
    <w:rsid w:val="00AD4002"/>
    <w:rsid w:val="00AD4209"/>
    <w:rsid w:val="00AD443B"/>
    <w:rsid w:val="00AD4BD7"/>
    <w:rsid w:val="00AD525E"/>
    <w:rsid w:val="00AD554B"/>
    <w:rsid w:val="00AD594E"/>
    <w:rsid w:val="00AD59F1"/>
    <w:rsid w:val="00AD5A8B"/>
    <w:rsid w:val="00AD5F51"/>
    <w:rsid w:val="00AD6A6D"/>
    <w:rsid w:val="00AE0BAC"/>
    <w:rsid w:val="00AE1873"/>
    <w:rsid w:val="00AE1F90"/>
    <w:rsid w:val="00AE301B"/>
    <w:rsid w:val="00AE3703"/>
    <w:rsid w:val="00AE4BCD"/>
    <w:rsid w:val="00AE6421"/>
    <w:rsid w:val="00AE6947"/>
    <w:rsid w:val="00AE7271"/>
    <w:rsid w:val="00AE7F37"/>
    <w:rsid w:val="00AF0170"/>
    <w:rsid w:val="00AF115D"/>
    <w:rsid w:val="00AF200B"/>
    <w:rsid w:val="00AF27F2"/>
    <w:rsid w:val="00AF4BF0"/>
    <w:rsid w:val="00AF6296"/>
    <w:rsid w:val="00AF7B6D"/>
    <w:rsid w:val="00B03963"/>
    <w:rsid w:val="00B04871"/>
    <w:rsid w:val="00B0530E"/>
    <w:rsid w:val="00B07210"/>
    <w:rsid w:val="00B12BE9"/>
    <w:rsid w:val="00B12C22"/>
    <w:rsid w:val="00B12D54"/>
    <w:rsid w:val="00B132DE"/>
    <w:rsid w:val="00B15DA8"/>
    <w:rsid w:val="00B205BD"/>
    <w:rsid w:val="00B21253"/>
    <w:rsid w:val="00B21375"/>
    <w:rsid w:val="00B21B9F"/>
    <w:rsid w:val="00B247DF"/>
    <w:rsid w:val="00B2503A"/>
    <w:rsid w:val="00B27855"/>
    <w:rsid w:val="00B31CC5"/>
    <w:rsid w:val="00B34A05"/>
    <w:rsid w:val="00B4005A"/>
    <w:rsid w:val="00B40722"/>
    <w:rsid w:val="00B4113A"/>
    <w:rsid w:val="00B41500"/>
    <w:rsid w:val="00B41F7A"/>
    <w:rsid w:val="00B432D6"/>
    <w:rsid w:val="00B4338F"/>
    <w:rsid w:val="00B44DB0"/>
    <w:rsid w:val="00B455A3"/>
    <w:rsid w:val="00B46FA1"/>
    <w:rsid w:val="00B47243"/>
    <w:rsid w:val="00B50CA3"/>
    <w:rsid w:val="00B50FC2"/>
    <w:rsid w:val="00B51000"/>
    <w:rsid w:val="00B5230D"/>
    <w:rsid w:val="00B5375E"/>
    <w:rsid w:val="00B5751A"/>
    <w:rsid w:val="00B6016F"/>
    <w:rsid w:val="00B63877"/>
    <w:rsid w:val="00B63AE1"/>
    <w:rsid w:val="00B642F5"/>
    <w:rsid w:val="00B65CA8"/>
    <w:rsid w:val="00B65D0E"/>
    <w:rsid w:val="00B71691"/>
    <w:rsid w:val="00B71DEE"/>
    <w:rsid w:val="00B72909"/>
    <w:rsid w:val="00B73B92"/>
    <w:rsid w:val="00B7438A"/>
    <w:rsid w:val="00B753FE"/>
    <w:rsid w:val="00B7723C"/>
    <w:rsid w:val="00B7737D"/>
    <w:rsid w:val="00B7744C"/>
    <w:rsid w:val="00B80047"/>
    <w:rsid w:val="00B81B5F"/>
    <w:rsid w:val="00B852EE"/>
    <w:rsid w:val="00B86B9F"/>
    <w:rsid w:val="00B86E40"/>
    <w:rsid w:val="00B91A3C"/>
    <w:rsid w:val="00B928C3"/>
    <w:rsid w:val="00B93209"/>
    <w:rsid w:val="00B93375"/>
    <w:rsid w:val="00B954A0"/>
    <w:rsid w:val="00B95BBD"/>
    <w:rsid w:val="00B95DDD"/>
    <w:rsid w:val="00BA0B5B"/>
    <w:rsid w:val="00BA2240"/>
    <w:rsid w:val="00BA313A"/>
    <w:rsid w:val="00BA554F"/>
    <w:rsid w:val="00BA5A7B"/>
    <w:rsid w:val="00BA75AD"/>
    <w:rsid w:val="00BB1785"/>
    <w:rsid w:val="00BB34C4"/>
    <w:rsid w:val="00BB46D1"/>
    <w:rsid w:val="00BB4965"/>
    <w:rsid w:val="00BB4DBE"/>
    <w:rsid w:val="00BB567C"/>
    <w:rsid w:val="00BB7793"/>
    <w:rsid w:val="00BC142C"/>
    <w:rsid w:val="00BD0B1D"/>
    <w:rsid w:val="00BD1ABF"/>
    <w:rsid w:val="00BD1DE7"/>
    <w:rsid w:val="00BD3B51"/>
    <w:rsid w:val="00BD3F14"/>
    <w:rsid w:val="00BD453E"/>
    <w:rsid w:val="00BD6367"/>
    <w:rsid w:val="00BE0E7C"/>
    <w:rsid w:val="00BE12E1"/>
    <w:rsid w:val="00BE201A"/>
    <w:rsid w:val="00BE5052"/>
    <w:rsid w:val="00BE582D"/>
    <w:rsid w:val="00BE5901"/>
    <w:rsid w:val="00BE5983"/>
    <w:rsid w:val="00BE5ED2"/>
    <w:rsid w:val="00BE7701"/>
    <w:rsid w:val="00BE7AAB"/>
    <w:rsid w:val="00C03A64"/>
    <w:rsid w:val="00C03FFE"/>
    <w:rsid w:val="00C041D9"/>
    <w:rsid w:val="00C10057"/>
    <w:rsid w:val="00C123E7"/>
    <w:rsid w:val="00C22BC9"/>
    <w:rsid w:val="00C242CF"/>
    <w:rsid w:val="00C24651"/>
    <w:rsid w:val="00C25264"/>
    <w:rsid w:val="00C25D0F"/>
    <w:rsid w:val="00C277B4"/>
    <w:rsid w:val="00C278EB"/>
    <w:rsid w:val="00C305D8"/>
    <w:rsid w:val="00C31AE2"/>
    <w:rsid w:val="00C31BC5"/>
    <w:rsid w:val="00C32A4B"/>
    <w:rsid w:val="00C32C55"/>
    <w:rsid w:val="00C32CD0"/>
    <w:rsid w:val="00C342C4"/>
    <w:rsid w:val="00C34453"/>
    <w:rsid w:val="00C37651"/>
    <w:rsid w:val="00C42C09"/>
    <w:rsid w:val="00C43F72"/>
    <w:rsid w:val="00C46446"/>
    <w:rsid w:val="00C47068"/>
    <w:rsid w:val="00C47131"/>
    <w:rsid w:val="00C475C3"/>
    <w:rsid w:val="00C47A50"/>
    <w:rsid w:val="00C517B0"/>
    <w:rsid w:val="00C52211"/>
    <w:rsid w:val="00C52940"/>
    <w:rsid w:val="00C53370"/>
    <w:rsid w:val="00C53E4F"/>
    <w:rsid w:val="00C56B03"/>
    <w:rsid w:val="00C5724D"/>
    <w:rsid w:val="00C60B7F"/>
    <w:rsid w:val="00C61976"/>
    <w:rsid w:val="00C66B37"/>
    <w:rsid w:val="00C73E8F"/>
    <w:rsid w:val="00C74F90"/>
    <w:rsid w:val="00C76533"/>
    <w:rsid w:val="00C77855"/>
    <w:rsid w:val="00C81FE9"/>
    <w:rsid w:val="00C845C8"/>
    <w:rsid w:val="00C846CE"/>
    <w:rsid w:val="00C84C3B"/>
    <w:rsid w:val="00C84ED6"/>
    <w:rsid w:val="00C8669D"/>
    <w:rsid w:val="00C872B5"/>
    <w:rsid w:val="00C913E3"/>
    <w:rsid w:val="00C919C4"/>
    <w:rsid w:val="00C91A21"/>
    <w:rsid w:val="00C93ECC"/>
    <w:rsid w:val="00C94064"/>
    <w:rsid w:val="00C94C2D"/>
    <w:rsid w:val="00C95C4F"/>
    <w:rsid w:val="00C96013"/>
    <w:rsid w:val="00C9688C"/>
    <w:rsid w:val="00C96B87"/>
    <w:rsid w:val="00CA0675"/>
    <w:rsid w:val="00CA32C7"/>
    <w:rsid w:val="00CA4841"/>
    <w:rsid w:val="00CA4853"/>
    <w:rsid w:val="00CA48DD"/>
    <w:rsid w:val="00CA5BBE"/>
    <w:rsid w:val="00CA5E86"/>
    <w:rsid w:val="00CA7B0D"/>
    <w:rsid w:val="00CB0659"/>
    <w:rsid w:val="00CB0EBE"/>
    <w:rsid w:val="00CB1846"/>
    <w:rsid w:val="00CB213B"/>
    <w:rsid w:val="00CB222F"/>
    <w:rsid w:val="00CB4407"/>
    <w:rsid w:val="00CB4A02"/>
    <w:rsid w:val="00CB4C21"/>
    <w:rsid w:val="00CB55A5"/>
    <w:rsid w:val="00CB5C40"/>
    <w:rsid w:val="00CB6D36"/>
    <w:rsid w:val="00CC24F9"/>
    <w:rsid w:val="00CC465F"/>
    <w:rsid w:val="00CC4C94"/>
    <w:rsid w:val="00CC5823"/>
    <w:rsid w:val="00CC6394"/>
    <w:rsid w:val="00CC7BD0"/>
    <w:rsid w:val="00CD0764"/>
    <w:rsid w:val="00CD0BDE"/>
    <w:rsid w:val="00CD1B33"/>
    <w:rsid w:val="00CD25B5"/>
    <w:rsid w:val="00CD4D29"/>
    <w:rsid w:val="00CD55C5"/>
    <w:rsid w:val="00CD59DE"/>
    <w:rsid w:val="00CD6949"/>
    <w:rsid w:val="00CD6A1C"/>
    <w:rsid w:val="00CD6AA5"/>
    <w:rsid w:val="00CD719D"/>
    <w:rsid w:val="00CD7607"/>
    <w:rsid w:val="00CE0404"/>
    <w:rsid w:val="00CE09D6"/>
    <w:rsid w:val="00CE0A06"/>
    <w:rsid w:val="00CE1069"/>
    <w:rsid w:val="00CE1ACC"/>
    <w:rsid w:val="00CE3A96"/>
    <w:rsid w:val="00CE3AA6"/>
    <w:rsid w:val="00CE5D5F"/>
    <w:rsid w:val="00CE6129"/>
    <w:rsid w:val="00CE7601"/>
    <w:rsid w:val="00CF02F9"/>
    <w:rsid w:val="00CF1F39"/>
    <w:rsid w:val="00CF40D5"/>
    <w:rsid w:val="00CF691E"/>
    <w:rsid w:val="00CF6C04"/>
    <w:rsid w:val="00CF6DB4"/>
    <w:rsid w:val="00CF7E90"/>
    <w:rsid w:val="00D004CF"/>
    <w:rsid w:val="00D037AF"/>
    <w:rsid w:val="00D07005"/>
    <w:rsid w:val="00D10996"/>
    <w:rsid w:val="00D11C19"/>
    <w:rsid w:val="00D133A8"/>
    <w:rsid w:val="00D13AE3"/>
    <w:rsid w:val="00D168CB"/>
    <w:rsid w:val="00D17430"/>
    <w:rsid w:val="00D174BC"/>
    <w:rsid w:val="00D17E25"/>
    <w:rsid w:val="00D205AE"/>
    <w:rsid w:val="00D20A17"/>
    <w:rsid w:val="00D20B0C"/>
    <w:rsid w:val="00D21821"/>
    <w:rsid w:val="00D21A67"/>
    <w:rsid w:val="00D243EB"/>
    <w:rsid w:val="00D2455B"/>
    <w:rsid w:val="00D24825"/>
    <w:rsid w:val="00D248D6"/>
    <w:rsid w:val="00D24C21"/>
    <w:rsid w:val="00D261B7"/>
    <w:rsid w:val="00D27B7D"/>
    <w:rsid w:val="00D32238"/>
    <w:rsid w:val="00D3334F"/>
    <w:rsid w:val="00D3420C"/>
    <w:rsid w:val="00D3430A"/>
    <w:rsid w:val="00D417E7"/>
    <w:rsid w:val="00D41B3A"/>
    <w:rsid w:val="00D41FBC"/>
    <w:rsid w:val="00D424D8"/>
    <w:rsid w:val="00D445EF"/>
    <w:rsid w:val="00D451D7"/>
    <w:rsid w:val="00D5033D"/>
    <w:rsid w:val="00D50990"/>
    <w:rsid w:val="00D51C24"/>
    <w:rsid w:val="00D557FB"/>
    <w:rsid w:val="00D57AC8"/>
    <w:rsid w:val="00D600C8"/>
    <w:rsid w:val="00D609CE"/>
    <w:rsid w:val="00D6106C"/>
    <w:rsid w:val="00D63D29"/>
    <w:rsid w:val="00D65309"/>
    <w:rsid w:val="00D65E25"/>
    <w:rsid w:val="00D706F5"/>
    <w:rsid w:val="00D73400"/>
    <w:rsid w:val="00D73FC2"/>
    <w:rsid w:val="00D74EBC"/>
    <w:rsid w:val="00D75385"/>
    <w:rsid w:val="00D7642D"/>
    <w:rsid w:val="00D76FAF"/>
    <w:rsid w:val="00D77117"/>
    <w:rsid w:val="00D77E5B"/>
    <w:rsid w:val="00D813F8"/>
    <w:rsid w:val="00D822F6"/>
    <w:rsid w:val="00D8291B"/>
    <w:rsid w:val="00D82B6F"/>
    <w:rsid w:val="00D83CC9"/>
    <w:rsid w:val="00D84D81"/>
    <w:rsid w:val="00D8551B"/>
    <w:rsid w:val="00D85732"/>
    <w:rsid w:val="00D90193"/>
    <w:rsid w:val="00D9143D"/>
    <w:rsid w:val="00D91A1E"/>
    <w:rsid w:val="00D91CEA"/>
    <w:rsid w:val="00D95E36"/>
    <w:rsid w:val="00DA00F0"/>
    <w:rsid w:val="00DA2181"/>
    <w:rsid w:val="00DA2564"/>
    <w:rsid w:val="00DA48DF"/>
    <w:rsid w:val="00DA5BC4"/>
    <w:rsid w:val="00DA6096"/>
    <w:rsid w:val="00DB149D"/>
    <w:rsid w:val="00DB14AB"/>
    <w:rsid w:val="00DB1FCE"/>
    <w:rsid w:val="00DB355C"/>
    <w:rsid w:val="00DB3D1C"/>
    <w:rsid w:val="00DB4D22"/>
    <w:rsid w:val="00DB59C6"/>
    <w:rsid w:val="00DB7933"/>
    <w:rsid w:val="00DB7BB4"/>
    <w:rsid w:val="00DC02A9"/>
    <w:rsid w:val="00DC1503"/>
    <w:rsid w:val="00DC27B4"/>
    <w:rsid w:val="00DC295E"/>
    <w:rsid w:val="00DC3E13"/>
    <w:rsid w:val="00DD0BD6"/>
    <w:rsid w:val="00DD1F92"/>
    <w:rsid w:val="00DD53B1"/>
    <w:rsid w:val="00DD6478"/>
    <w:rsid w:val="00DD6DC8"/>
    <w:rsid w:val="00DE075C"/>
    <w:rsid w:val="00DE290D"/>
    <w:rsid w:val="00DE3360"/>
    <w:rsid w:val="00DE3F6D"/>
    <w:rsid w:val="00DE4AAC"/>
    <w:rsid w:val="00DE4C56"/>
    <w:rsid w:val="00DE56E6"/>
    <w:rsid w:val="00DE726E"/>
    <w:rsid w:val="00DE7684"/>
    <w:rsid w:val="00DF25D0"/>
    <w:rsid w:val="00DF3298"/>
    <w:rsid w:val="00DF3A58"/>
    <w:rsid w:val="00DF56F4"/>
    <w:rsid w:val="00DF58B6"/>
    <w:rsid w:val="00DF7BCE"/>
    <w:rsid w:val="00E01346"/>
    <w:rsid w:val="00E026F3"/>
    <w:rsid w:val="00E0304F"/>
    <w:rsid w:val="00E0466A"/>
    <w:rsid w:val="00E104AD"/>
    <w:rsid w:val="00E10720"/>
    <w:rsid w:val="00E1114B"/>
    <w:rsid w:val="00E11AA2"/>
    <w:rsid w:val="00E124E3"/>
    <w:rsid w:val="00E13728"/>
    <w:rsid w:val="00E13F2D"/>
    <w:rsid w:val="00E14C17"/>
    <w:rsid w:val="00E15EE3"/>
    <w:rsid w:val="00E1621B"/>
    <w:rsid w:val="00E16789"/>
    <w:rsid w:val="00E172C3"/>
    <w:rsid w:val="00E20BEE"/>
    <w:rsid w:val="00E217D5"/>
    <w:rsid w:val="00E23EC2"/>
    <w:rsid w:val="00E24C7F"/>
    <w:rsid w:val="00E26C49"/>
    <w:rsid w:val="00E272E0"/>
    <w:rsid w:val="00E30E07"/>
    <w:rsid w:val="00E324C1"/>
    <w:rsid w:val="00E3381A"/>
    <w:rsid w:val="00E3414B"/>
    <w:rsid w:val="00E34EB7"/>
    <w:rsid w:val="00E3544D"/>
    <w:rsid w:val="00E37726"/>
    <w:rsid w:val="00E4176B"/>
    <w:rsid w:val="00E42BBA"/>
    <w:rsid w:val="00E46002"/>
    <w:rsid w:val="00E46C9B"/>
    <w:rsid w:val="00E52B31"/>
    <w:rsid w:val="00E5302C"/>
    <w:rsid w:val="00E54174"/>
    <w:rsid w:val="00E541A7"/>
    <w:rsid w:val="00E54987"/>
    <w:rsid w:val="00E554D2"/>
    <w:rsid w:val="00E55A60"/>
    <w:rsid w:val="00E57B6B"/>
    <w:rsid w:val="00E60E31"/>
    <w:rsid w:val="00E61D9E"/>
    <w:rsid w:val="00E62479"/>
    <w:rsid w:val="00E72251"/>
    <w:rsid w:val="00E72F37"/>
    <w:rsid w:val="00E740E2"/>
    <w:rsid w:val="00E74D0B"/>
    <w:rsid w:val="00E75D0C"/>
    <w:rsid w:val="00E8006F"/>
    <w:rsid w:val="00E80A96"/>
    <w:rsid w:val="00E8131E"/>
    <w:rsid w:val="00E81B42"/>
    <w:rsid w:val="00E82AEB"/>
    <w:rsid w:val="00E83CF7"/>
    <w:rsid w:val="00E8499C"/>
    <w:rsid w:val="00E86BEE"/>
    <w:rsid w:val="00E86D7A"/>
    <w:rsid w:val="00E86E3B"/>
    <w:rsid w:val="00E87AAF"/>
    <w:rsid w:val="00E91A02"/>
    <w:rsid w:val="00E9352E"/>
    <w:rsid w:val="00E9380B"/>
    <w:rsid w:val="00E94B27"/>
    <w:rsid w:val="00E97158"/>
    <w:rsid w:val="00E97380"/>
    <w:rsid w:val="00EA0073"/>
    <w:rsid w:val="00EA06FA"/>
    <w:rsid w:val="00EA1058"/>
    <w:rsid w:val="00EA1555"/>
    <w:rsid w:val="00EA1995"/>
    <w:rsid w:val="00EA2876"/>
    <w:rsid w:val="00EA391E"/>
    <w:rsid w:val="00EA4890"/>
    <w:rsid w:val="00EA5D54"/>
    <w:rsid w:val="00EA6A59"/>
    <w:rsid w:val="00EA7020"/>
    <w:rsid w:val="00EB055E"/>
    <w:rsid w:val="00EB0C35"/>
    <w:rsid w:val="00EB2141"/>
    <w:rsid w:val="00EB2B9A"/>
    <w:rsid w:val="00EB3B9B"/>
    <w:rsid w:val="00EB4E28"/>
    <w:rsid w:val="00EB63D5"/>
    <w:rsid w:val="00EB7385"/>
    <w:rsid w:val="00EB7FEC"/>
    <w:rsid w:val="00EC08E8"/>
    <w:rsid w:val="00EC2DD9"/>
    <w:rsid w:val="00EC5197"/>
    <w:rsid w:val="00EC5A1E"/>
    <w:rsid w:val="00EC5F6E"/>
    <w:rsid w:val="00EC6738"/>
    <w:rsid w:val="00EC7BB3"/>
    <w:rsid w:val="00EC7F02"/>
    <w:rsid w:val="00ED2234"/>
    <w:rsid w:val="00ED46C5"/>
    <w:rsid w:val="00ED566C"/>
    <w:rsid w:val="00ED68F4"/>
    <w:rsid w:val="00ED7741"/>
    <w:rsid w:val="00ED78C3"/>
    <w:rsid w:val="00EE0F66"/>
    <w:rsid w:val="00EE2265"/>
    <w:rsid w:val="00EE39C9"/>
    <w:rsid w:val="00EE505C"/>
    <w:rsid w:val="00EE60A5"/>
    <w:rsid w:val="00EE638F"/>
    <w:rsid w:val="00EE6816"/>
    <w:rsid w:val="00EE7898"/>
    <w:rsid w:val="00EF0A0D"/>
    <w:rsid w:val="00EF2C64"/>
    <w:rsid w:val="00EF3847"/>
    <w:rsid w:val="00EF4926"/>
    <w:rsid w:val="00EF4B23"/>
    <w:rsid w:val="00EF6152"/>
    <w:rsid w:val="00F02392"/>
    <w:rsid w:val="00F02CA7"/>
    <w:rsid w:val="00F02DB7"/>
    <w:rsid w:val="00F0359E"/>
    <w:rsid w:val="00F05DAD"/>
    <w:rsid w:val="00F103A2"/>
    <w:rsid w:val="00F1113E"/>
    <w:rsid w:val="00F130EC"/>
    <w:rsid w:val="00F164F7"/>
    <w:rsid w:val="00F2054B"/>
    <w:rsid w:val="00F23469"/>
    <w:rsid w:val="00F269BE"/>
    <w:rsid w:val="00F2767F"/>
    <w:rsid w:val="00F326C1"/>
    <w:rsid w:val="00F32DFE"/>
    <w:rsid w:val="00F3508F"/>
    <w:rsid w:val="00F35E43"/>
    <w:rsid w:val="00F36BD7"/>
    <w:rsid w:val="00F371AE"/>
    <w:rsid w:val="00F372E4"/>
    <w:rsid w:val="00F379E7"/>
    <w:rsid w:val="00F401D2"/>
    <w:rsid w:val="00F41F66"/>
    <w:rsid w:val="00F42DA8"/>
    <w:rsid w:val="00F44018"/>
    <w:rsid w:val="00F44290"/>
    <w:rsid w:val="00F444F4"/>
    <w:rsid w:val="00F44784"/>
    <w:rsid w:val="00F472A1"/>
    <w:rsid w:val="00F504D4"/>
    <w:rsid w:val="00F50A5A"/>
    <w:rsid w:val="00F51137"/>
    <w:rsid w:val="00F51C30"/>
    <w:rsid w:val="00F5225A"/>
    <w:rsid w:val="00F53CD8"/>
    <w:rsid w:val="00F5478E"/>
    <w:rsid w:val="00F551C6"/>
    <w:rsid w:val="00F55B1A"/>
    <w:rsid w:val="00F56B4F"/>
    <w:rsid w:val="00F570E9"/>
    <w:rsid w:val="00F6134D"/>
    <w:rsid w:val="00F61A41"/>
    <w:rsid w:val="00F62239"/>
    <w:rsid w:val="00F62258"/>
    <w:rsid w:val="00F63BAE"/>
    <w:rsid w:val="00F65F6E"/>
    <w:rsid w:val="00F66125"/>
    <w:rsid w:val="00F675F4"/>
    <w:rsid w:val="00F675FD"/>
    <w:rsid w:val="00F67664"/>
    <w:rsid w:val="00F67AA0"/>
    <w:rsid w:val="00F71726"/>
    <w:rsid w:val="00F72FA4"/>
    <w:rsid w:val="00F74035"/>
    <w:rsid w:val="00F75810"/>
    <w:rsid w:val="00F758E3"/>
    <w:rsid w:val="00F76EBE"/>
    <w:rsid w:val="00F77D36"/>
    <w:rsid w:val="00F80475"/>
    <w:rsid w:val="00F8070F"/>
    <w:rsid w:val="00F83082"/>
    <w:rsid w:val="00F835E9"/>
    <w:rsid w:val="00F83763"/>
    <w:rsid w:val="00F8376A"/>
    <w:rsid w:val="00F837B9"/>
    <w:rsid w:val="00F84419"/>
    <w:rsid w:val="00F84E74"/>
    <w:rsid w:val="00F852A4"/>
    <w:rsid w:val="00F85755"/>
    <w:rsid w:val="00F86AC6"/>
    <w:rsid w:val="00F900D7"/>
    <w:rsid w:val="00F90EB2"/>
    <w:rsid w:val="00F916D2"/>
    <w:rsid w:val="00F92C4D"/>
    <w:rsid w:val="00F94E3D"/>
    <w:rsid w:val="00F95BE5"/>
    <w:rsid w:val="00FA1FBB"/>
    <w:rsid w:val="00FA3C1C"/>
    <w:rsid w:val="00FA70FB"/>
    <w:rsid w:val="00FB0995"/>
    <w:rsid w:val="00FB207F"/>
    <w:rsid w:val="00FB4EDC"/>
    <w:rsid w:val="00FB56AA"/>
    <w:rsid w:val="00FC06E0"/>
    <w:rsid w:val="00FC3B8D"/>
    <w:rsid w:val="00FC4593"/>
    <w:rsid w:val="00FC5356"/>
    <w:rsid w:val="00FC56B8"/>
    <w:rsid w:val="00FC7A79"/>
    <w:rsid w:val="00FD198A"/>
    <w:rsid w:val="00FD24E8"/>
    <w:rsid w:val="00FD2F15"/>
    <w:rsid w:val="00FD6DF8"/>
    <w:rsid w:val="00FE30C5"/>
    <w:rsid w:val="00FE3255"/>
    <w:rsid w:val="00FE368E"/>
    <w:rsid w:val="00FE6D89"/>
    <w:rsid w:val="00FE7A1E"/>
    <w:rsid w:val="00FF35E7"/>
    <w:rsid w:val="00FF437C"/>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91"/>
    <w:rPr>
      <w:rFonts w:ascii="Times" w:eastAsia="Times" w:hAnsi="Times"/>
      <w:sz w:val="24"/>
    </w:rPr>
  </w:style>
  <w:style w:type="paragraph" w:styleId="Heading1">
    <w:name w:val="heading 1"/>
    <w:basedOn w:val="Normal"/>
    <w:next w:val="Normal"/>
    <w:link w:val="Heading1Char"/>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Heading2">
    <w:name w:val="heading 2"/>
    <w:basedOn w:val="Normal"/>
    <w:next w:val="Normal"/>
    <w:link w:val="Heading2Char"/>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cumentMap">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8291B"/>
    <w:rPr>
      <w:rFonts w:ascii="Tahoma" w:hAnsi="Tahoma" w:cs="Tahoma"/>
      <w:sz w:val="16"/>
      <w:szCs w:val="16"/>
    </w:rPr>
  </w:style>
  <w:style w:type="character" w:customStyle="1" w:styleId="BalloonTextChar">
    <w:name w:val="Balloon Text Char"/>
    <w:link w:val="BalloonText"/>
    <w:uiPriority w:val="99"/>
    <w:semiHidden/>
    <w:rsid w:val="00D8291B"/>
    <w:rPr>
      <w:rFonts w:ascii="Tahoma" w:eastAsia="Times" w:hAnsi="Tahoma" w:cs="Tahoma"/>
      <w:sz w:val="16"/>
      <w:szCs w:val="16"/>
    </w:rPr>
  </w:style>
  <w:style w:type="paragraph" w:styleId="Header">
    <w:name w:val="header"/>
    <w:basedOn w:val="Normal"/>
    <w:link w:val="HeaderChar"/>
    <w:uiPriority w:val="99"/>
    <w:unhideWhenUsed/>
    <w:rsid w:val="003253A3"/>
    <w:pPr>
      <w:tabs>
        <w:tab w:val="center" w:pos="4536"/>
        <w:tab w:val="right" w:pos="9072"/>
      </w:tabs>
    </w:pPr>
  </w:style>
  <w:style w:type="character" w:customStyle="1" w:styleId="HeaderChar">
    <w:name w:val="Header Char"/>
    <w:link w:val="Header"/>
    <w:uiPriority w:val="99"/>
    <w:rsid w:val="003253A3"/>
    <w:rPr>
      <w:rFonts w:ascii="Times" w:eastAsia="Times" w:hAnsi="Times"/>
      <w:sz w:val="24"/>
    </w:rPr>
  </w:style>
  <w:style w:type="paragraph" w:styleId="Footer">
    <w:name w:val="footer"/>
    <w:basedOn w:val="Normal"/>
    <w:link w:val="FooterChar"/>
    <w:uiPriority w:val="99"/>
    <w:unhideWhenUsed/>
    <w:rsid w:val="003253A3"/>
    <w:pPr>
      <w:tabs>
        <w:tab w:val="center" w:pos="4536"/>
        <w:tab w:val="right" w:pos="9072"/>
      </w:tabs>
    </w:pPr>
  </w:style>
  <w:style w:type="character" w:customStyle="1" w:styleId="FooterChar">
    <w:name w:val="Footer Char"/>
    <w:link w:val="Footer"/>
    <w:uiPriority w:val="99"/>
    <w:rsid w:val="003253A3"/>
    <w:rPr>
      <w:rFonts w:ascii="Times" w:eastAsia="Times" w:hAnsi="Times"/>
      <w:sz w:val="24"/>
    </w:rPr>
  </w:style>
  <w:style w:type="character" w:styleId="CommentReference">
    <w:name w:val="annotation reference"/>
    <w:uiPriority w:val="99"/>
    <w:semiHidden/>
    <w:unhideWhenUsed/>
    <w:rsid w:val="008A3C63"/>
    <w:rPr>
      <w:sz w:val="16"/>
      <w:szCs w:val="16"/>
    </w:rPr>
  </w:style>
  <w:style w:type="paragraph" w:styleId="CommentText">
    <w:name w:val="annotation text"/>
    <w:basedOn w:val="Normal"/>
    <w:link w:val="CommentTextChar"/>
    <w:uiPriority w:val="99"/>
    <w:semiHidden/>
    <w:unhideWhenUsed/>
    <w:rsid w:val="008A3C63"/>
    <w:rPr>
      <w:sz w:val="20"/>
    </w:rPr>
  </w:style>
  <w:style w:type="character" w:customStyle="1" w:styleId="CommentTextChar">
    <w:name w:val="Comment Text Char"/>
    <w:link w:val="CommentText"/>
    <w:uiPriority w:val="99"/>
    <w:semiHidden/>
    <w:rsid w:val="008A3C63"/>
    <w:rPr>
      <w:rFonts w:ascii="Times" w:eastAsia="Times" w:hAnsi="Times"/>
    </w:rPr>
  </w:style>
  <w:style w:type="paragraph" w:styleId="CommentSubject">
    <w:name w:val="annotation subject"/>
    <w:basedOn w:val="CommentText"/>
    <w:next w:val="CommentText"/>
    <w:link w:val="CommentSubjectChar"/>
    <w:uiPriority w:val="99"/>
    <w:semiHidden/>
    <w:unhideWhenUsed/>
    <w:rsid w:val="008A3C63"/>
    <w:rPr>
      <w:b/>
      <w:bCs/>
    </w:rPr>
  </w:style>
  <w:style w:type="character" w:customStyle="1" w:styleId="CommentSubjectChar">
    <w:name w:val="Comment Subject Char"/>
    <w:link w:val="CommentSubject"/>
    <w:uiPriority w:val="99"/>
    <w:semiHidden/>
    <w:rsid w:val="008A3C63"/>
    <w:rPr>
      <w:rFonts w:ascii="Times" w:eastAsia="Times" w:hAnsi="Times"/>
      <w:b/>
      <w:bCs/>
    </w:rPr>
  </w:style>
  <w:style w:type="paragraph" w:styleId="Revision">
    <w:name w:val="Revision"/>
    <w:hidden/>
    <w:uiPriority w:val="99"/>
    <w:semiHidden/>
    <w:rsid w:val="00D07005"/>
    <w:rPr>
      <w:rFonts w:ascii="Times" w:eastAsia="Times" w:hAnsi="Times"/>
      <w:sz w:val="24"/>
    </w:rPr>
  </w:style>
  <w:style w:type="paragraph" w:styleId="ListParagraph">
    <w:name w:val="List Paragraph"/>
    <w:basedOn w:val="Normal"/>
    <w:uiPriority w:val="34"/>
    <w:qFormat/>
    <w:rsid w:val="005C790C"/>
    <w:pPr>
      <w:ind w:left="720"/>
      <w:contextualSpacing/>
    </w:pPr>
  </w:style>
  <w:style w:type="character" w:customStyle="1" w:styleId="Heading1Char">
    <w:name w:val="Heading 1 Char"/>
    <w:basedOn w:val="DefaultParagraphFont"/>
    <w:link w:val="Heading1"/>
    <w:uiPriority w:val="9"/>
    <w:rsid w:val="00F63BAE"/>
    <w:rPr>
      <w:rFonts w:ascii="Arial" w:eastAsiaTheme="majorEastAsia" w:hAnsi="Arial" w:cs="Arial"/>
      <w:b/>
      <w:color w:val="4472C4" w:themeColor="accent1"/>
      <w:sz w:val="32"/>
      <w:szCs w:val="32"/>
      <w:lang w:eastAsia="en-US"/>
    </w:rPr>
  </w:style>
  <w:style w:type="character" w:styleId="FollowedHyperlink">
    <w:name w:val="FollowedHyperlink"/>
    <w:basedOn w:val="DefaultParagraphFont"/>
    <w:uiPriority w:val="99"/>
    <w:semiHidden/>
    <w:unhideWhenUsed/>
    <w:rsid w:val="00AE7F37"/>
    <w:rPr>
      <w:color w:val="954F72" w:themeColor="followedHyperlink"/>
      <w:u w:val="single"/>
    </w:rPr>
  </w:style>
  <w:style w:type="character" w:customStyle="1" w:styleId="Heading2Char">
    <w:name w:val="Heading 2 Char"/>
    <w:basedOn w:val="DefaultParagraphFont"/>
    <w:link w:val="Heading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1E408B"/>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A2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2049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UserInfo>
        <DisplayName>Nathaus, Leoni</DisplayName>
        <AccountId>1014</AccountId>
        <AccountType/>
      </UserInfo>
      <UserInfo>
        <DisplayName>Vortkamp, Sabrina</DisplayName>
        <AccountId>3031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2.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449A5246-DF69-4693-95EE-C953EF9A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2021-08-19T13:17:00Z</dcterms:created>
  <dcterms:modified xsi:type="dcterms:W3CDTF">2021-08-19T13:25:00Z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