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4C65E" w14:textId="77777777" w:rsidR="00F1666F" w:rsidRDefault="00F1666F" w:rsidP="00F1666F">
      <w:pPr>
        <w:ind w:left="2832" w:firstLine="708"/>
        <w:jc w:val="right"/>
        <w:rPr>
          <w:rFonts w:eastAsia="Times New Roman"/>
          <w:b/>
          <w:sz w:val="44"/>
        </w:rPr>
      </w:pPr>
    </w:p>
    <w:p w14:paraId="7CCFAFE6" w14:textId="77777777" w:rsidR="00F1666F" w:rsidRDefault="00F1666F" w:rsidP="00F1666F">
      <w:pPr>
        <w:ind w:left="2832" w:firstLine="708"/>
        <w:jc w:val="right"/>
        <w:rPr>
          <w:rFonts w:eastAsia="Times New Roman"/>
          <w:b/>
          <w:sz w:val="44"/>
        </w:rPr>
      </w:pPr>
    </w:p>
    <w:p w14:paraId="152B229D" w14:textId="1212F863" w:rsidR="00F1666F" w:rsidRPr="004255C7" w:rsidRDefault="00F1666F" w:rsidP="00F1666F">
      <w:pPr>
        <w:ind w:left="2832" w:firstLine="708"/>
        <w:jc w:val="right"/>
        <w:rPr>
          <w:rFonts w:eastAsia="Times New Roman"/>
          <w:b/>
          <w:sz w:val="44"/>
          <w:szCs w:val="20"/>
          <w:lang w:val="en-US"/>
        </w:rPr>
      </w:pPr>
      <w:r w:rsidRPr="004255C7">
        <w:rPr>
          <w:rFonts w:eastAsia="Times New Roman"/>
          <w:b/>
          <w:sz w:val="44"/>
          <w:lang w:val="en-US"/>
        </w:rPr>
        <w:t>Presse-Information</w:t>
      </w:r>
    </w:p>
    <w:p w14:paraId="32DBA2AC" w14:textId="77777777" w:rsidR="00F1666F" w:rsidRPr="004255C7" w:rsidRDefault="00F1666F" w:rsidP="00F1666F">
      <w:pPr>
        <w:jc w:val="right"/>
        <w:rPr>
          <w:rFonts w:eastAsia="Times New Roman"/>
          <w:bCs/>
          <w:sz w:val="20"/>
          <w:szCs w:val="20"/>
          <w:u w:val="single"/>
          <w:lang w:val="en-US"/>
        </w:rPr>
      </w:pPr>
      <w:r w:rsidRPr="004255C7">
        <w:rPr>
          <w:rFonts w:eastAsia="Times New Roman"/>
          <w:b/>
          <w:bCs/>
          <w:lang w:val="en-US"/>
        </w:rPr>
        <w:t>2022-156</w:t>
      </w:r>
    </w:p>
    <w:p w14:paraId="2EFC7ED2" w14:textId="77777777" w:rsidR="00F1666F" w:rsidRPr="004255C7" w:rsidRDefault="00F1666F" w:rsidP="00F1666F">
      <w:pPr>
        <w:tabs>
          <w:tab w:val="left" w:pos="1418"/>
          <w:tab w:val="left" w:pos="2410"/>
        </w:tabs>
        <w:spacing w:before="100"/>
        <w:ind w:right="-113"/>
        <w:outlineLvl w:val="0"/>
        <w:rPr>
          <w:rFonts w:eastAsia="Times New Roman"/>
          <w:sz w:val="20"/>
          <w:u w:val="single"/>
          <w:lang w:val="en-US"/>
        </w:rPr>
      </w:pPr>
    </w:p>
    <w:p w14:paraId="66C82C1C" w14:textId="1BF45DCA" w:rsidR="002B2E16" w:rsidRPr="00F1666F" w:rsidRDefault="00F1666F" w:rsidP="00F1666F">
      <w:pPr>
        <w:rPr>
          <w:rFonts w:eastAsia="Times New Roman"/>
          <w:b/>
          <w:sz w:val="36"/>
          <w:szCs w:val="36"/>
          <w:lang w:val="en-US"/>
        </w:rPr>
      </w:pPr>
      <w:r w:rsidRPr="00F1666F">
        <w:rPr>
          <w:rFonts w:eastAsia="Times New Roman"/>
          <w:sz w:val="20"/>
          <w:u w:val="single"/>
          <w:lang w:val="en-US"/>
        </w:rPr>
        <w:t xml:space="preserve">Schmitz </w:t>
      </w:r>
      <w:proofErr w:type="spellStart"/>
      <w:r w:rsidRPr="00F1666F">
        <w:rPr>
          <w:rFonts w:eastAsia="Times New Roman"/>
          <w:sz w:val="20"/>
          <w:u w:val="single"/>
          <w:lang w:val="en-US"/>
        </w:rPr>
        <w:t>Cargobull</w:t>
      </w:r>
      <w:proofErr w:type="spellEnd"/>
      <w:r w:rsidRPr="00F1666F">
        <w:rPr>
          <w:rFonts w:eastAsia="Times New Roman"/>
          <w:sz w:val="20"/>
          <w:u w:val="single"/>
          <w:lang w:val="en-US"/>
        </w:rPr>
        <w:t xml:space="preserve"> AG</w:t>
      </w:r>
      <w:r w:rsidRPr="00F1666F">
        <w:rPr>
          <w:rFonts w:eastAsia="Times New Roman"/>
          <w:sz w:val="20"/>
          <w:u w:val="single"/>
          <w:lang w:val="en-US"/>
        </w:rPr>
        <w:br/>
      </w:r>
      <w:r w:rsidRPr="00F1666F">
        <w:rPr>
          <w:rFonts w:eastAsia="Times New Roman"/>
          <w:b/>
          <w:sz w:val="36"/>
          <w:szCs w:val="36"/>
          <w:lang w:val="en-US"/>
        </w:rPr>
        <w:t>S</w:t>
      </w:r>
      <w:r w:rsidR="002B2E16">
        <w:rPr>
          <w:rFonts w:eastAsia="Times New Roman"/>
          <w:b/>
          <w:sz w:val="36"/>
          <w:szCs w:val="36"/>
          <w:lang w:val="en-US"/>
        </w:rPr>
        <w:t xml:space="preserve">chmitz </w:t>
      </w:r>
      <w:proofErr w:type="spellStart"/>
      <w:r w:rsidR="002B2E16">
        <w:rPr>
          <w:rFonts w:eastAsia="Times New Roman"/>
          <w:b/>
          <w:sz w:val="36"/>
          <w:szCs w:val="36"/>
          <w:lang w:val="en-US"/>
        </w:rPr>
        <w:t>Cargobull</w:t>
      </w:r>
      <w:proofErr w:type="spellEnd"/>
      <w:r w:rsidR="002B2E16">
        <w:rPr>
          <w:rFonts w:eastAsia="Times New Roman"/>
          <w:b/>
          <w:sz w:val="36"/>
          <w:szCs w:val="36"/>
          <w:lang w:val="en-US"/>
        </w:rPr>
        <w:t xml:space="preserve"> offers financial support to aid projects in</w:t>
      </w:r>
      <w:r w:rsidRPr="00F1666F">
        <w:rPr>
          <w:rFonts w:eastAsia="Times New Roman"/>
          <w:b/>
          <w:sz w:val="36"/>
          <w:szCs w:val="36"/>
          <w:lang w:val="en-US"/>
        </w:rPr>
        <w:t xml:space="preserve"> Ukraine</w:t>
      </w:r>
    </w:p>
    <w:p w14:paraId="53F8ECEA" w14:textId="46A05A10" w:rsidR="00F1666F" w:rsidRPr="0097521F" w:rsidRDefault="00F1666F" w:rsidP="0097521F">
      <w:pPr>
        <w:rPr>
          <w:rFonts w:eastAsia="Times New Roman"/>
          <w:b/>
          <w:sz w:val="24"/>
          <w:szCs w:val="24"/>
        </w:rPr>
      </w:pPr>
      <w:r w:rsidRPr="0097521F">
        <w:rPr>
          <w:rFonts w:eastAsia="Times New Roman"/>
          <w:b/>
          <w:sz w:val="24"/>
          <w:szCs w:val="24"/>
        </w:rPr>
        <w:t xml:space="preserve">Schmitz </w:t>
      </w:r>
      <w:proofErr w:type="spellStart"/>
      <w:r w:rsidRPr="0097521F">
        <w:rPr>
          <w:rFonts w:eastAsia="Times New Roman"/>
          <w:b/>
          <w:sz w:val="24"/>
          <w:szCs w:val="24"/>
        </w:rPr>
        <w:t>Cargobull</w:t>
      </w:r>
      <w:proofErr w:type="spellEnd"/>
      <w:r w:rsidRPr="0097521F">
        <w:rPr>
          <w:rFonts w:eastAsia="Times New Roman"/>
          <w:b/>
          <w:sz w:val="24"/>
          <w:szCs w:val="24"/>
        </w:rPr>
        <w:t xml:space="preserve"> </w:t>
      </w:r>
      <w:r w:rsidR="00CC2FAE" w:rsidRPr="0097521F">
        <w:rPr>
          <w:rFonts w:eastAsia="Times New Roman"/>
          <w:b/>
          <w:sz w:val="24"/>
          <w:szCs w:val="24"/>
        </w:rPr>
        <w:t>has split its</w:t>
      </w:r>
      <w:r w:rsidRPr="0097521F">
        <w:rPr>
          <w:rFonts w:eastAsia="Times New Roman"/>
          <w:b/>
          <w:sz w:val="24"/>
          <w:szCs w:val="24"/>
        </w:rPr>
        <w:t xml:space="preserve"> </w:t>
      </w:r>
      <w:proofErr w:type="spellStart"/>
      <w:r w:rsidRPr="0097521F">
        <w:rPr>
          <w:rFonts w:eastAsia="Times New Roman"/>
          <w:b/>
          <w:sz w:val="24"/>
          <w:szCs w:val="24"/>
        </w:rPr>
        <w:t>Münsterland</w:t>
      </w:r>
      <w:proofErr w:type="spellEnd"/>
      <w:r w:rsidRPr="0097521F">
        <w:rPr>
          <w:rFonts w:eastAsia="Times New Roman"/>
          <w:b/>
          <w:sz w:val="24"/>
          <w:szCs w:val="24"/>
        </w:rPr>
        <w:t xml:space="preserve"> Innovation Prize</w:t>
      </w:r>
      <w:r w:rsidR="00CC2FAE" w:rsidRPr="0097521F">
        <w:rPr>
          <w:rFonts w:eastAsia="Times New Roman"/>
          <w:b/>
          <w:sz w:val="24"/>
          <w:szCs w:val="24"/>
        </w:rPr>
        <w:t xml:space="preserve"> money between two</w:t>
      </w:r>
      <w:r w:rsidRPr="0097521F">
        <w:rPr>
          <w:rFonts w:eastAsia="Times New Roman"/>
          <w:b/>
          <w:sz w:val="24"/>
          <w:szCs w:val="24"/>
        </w:rPr>
        <w:t xml:space="preserve"> aid </w:t>
      </w:r>
      <w:proofErr w:type="spellStart"/>
      <w:r w:rsidRPr="0097521F">
        <w:rPr>
          <w:rFonts w:eastAsia="Times New Roman"/>
          <w:b/>
          <w:sz w:val="24"/>
          <w:szCs w:val="24"/>
        </w:rPr>
        <w:t>organisations</w:t>
      </w:r>
      <w:proofErr w:type="spellEnd"/>
      <w:r w:rsidR="002B2E16" w:rsidRPr="0097521F">
        <w:rPr>
          <w:rFonts w:eastAsia="Times New Roman"/>
          <w:b/>
          <w:sz w:val="24"/>
          <w:szCs w:val="24"/>
        </w:rPr>
        <w:t>,</w:t>
      </w:r>
      <w:r w:rsidRPr="0097521F">
        <w:rPr>
          <w:rFonts w:eastAsia="Times New Roman"/>
          <w:b/>
          <w:sz w:val="24"/>
          <w:szCs w:val="24"/>
        </w:rPr>
        <w:t xml:space="preserve"> "</w:t>
      </w:r>
      <w:proofErr w:type="spellStart"/>
      <w:r w:rsidRPr="0097521F">
        <w:rPr>
          <w:rFonts w:eastAsia="Times New Roman"/>
          <w:b/>
          <w:sz w:val="24"/>
          <w:szCs w:val="24"/>
        </w:rPr>
        <w:t>Aktion</w:t>
      </w:r>
      <w:proofErr w:type="spellEnd"/>
      <w:r w:rsidRPr="0097521F">
        <w:rPr>
          <w:rFonts w:eastAsia="Times New Roman"/>
          <w:b/>
          <w:sz w:val="24"/>
          <w:szCs w:val="24"/>
        </w:rPr>
        <w:t xml:space="preserve"> Kleiner Prinz" in </w:t>
      </w:r>
      <w:proofErr w:type="spellStart"/>
      <w:r w:rsidRPr="0097521F">
        <w:rPr>
          <w:rFonts w:eastAsia="Times New Roman"/>
          <w:b/>
          <w:sz w:val="24"/>
          <w:szCs w:val="24"/>
        </w:rPr>
        <w:t>Warendorf</w:t>
      </w:r>
      <w:proofErr w:type="spellEnd"/>
      <w:r w:rsidRPr="0097521F">
        <w:rPr>
          <w:rFonts w:eastAsia="Times New Roman"/>
          <w:b/>
          <w:sz w:val="24"/>
          <w:szCs w:val="24"/>
        </w:rPr>
        <w:t xml:space="preserve"> and "Brücke </w:t>
      </w:r>
      <w:proofErr w:type="spellStart"/>
      <w:r w:rsidRPr="0097521F">
        <w:rPr>
          <w:rFonts w:eastAsia="Times New Roman"/>
          <w:b/>
          <w:sz w:val="24"/>
          <w:szCs w:val="24"/>
        </w:rPr>
        <w:t>Ukrainehilfe</w:t>
      </w:r>
      <w:proofErr w:type="spellEnd"/>
      <w:r w:rsidRPr="0097521F">
        <w:rPr>
          <w:rFonts w:eastAsia="Times New Roman"/>
          <w:b/>
          <w:sz w:val="24"/>
          <w:szCs w:val="24"/>
        </w:rPr>
        <w:t>" in Halle (Saale)</w:t>
      </w:r>
    </w:p>
    <w:p w14:paraId="0FA5A427" w14:textId="77777777" w:rsidR="00F1666F" w:rsidRPr="007E05B2" w:rsidRDefault="00F1666F" w:rsidP="007E05B2">
      <w:pPr>
        <w:spacing w:line="360" w:lineRule="auto"/>
        <w:rPr>
          <w:color w:val="000000"/>
          <w:lang w:val="en-US"/>
        </w:rPr>
      </w:pPr>
    </w:p>
    <w:p w14:paraId="2716554E" w14:textId="3164EE31" w:rsidR="002B2E16" w:rsidRPr="007E05B2" w:rsidRDefault="00F1666F" w:rsidP="007E05B2">
      <w:pPr>
        <w:spacing w:line="360" w:lineRule="auto"/>
        <w:rPr>
          <w:color w:val="000000"/>
          <w:lang w:val="en-US"/>
        </w:rPr>
      </w:pPr>
      <w:r w:rsidRPr="007E05B2">
        <w:rPr>
          <w:color w:val="000000"/>
          <w:lang w:val="en-US"/>
        </w:rPr>
        <w:t xml:space="preserve">October 2022 - </w:t>
      </w:r>
      <w:proofErr w:type="spellStart"/>
      <w:r w:rsidRPr="007E05B2">
        <w:rPr>
          <w:color w:val="000000"/>
          <w:lang w:val="en-US"/>
        </w:rPr>
        <w:t>Marnix</w:t>
      </w:r>
      <w:proofErr w:type="spellEnd"/>
      <w:r w:rsidRPr="007E05B2">
        <w:rPr>
          <w:color w:val="000000"/>
          <w:lang w:val="en-US"/>
        </w:rPr>
        <w:t xml:space="preserve"> </w:t>
      </w:r>
      <w:proofErr w:type="spellStart"/>
      <w:r w:rsidRPr="007E05B2">
        <w:rPr>
          <w:color w:val="000000"/>
          <w:lang w:val="en-US"/>
        </w:rPr>
        <w:t>Lannoije</w:t>
      </w:r>
      <w:proofErr w:type="spellEnd"/>
      <w:r w:rsidRPr="007E05B2">
        <w:rPr>
          <w:color w:val="000000"/>
          <w:lang w:val="en-US"/>
        </w:rPr>
        <w:t xml:space="preserve">, Director of Research and Development at Schmitz </w:t>
      </w:r>
      <w:proofErr w:type="spellStart"/>
      <w:r w:rsidRPr="007E05B2">
        <w:rPr>
          <w:color w:val="000000"/>
          <w:lang w:val="en-US"/>
        </w:rPr>
        <w:t>Cargobull</w:t>
      </w:r>
      <w:proofErr w:type="spellEnd"/>
      <w:r w:rsidRPr="007E05B2">
        <w:rPr>
          <w:color w:val="000000"/>
          <w:lang w:val="en-US"/>
        </w:rPr>
        <w:t xml:space="preserve"> AG, together with Klaus </w:t>
      </w:r>
      <w:proofErr w:type="spellStart"/>
      <w:r w:rsidRPr="007E05B2">
        <w:rPr>
          <w:color w:val="000000"/>
          <w:lang w:val="en-US"/>
        </w:rPr>
        <w:t>Ehling</w:t>
      </w:r>
      <w:proofErr w:type="spellEnd"/>
      <w:r w:rsidRPr="007E05B2">
        <w:rPr>
          <w:color w:val="000000"/>
          <w:lang w:val="en-US"/>
        </w:rPr>
        <w:t xml:space="preserve">, Director of </w:t>
      </w:r>
      <w:proofErr w:type="spellStart"/>
      <w:r w:rsidRPr="007E05B2">
        <w:rPr>
          <w:color w:val="000000"/>
          <w:lang w:val="en-US"/>
        </w:rPr>
        <w:t>Münsterland</w:t>
      </w:r>
      <w:proofErr w:type="spellEnd"/>
      <w:r w:rsidRPr="007E05B2">
        <w:rPr>
          <w:color w:val="000000"/>
          <w:lang w:val="en-US"/>
        </w:rPr>
        <w:t xml:space="preserve"> </w:t>
      </w:r>
      <w:proofErr w:type="spellStart"/>
      <w:r w:rsidRPr="007E05B2">
        <w:rPr>
          <w:color w:val="000000"/>
          <w:lang w:val="en-US"/>
        </w:rPr>
        <w:t>e.V.</w:t>
      </w:r>
      <w:proofErr w:type="spellEnd"/>
      <w:r w:rsidRPr="007E05B2">
        <w:rPr>
          <w:color w:val="000000"/>
          <w:lang w:val="en-US"/>
        </w:rPr>
        <w:t xml:space="preserve"> from </w:t>
      </w:r>
      <w:proofErr w:type="spellStart"/>
      <w:r w:rsidRPr="007E05B2">
        <w:rPr>
          <w:color w:val="000000"/>
          <w:lang w:val="en-US"/>
        </w:rPr>
        <w:t>Greven</w:t>
      </w:r>
      <w:proofErr w:type="spellEnd"/>
      <w:r w:rsidRPr="007E05B2">
        <w:rPr>
          <w:color w:val="000000"/>
          <w:lang w:val="en-US"/>
        </w:rPr>
        <w:t xml:space="preserve">, presented a cheque for </w:t>
      </w:r>
      <w:r w:rsidR="002B2E16" w:rsidRPr="007E05B2">
        <w:rPr>
          <w:color w:val="000000"/>
          <w:lang w:val="en-US"/>
        </w:rPr>
        <w:t>€</w:t>
      </w:r>
      <w:r w:rsidRPr="007E05B2">
        <w:rPr>
          <w:color w:val="000000"/>
          <w:lang w:val="en-US"/>
        </w:rPr>
        <w:t xml:space="preserve">2,000 to Sylvia </w:t>
      </w:r>
      <w:proofErr w:type="spellStart"/>
      <w:r w:rsidRPr="007E05B2">
        <w:rPr>
          <w:color w:val="000000"/>
          <w:lang w:val="en-US"/>
        </w:rPr>
        <w:t>Oertker</w:t>
      </w:r>
      <w:proofErr w:type="spellEnd"/>
      <w:r w:rsidRPr="007E05B2">
        <w:rPr>
          <w:color w:val="000000"/>
          <w:lang w:val="en-US"/>
        </w:rPr>
        <w:t>, chairwoman of the "</w:t>
      </w:r>
      <w:proofErr w:type="spellStart"/>
      <w:r w:rsidRPr="007E05B2">
        <w:rPr>
          <w:color w:val="000000"/>
          <w:lang w:val="en-US"/>
        </w:rPr>
        <w:t>Aktion</w:t>
      </w:r>
      <w:proofErr w:type="spellEnd"/>
      <w:r w:rsidRPr="007E05B2">
        <w:rPr>
          <w:color w:val="000000"/>
          <w:lang w:val="en-US"/>
        </w:rPr>
        <w:t xml:space="preserve"> Kleiner Prinz" </w:t>
      </w:r>
      <w:proofErr w:type="spellStart"/>
      <w:r w:rsidRPr="007E05B2">
        <w:rPr>
          <w:color w:val="000000"/>
          <w:lang w:val="en-US"/>
        </w:rPr>
        <w:t>e.V.</w:t>
      </w:r>
      <w:proofErr w:type="spellEnd"/>
      <w:r w:rsidRPr="007E05B2">
        <w:rPr>
          <w:color w:val="000000"/>
          <w:lang w:val="en-US"/>
        </w:rPr>
        <w:t xml:space="preserve"> association from </w:t>
      </w:r>
      <w:proofErr w:type="spellStart"/>
      <w:r w:rsidRPr="007E05B2">
        <w:rPr>
          <w:color w:val="000000"/>
          <w:lang w:val="en-US"/>
        </w:rPr>
        <w:t>Warendorf</w:t>
      </w:r>
      <w:proofErr w:type="spellEnd"/>
      <w:r w:rsidRPr="007E05B2">
        <w:rPr>
          <w:color w:val="000000"/>
          <w:lang w:val="en-US"/>
        </w:rPr>
        <w:t xml:space="preserve">. </w:t>
      </w:r>
    </w:p>
    <w:p w14:paraId="08B1672D" w14:textId="77777777" w:rsidR="002B2E16" w:rsidRPr="007E05B2" w:rsidRDefault="002B2E16" w:rsidP="007E05B2">
      <w:pPr>
        <w:spacing w:line="360" w:lineRule="auto"/>
        <w:rPr>
          <w:color w:val="000000"/>
          <w:lang w:val="en-US"/>
        </w:rPr>
      </w:pPr>
    </w:p>
    <w:p w14:paraId="60972928" w14:textId="1BAA2977" w:rsidR="00F1666F" w:rsidRPr="007E05B2" w:rsidRDefault="00F1666F" w:rsidP="007E05B2">
      <w:pPr>
        <w:spacing w:line="360" w:lineRule="auto"/>
        <w:rPr>
          <w:color w:val="000000"/>
          <w:lang w:val="en-US"/>
        </w:rPr>
      </w:pPr>
      <w:r w:rsidRPr="007E05B2">
        <w:rPr>
          <w:color w:val="000000"/>
          <w:lang w:val="en-US"/>
        </w:rPr>
        <w:t xml:space="preserve">The </w:t>
      </w:r>
      <w:proofErr w:type="spellStart"/>
      <w:r w:rsidRPr="007E05B2">
        <w:rPr>
          <w:color w:val="000000"/>
          <w:lang w:val="en-US"/>
        </w:rPr>
        <w:t>organisation</w:t>
      </w:r>
      <w:proofErr w:type="spellEnd"/>
      <w:r w:rsidRPr="007E05B2">
        <w:rPr>
          <w:color w:val="000000"/>
          <w:lang w:val="en-US"/>
        </w:rPr>
        <w:t xml:space="preserve"> supports aid projects for children in Ukraine. </w:t>
      </w:r>
    </w:p>
    <w:p w14:paraId="6A0572B9" w14:textId="25E0FFDC" w:rsidR="002B2E16" w:rsidRPr="007E05B2" w:rsidRDefault="002B2E16" w:rsidP="007E05B2">
      <w:pPr>
        <w:spacing w:line="360" w:lineRule="auto"/>
        <w:rPr>
          <w:color w:val="000000"/>
          <w:lang w:val="en-US"/>
        </w:rPr>
      </w:pPr>
    </w:p>
    <w:p w14:paraId="62D40040" w14:textId="08B17E65" w:rsidR="002B2E16" w:rsidRPr="007E05B2" w:rsidRDefault="002B2E16" w:rsidP="007E05B2">
      <w:pPr>
        <w:spacing w:line="360" w:lineRule="auto"/>
        <w:rPr>
          <w:color w:val="000000"/>
          <w:lang w:val="en-US"/>
        </w:rPr>
      </w:pPr>
      <w:r w:rsidRPr="007E05B2">
        <w:rPr>
          <w:color w:val="000000"/>
          <w:lang w:val="en-US"/>
        </w:rPr>
        <w:t xml:space="preserve">Schmitz </w:t>
      </w:r>
      <w:proofErr w:type="spellStart"/>
      <w:r w:rsidRPr="007E05B2">
        <w:rPr>
          <w:color w:val="000000"/>
          <w:lang w:val="en-US"/>
        </w:rPr>
        <w:t>Cargobull</w:t>
      </w:r>
      <w:proofErr w:type="spellEnd"/>
      <w:r w:rsidRPr="007E05B2">
        <w:rPr>
          <w:color w:val="000000"/>
          <w:lang w:val="en-US"/>
        </w:rPr>
        <w:t xml:space="preserve"> is donating another €2,000 to the aid </w:t>
      </w:r>
      <w:proofErr w:type="spellStart"/>
      <w:r w:rsidRPr="007E05B2">
        <w:rPr>
          <w:color w:val="000000"/>
          <w:lang w:val="en-US"/>
        </w:rPr>
        <w:t>organisation</w:t>
      </w:r>
      <w:proofErr w:type="spellEnd"/>
      <w:r w:rsidRPr="007E05B2">
        <w:rPr>
          <w:color w:val="000000"/>
          <w:lang w:val="en-US"/>
        </w:rPr>
        <w:t xml:space="preserve"> </w:t>
      </w:r>
      <w:proofErr w:type="spellStart"/>
      <w:r w:rsidRPr="007E05B2">
        <w:rPr>
          <w:color w:val="000000"/>
          <w:lang w:val="en-US"/>
        </w:rPr>
        <w:t>Bruecke</w:t>
      </w:r>
      <w:proofErr w:type="spellEnd"/>
      <w:r w:rsidRPr="007E05B2">
        <w:rPr>
          <w:color w:val="000000"/>
          <w:lang w:val="en-US"/>
        </w:rPr>
        <w:t xml:space="preserve"> </w:t>
      </w:r>
      <w:proofErr w:type="spellStart"/>
      <w:r w:rsidRPr="007E05B2">
        <w:rPr>
          <w:color w:val="000000"/>
          <w:lang w:val="en-US"/>
        </w:rPr>
        <w:t>Ukrainehilfe</w:t>
      </w:r>
      <w:proofErr w:type="spellEnd"/>
      <w:r w:rsidRPr="007E05B2">
        <w:rPr>
          <w:color w:val="000000"/>
          <w:lang w:val="en-US"/>
        </w:rPr>
        <w:t xml:space="preserve"> Halle (Saale) </w:t>
      </w:r>
      <w:proofErr w:type="spellStart"/>
      <w:r w:rsidRPr="007E05B2">
        <w:rPr>
          <w:color w:val="000000"/>
          <w:lang w:val="en-US"/>
        </w:rPr>
        <w:t>e.V.</w:t>
      </w:r>
      <w:proofErr w:type="spellEnd"/>
      <w:r w:rsidRPr="007E05B2">
        <w:rPr>
          <w:color w:val="000000"/>
          <w:lang w:val="en-US"/>
        </w:rPr>
        <w:t xml:space="preserve">, which </w:t>
      </w:r>
      <w:proofErr w:type="spellStart"/>
      <w:r w:rsidRPr="007E05B2">
        <w:rPr>
          <w:color w:val="000000"/>
          <w:lang w:val="en-US"/>
        </w:rPr>
        <w:t>organises</w:t>
      </w:r>
      <w:proofErr w:type="spellEnd"/>
      <w:r w:rsidRPr="007E05B2">
        <w:rPr>
          <w:color w:val="000000"/>
          <w:lang w:val="en-US"/>
        </w:rPr>
        <w:t xml:space="preserve"> direct aid for medical care in the war zones of Ukraine. </w:t>
      </w:r>
    </w:p>
    <w:p w14:paraId="43C4646D" w14:textId="77777777" w:rsidR="002B2E16" w:rsidRPr="007E05B2" w:rsidRDefault="002B2E16" w:rsidP="007E05B2">
      <w:pPr>
        <w:spacing w:line="360" w:lineRule="auto"/>
        <w:rPr>
          <w:color w:val="000000"/>
          <w:lang w:val="en-US"/>
        </w:rPr>
      </w:pPr>
    </w:p>
    <w:p w14:paraId="7D3354F0" w14:textId="1CEEC43D" w:rsidR="002B2E16" w:rsidRPr="007E05B2" w:rsidRDefault="00F1666F" w:rsidP="007E05B2">
      <w:pPr>
        <w:spacing w:line="360" w:lineRule="auto"/>
        <w:rPr>
          <w:color w:val="000000"/>
          <w:lang w:val="en-US"/>
        </w:rPr>
      </w:pPr>
      <w:r w:rsidRPr="007E05B2">
        <w:rPr>
          <w:color w:val="000000"/>
          <w:lang w:val="en-US"/>
        </w:rPr>
        <w:t xml:space="preserve">Under the motto "Together. Sustainable. Act. </w:t>
      </w:r>
      <w:proofErr w:type="spellStart"/>
      <w:r w:rsidRPr="007E05B2">
        <w:rPr>
          <w:color w:val="000000"/>
          <w:lang w:val="en-US"/>
        </w:rPr>
        <w:t>Münsterland</w:t>
      </w:r>
      <w:proofErr w:type="spellEnd"/>
      <w:r w:rsidRPr="007E05B2">
        <w:rPr>
          <w:color w:val="000000"/>
          <w:lang w:val="en-US"/>
        </w:rPr>
        <w:t xml:space="preserve"> thinks ahead.", Schmitz </w:t>
      </w:r>
      <w:proofErr w:type="spellStart"/>
      <w:r w:rsidRPr="007E05B2">
        <w:rPr>
          <w:color w:val="000000"/>
          <w:lang w:val="en-US"/>
        </w:rPr>
        <w:t>Cargobull</w:t>
      </w:r>
      <w:proofErr w:type="spellEnd"/>
      <w:r w:rsidRPr="007E05B2">
        <w:rPr>
          <w:color w:val="000000"/>
          <w:lang w:val="en-US"/>
        </w:rPr>
        <w:t xml:space="preserve"> was awarded the </w:t>
      </w:r>
      <w:proofErr w:type="spellStart"/>
      <w:r w:rsidRPr="007E05B2">
        <w:rPr>
          <w:color w:val="000000"/>
          <w:lang w:val="en-US"/>
        </w:rPr>
        <w:t>Münsterland</w:t>
      </w:r>
      <w:proofErr w:type="spellEnd"/>
      <w:r w:rsidRPr="007E05B2">
        <w:rPr>
          <w:color w:val="000000"/>
          <w:lang w:val="en-US"/>
        </w:rPr>
        <w:t xml:space="preserve"> 2022 Innovation Prize in the "</w:t>
      </w:r>
      <w:proofErr w:type="spellStart"/>
      <w:r w:rsidRPr="007E05B2">
        <w:rPr>
          <w:color w:val="000000"/>
          <w:lang w:val="en-US"/>
        </w:rPr>
        <w:t>Digitalisation</w:t>
      </w:r>
      <w:proofErr w:type="spellEnd"/>
      <w:r w:rsidRPr="007E05B2">
        <w:rPr>
          <w:color w:val="000000"/>
          <w:lang w:val="en-US"/>
        </w:rPr>
        <w:t xml:space="preserve">" category for its "Data Management Centre (DMC)". </w:t>
      </w:r>
      <w:r w:rsidR="002B2E16" w:rsidRPr="007E05B2">
        <w:rPr>
          <w:color w:val="000000"/>
          <w:lang w:val="en-US"/>
        </w:rPr>
        <w:t>A</w:t>
      </w:r>
      <w:r w:rsidRPr="007E05B2">
        <w:rPr>
          <w:color w:val="000000"/>
          <w:lang w:val="en-US"/>
        </w:rPr>
        <w:t xml:space="preserve">warded every two years by </w:t>
      </w:r>
      <w:proofErr w:type="spellStart"/>
      <w:r w:rsidRPr="007E05B2">
        <w:rPr>
          <w:color w:val="000000"/>
          <w:lang w:val="en-US"/>
        </w:rPr>
        <w:t>Münsterland</w:t>
      </w:r>
      <w:proofErr w:type="spellEnd"/>
      <w:r w:rsidRPr="007E05B2">
        <w:rPr>
          <w:color w:val="000000"/>
          <w:lang w:val="en-US"/>
        </w:rPr>
        <w:t xml:space="preserve"> </w:t>
      </w:r>
      <w:proofErr w:type="spellStart"/>
      <w:r w:rsidRPr="007E05B2">
        <w:rPr>
          <w:color w:val="000000"/>
          <w:lang w:val="en-US"/>
        </w:rPr>
        <w:t>e.V.</w:t>
      </w:r>
      <w:proofErr w:type="spellEnd"/>
      <w:r w:rsidRPr="007E05B2">
        <w:rPr>
          <w:color w:val="000000"/>
          <w:lang w:val="en-US"/>
        </w:rPr>
        <w:t xml:space="preserve"> for innovations developed in the region, </w:t>
      </w:r>
      <w:r w:rsidR="002B2E16" w:rsidRPr="007E05B2">
        <w:rPr>
          <w:color w:val="000000"/>
          <w:lang w:val="en-US"/>
        </w:rPr>
        <w:t xml:space="preserve">the prize </w:t>
      </w:r>
      <w:proofErr w:type="spellStart"/>
      <w:r w:rsidR="002B2E16" w:rsidRPr="007E05B2">
        <w:rPr>
          <w:color w:val="000000"/>
          <w:lang w:val="en-US"/>
        </w:rPr>
        <w:t>cames</w:t>
      </w:r>
      <w:proofErr w:type="spellEnd"/>
      <w:r w:rsidR="002B2E16" w:rsidRPr="007E05B2">
        <w:rPr>
          <w:color w:val="000000"/>
          <w:lang w:val="en-US"/>
        </w:rPr>
        <w:t xml:space="preserve"> with a €</w:t>
      </w:r>
      <w:r w:rsidRPr="007E05B2">
        <w:rPr>
          <w:color w:val="000000"/>
          <w:lang w:val="en-US"/>
        </w:rPr>
        <w:t xml:space="preserve">4,000 </w:t>
      </w:r>
      <w:r w:rsidR="002B2E16" w:rsidRPr="007E05B2">
        <w:rPr>
          <w:color w:val="000000"/>
          <w:lang w:val="en-US"/>
        </w:rPr>
        <w:t>cheque</w:t>
      </w:r>
      <w:r w:rsidRPr="007E05B2">
        <w:rPr>
          <w:color w:val="000000"/>
          <w:lang w:val="en-US"/>
        </w:rPr>
        <w:t xml:space="preserve">. </w:t>
      </w:r>
    </w:p>
    <w:p w14:paraId="16629DE1" w14:textId="77777777" w:rsidR="00F1666F" w:rsidRPr="007E05B2" w:rsidRDefault="00F1666F" w:rsidP="007E05B2">
      <w:pPr>
        <w:spacing w:line="360" w:lineRule="auto"/>
        <w:rPr>
          <w:color w:val="000000"/>
          <w:lang w:val="en-US"/>
        </w:rPr>
      </w:pPr>
    </w:p>
    <w:p w14:paraId="604F82F9" w14:textId="414584B4" w:rsidR="00F1666F" w:rsidRPr="00C53AA9" w:rsidRDefault="00F1666F" w:rsidP="007E05B2">
      <w:pPr>
        <w:spacing w:line="360" w:lineRule="auto"/>
        <w:rPr>
          <w:b/>
          <w:bCs/>
          <w:color w:val="000000"/>
          <w:lang w:val="en-US"/>
        </w:rPr>
      </w:pPr>
      <w:r w:rsidRPr="00C53AA9">
        <w:rPr>
          <w:b/>
          <w:bCs/>
          <w:color w:val="000000"/>
          <w:lang w:val="en-US"/>
        </w:rPr>
        <w:t xml:space="preserve">About the aid </w:t>
      </w:r>
      <w:proofErr w:type="spellStart"/>
      <w:r w:rsidRPr="00C53AA9">
        <w:rPr>
          <w:b/>
          <w:bCs/>
          <w:color w:val="000000"/>
          <w:lang w:val="en-US"/>
        </w:rPr>
        <w:t>organisations</w:t>
      </w:r>
      <w:proofErr w:type="spellEnd"/>
    </w:p>
    <w:p w14:paraId="65607A2C" w14:textId="77777777" w:rsidR="00F1666F" w:rsidRPr="007E05B2" w:rsidRDefault="00F1666F" w:rsidP="007E05B2">
      <w:pPr>
        <w:spacing w:line="360" w:lineRule="auto"/>
        <w:rPr>
          <w:color w:val="000000"/>
          <w:lang w:val="en-US"/>
        </w:rPr>
      </w:pPr>
      <w:proofErr w:type="spellStart"/>
      <w:r w:rsidRPr="007E05B2">
        <w:rPr>
          <w:color w:val="000000"/>
          <w:lang w:val="en-US"/>
        </w:rPr>
        <w:t>Aktion</w:t>
      </w:r>
      <w:proofErr w:type="spellEnd"/>
      <w:r w:rsidRPr="007E05B2">
        <w:rPr>
          <w:color w:val="000000"/>
          <w:lang w:val="en-US"/>
        </w:rPr>
        <w:t xml:space="preserve"> Kleiner Prinz" from </w:t>
      </w:r>
      <w:proofErr w:type="spellStart"/>
      <w:r w:rsidRPr="007E05B2">
        <w:rPr>
          <w:color w:val="000000"/>
          <w:lang w:val="en-US"/>
        </w:rPr>
        <w:t>Warendorf</w:t>
      </w:r>
      <w:proofErr w:type="spellEnd"/>
      <w:r w:rsidRPr="007E05B2">
        <w:rPr>
          <w:color w:val="000000"/>
          <w:lang w:val="en-US"/>
        </w:rPr>
        <w:t xml:space="preserve"> supports projects for children in need worldwide. Projects are supported in emergency, war or crisis areas that enable and secure survival, food, housing, health, education, etc. for the children.</w:t>
      </w:r>
    </w:p>
    <w:p w14:paraId="413BE385" w14:textId="77777777" w:rsidR="00F1666F" w:rsidRDefault="00F1666F" w:rsidP="007E05B2">
      <w:pPr>
        <w:spacing w:line="360" w:lineRule="auto"/>
        <w:rPr>
          <w:color w:val="000000"/>
          <w:lang w:val="en-US"/>
        </w:rPr>
      </w:pPr>
      <w:proofErr w:type="spellStart"/>
      <w:r w:rsidRPr="007E05B2">
        <w:rPr>
          <w:color w:val="000000"/>
          <w:lang w:val="en-US"/>
        </w:rPr>
        <w:t>Aktion</w:t>
      </w:r>
      <w:proofErr w:type="spellEnd"/>
      <w:r w:rsidRPr="007E05B2">
        <w:rPr>
          <w:color w:val="000000"/>
          <w:lang w:val="en-US"/>
        </w:rPr>
        <w:t xml:space="preserve"> Kleiner Prinz" has carried the DZI donation seal without interruption since 2002 and is currently intensively supporting people in the Ukraine.</w:t>
      </w:r>
    </w:p>
    <w:p w14:paraId="70DFD374" w14:textId="77777777" w:rsidR="007E05B2" w:rsidRPr="007E05B2" w:rsidRDefault="007E05B2" w:rsidP="007E05B2">
      <w:pPr>
        <w:spacing w:line="360" w:lineRule="auto"/>
        <w:rPr>
          <w:color w:val="000000"/>
          <w:lang w:val="en-US"/>
        </w:rPr>
      </w:pPr>
    </w:p>
    <w:p w14:paraId="44B5A89B" w14:textId="36ABD27A" w:rsidR="00F1666F" w:rsidRPr="007E05B2" w:rsidRDefault="00C53AA9" w:rsidP="007E05B2">
      <w:pPr>
        <w:spacing w:line="360" w:lineRule="auto"/>
        <w:rPr>
          <w:color w:val="000000"/>
          <w:lang w:val="en-US"/>
        </w:rPr>
      </w:pPr>
      <w:r w:rsidRPr="007E05B2">
        <w:rPr>
          <w:color w:val="000000"/>
          <w:lang w:val="en-US"/>
        </w:rPr>
        <w:fldChar w:fldCharType="begin"/>
      </w:r>
      <w:r w:rsidRPr="007E05B2">
        <w:rPr>
          <w:color w:val="000000"/>
          <w:lang w:val="en-US"/>
        </w:rPr>
        <w:instrText xml:space="preserve"> HYPERLINK "https://aktion-kleiner-prinz.de/foerderungsgrundsaetze/" </w:instrText>
      </w:r>
      <w:r w:rsidRPr="007E05B2">
        <w:rPr>
          <w:color w:val="000000"/>
          <w:lang w:val="en-US"/>
        </w:rPr>
        <w:fldChar w:fldCharType="separate"/>
      </w:r>
      <w:r w:rsidR="00F1666F" w:rsidRPr="007E05B2">
        <w:rPr>
          <w:color w:val="000000"/>
        </w:rPr>
        <w:t>https://aktion-kleiner-prinz.de/foerderungsgrundsaetze/</w:t>
      </w:r>
      <w:r w:rsidRPr="007E05B2">
        <w:rPr>
          <w:color w:val="000000"/>
        </w:rPr>
        <w:fldChar w:fldCharType="end"/>
      </w:r>
      <w:r>
        <w:rPr>
          <w:color w:val="000000"/>
        </w:rPr>
        <w:br/>
      </w:r>
      <w:r w:rsidRPr="007E05B2">
        <w:rPr>
          <w:color w:val="000000"/>
          <w:lang w:val="en-US"/>
        </w:rPr>
        <w:fldChar w:fldCharType="begin"/>
      </w:r>
      <w:r w:rsidRPr="007E05B2">
        <w:rPr>
          <w:color w:val="000000"/>
          <w:lang w:val="en-US"/>
        </w:rPr>
        <w:instrText xml:space="preserve"> HYPERLINK "https://aktion-kleiner-prinz.de/hilfe-fuer-menschen-die-durch-den-krieg-in-der-ukraine-in-not-geraten-sind/" </w:instrText>
      </w:r>
      <w:r w:rsidRPr="007E05B2">
        <w:rPr>
          <w:color w:val="000000"/>
          <w:lang w:val="en-US"/>
        </w:rPr>
        <w:fldChar w:fldCharType="separate"/>
      </w:r>
      <w:r w:rsidR="00F1666F" w:rsidRPr="007E05B2">
        <w:rPr>
          <w:color w:val="000000"/>
          <w:lang w:val="en-US"/>
        </w:rPr>
        <w:t>https://aktion-kleiner-prinz.de/hilfe-fuer-menschen-die-durch-den-krieg-in-der-ukraine-in-not-geraten-sind/</w:t>
      </w:r>
      <w:r w:rsidRPr="007E05B2">
        <w:rPr>
          <w:color w:val="000000"/>
        </w:rPr>
        <w:fldChar w:fldCharType="end"/>
      </w:r>
      <w:r>
        <w:rPr>
          <w:color w:val="000000"/>
        </w:rPr>
        <w:br/>
      </w:r>
    </w:p>
    <w:p w14:paraId="081217CE" w14:textId="77777777" w:rsidR="00F1666F" w:rsidRPr="007E05B2" w:rsidRDefault="00F1666F" w:rsidP="007E05B2">
      <w:pPr>
        <w:spacing w:line="360" w:lineRule="auto"/>
        <w:rPr>
          <w:color w:val="000000"/>
          <w:lang w:val="en-US"/>
        </w:rPr>
      </w:pPr>
      <w:r w:rsidRPr="007E05B2">
        <w:rPr>
          <w:color w:val="000000"/>
          <w:lang w:val="en-US"/>
        </w:rPr>
        <w:lastRenderedPageBreak/>
        <w:t xml:space="preserve">The association "Brücke </w:t>
      </w:r>
      <w:proofErr w:type="spellStart"/>
      <w:r w:rsidRPr="007E05B2">
        <w:rPr>
          <w:color w:val="000000"/>
          <w:lang w:val="en-US"/>
        </w:rPr>
        <w:t>Ukrainehilfe</w:t>
      </w:r>
      <w:proofErr w:type="spellEnd"/>
      <w:r w:rsidRPr="007E05B2">
        <w:rPr>
          <w:color w:val="000000"/>
          <w:lang w:val="en-US"/>
        </w:rPr>
        <w:t xml:space="preserve">" was founded by eleven committed German and Ukrainian members who have set themselves the goal of quickly and effectively delivering urgently needed medical aid to Ukrainian clinics in crisis areas. All donated funds are spent 1:1 on the purchase of the necessary materials: Medicines, bandages, syringes, bandages, catheters, defibrillators, stretchers and much more. Several aid shipments have already been made from Germany. </w:t>
      </w:r>
    </w:p>
    <w:p w14:paraId="3927F6FA" w14:textId="48372676" w:rsidR="00F1666F" w:rsidRPr="007E05B2" w:rsidRDefault="00C53AA9" w:rsidP="007E05B2">
      <w:pPr>
        <w:spacing w:line="360" w:lineRule="auto"/>
        <w:rPr>
          <w:color w:val="000000"/>
          <w:lang w:val="en-US"/>
        </w:rPr>
      </w:pPr>
      <w:hyperlink r:id="rId9" w:history="1">
        <w:r w:rsidR="00F1666F" w:rsidRPr="007E05B2">
          <w:rPr>
            <w:color w:val="000000"/>
          </w:rPr>
          <w:t>https://www.bruecke-ukrainehilfe.com/</w:t>
        </w:r>
      </w:hyperlink>
      <w:r>
        <w:rPr>
          <w:color w:val="000000"/>
        </w:rPr>
        <w:br/>
      </w:r>
    </w:p>
    <w:p w14:paraId="3CD331CA" w14:textId="4D3AB70D" w:rsidR="00786421" w:rsidRDefault="00786421" w:rsidP="00F1666F">
      <w:pPr>
        <w:rPr>
          <w:lang w:val="en-US"/>
        </w:rPr>
      </w:pPr>
    </w:p>
    <w:p w14:paraId="34EB2939" w14:textId="77777777" w:rsidR="005717CE" w:rsidRPr="007E05B2" w:rsidRDefault="005717CE" w:rsidP="005717CE">
      <w:pPr>
        <w:ind w:right="850"/>
        <w:rPr>
          <w:sz w:val="16"/>
          <w:szCs w:val="16"/>
          <w:lang w:val="en-US"/>
        </w:rPr>
      </w:pPr>
      <w:r w:rsidRPr="007E05B2">
        <w:rPr>
          <w:b/>
          <w:sz w:val="16"/>
          <w:u w:val="single"/>
          <w:lang w:val="en-US"/>
        </w:rPr>
        <w:t xml:space="preserve">About Schmitz </w:t>
      </w:r>
      <w:proofErr w:type="spellStart"/>
      <w:r w:rsidRPr="007E05B2">
        <w:rPr>
          <w:b/>
          <w:sz w:val="16"/>
          <w:u w:val="single"/>
          <w:lang w:val="en-US"/>
        </w:rPr>
        <w:t>Cargobull</w:t>
      </w:r>
      <w:proofErr w:type="spellEnd"/>
      <w:r w:rsidRPr="007E05B2">
        <w:rPr>
          <w:b/>
          <w:sz w:val="16"/>
          <w:u w:val="single"/>
          <w:lang w:val="en-US"/>
        </w:rPr>
        <w:t xml:space="preserve"> </w:t>
      </w:r>
    </w:p>
    <w:p w14:paraId="3C992D4C" w14:textId="77777777" w:rsidR="005717CE" w:rsidRPr="007E05B2" w:rsidRDefault="005717CE" w:rsidP="005717CE">
      <w:pPr>
        <w:ind w:right="283"/>
        <w:rPr>
          <w:sz w:val="16"/>
          <w:szCs w:val="16"/>
          <w:lang w:val="en-US"/>
        </w:rPr>
      </w:pPr>
      <w:r w:rsidRPr="007E05B2">
        <w:rPr>
          <w:sz w:val="16"/>
          <w:lang w:val="en-US"/>
        </w:rPr>
        <w:t xml:space="preserve">With an annual production of around 61,000 trailers and with approximately 6,900 employees, Schmitz </w:t>
      </w:r>
      <w:proofErr w:type="spellStart"/>
      <w:r w:rsidRPr="007E05B2">
        <w:rPr>
          <w:sz w:val="16"/>
          <w:lang w:val="en-US"/>
        </w:rPr>
        <w:t>Cargobull</w:t>
      </w:r>
      <w:proofErr w:type="spellEnd"/>
      <w:r w:rsidRPr="007E05B2">
        <w:rPr>
          <w:sz w:val="16"/>
          <w:lang w:val="en-US"/>
        </w:rPr>
        <w:t xml:space="preserve"> AG is Europe’s leading manufacturer of semi-trailers, trailers and truck bodies for temperature-controlled freight, general </w:t>
      </w:r>
      <w:proofErr w:type="gramStart"/>
      <w:r w:rsidRPr="007E05B2">
        <w:rPr>
          <w:sz w:val="16"/>
          <w:lang w:val="en-US"/>
        </w:rPr>
        <w:t>cargo</w:t>
      </w:r>
      <w:proofErr w:type="gramEnd"/>
      <w:r w:rsidRPr="007E05B2">
        <w:rPr>
          <w:sz w:val="16"/>
          <w:lang w:val="en-US"/>
        </w:rPr>
        <w:t xml:space="preserve"> and bulk goods. The company achieved sales of around €2.3 billion in the 2021/22 financial year. As a pioneer in the industry, the North German company developed a comprehensive brand strategy early on and consistently established quality standards spanning every level: from research and development, through production and service contracts, to trailer telematics, financing, spare parts, and used vehicles.</w:t>
      </w:r>
    </w:p>
    <w:p w14:paraId="5B6BA249" w14:textId="77777777" w:rsidR="005717CE" w:rsidRPr="007E05B2" w:rsidRDefault="005717CE" w:rsidP="005717CE">
      <w:pPr>
        <w:ind w:right="283"/>
        <w:rPr>
          <w:sz w:val="20"/>
          <w:szCs w:val="20"/>
          <w:lang w:val="en-US"/>
        </w:rPr>
      </w:pPr>
    </w:p>
    <w:p w14:paraId="4B3DB704" w14:textId="77777777" w:rsidR="005717CE" w:rsidRPr="007E05B2" w:rsidRDefault="005717CE" w:rsidP="005717CE">
      <w:pPr>
        <w:ind w:right="283"/>
        <w:rPr>
          <w:b/>
          <w:sz w:val="16"/>
          <w:szCs w:val="16"/>
          <w:u w:val="single"/>
          <w:lang w:val="en-US"/>
        </w:rPr>
      </w:pPr>
    </w:p>
    <w:p w14:paraId="19A2EEE5" w14:textId="77777777" w:rsidR="005717CE" w:rsidRPr="007E05B2" w:rsidRDefault="005717CE" w:rsidP="005717CE">
      <w:pPr>
        <w:ind w:right="283"/>
        <w:rPr>
          <w:b/>
          <w:sz w:val="16"/>
          <w:szCs w:val="16"/>
          <w:u w:val="single"/>
          <w:lang w:val="en-US"/>
        </w:rPr>
      </w:pPr>
      <w:r w:rsidRPr="007E05B2">
        <w:rPr>
          <w:b/>
          <w:sz w:val="16"/>
          <w:u w:val="single"/>
          <w:lang w:val="en-US"/>
        </w:rPr>
        <w:t xml:space="preserve">The Schmitz </w:t>
      </w:r>
      <w:proofErr w:type="spellStart"/>
      <w:r w:rsidRPr="007E05B2">
        <w:rPr>
          <w:b/>
          <w:sz w:val="16"/>
          <w:u w:val="single"/>
          <w:lang w:val="en-US"/>
        </w:rPr>
        <w:t>Cargobull</w:t>
      </w:r>
      <w:proofErr w:type="spellEnd"/>
      <w:r w:rsidRPr="007E05B2">
        <w:rPr>
          <w:b/>
          <w:sz w:val="16"/>
          <w:u w:val="single"/>
          <w:lang w:val="en-US"/>
        </w:rPr>
        <w:t xml:space="preserve"> press team:</w:t>
      </w:r>
    </w:p>
    <w:p w14:paraId="1AB383E3" w14:textId="77777777" w:rsidR="005717CE" w:rsidRPr="007E05B2" w:rsidRDefault="005717CE" w:rsidP="005717CE">
      <w:pPr>
        <w:ind w:right="851"/>
        <w:rPr>
          <w:sz w:val="16"/>
          <w:szCs w:val="24"/>
          <w:lang w:val="en-US"/>
        </w:rPr>
      </w:pPr>
      <w:r w:rsidRPr="007E05B2">
        <w:rPr>
          <w:sz w:val="16"/>
          <w:lang w:val="en-US"/>
        </w:rPr>
        <w:t>Anna Stuhlmeier</w:t>
      </w:r>
      <w:r w:rsidRPr="007E05B2">
        <w:rPr>
          <w:sz w:val="16"/>
          <w:lang w:val="en-US"/>
        </w:rPr>
        <w:tab/>
        <w:t xml:space="preserve">+49 2558 81-1340 I </w:t>
      </w:r>
      <w:hyperlink r:id="rId10" w:history="1">
        <w:r w:rsidRPr="007E05B2">
          <w:rPr>
            <w:rStyle w:val="Hyperlink"/>
            <w:color w:val="000000"/>
            <w:sz w:val="16"/>
            <w:lang w:val="en-US"/>
          </w:rPr>
          <w:t>anna.stuhlmeier@cargobull.com</w:t>
        </w:r>
      </w:hyperlink>
    </w:p>
    <w:p w14:paraId="73D753E2" w14:textId="77777777" w:rsidR="005717CE" w:rsidRPr="007E05B2" w:rsidRDefault="005717CE" w:rsidP="005717CE">
      <w:pPr>
        <w:rPr>
          <w:lang w:val="en-US"/>
        </w:rPr>
      </w:pPr>
      <w:r w:rsidRPr="007E05B2">
        <w:rPr>
          <w:sz w:val="16"/>
          <w:lang w:val="en-US"/>
        </w:rPr>
        <w:t>Andrea Beckonert</w:t>
      </w:r>
      <w:r w:rsidRPr="007E05B2">
        <w:rPr>
          <w:sz w:val="16"/>
          <w:lang w:val="en-US"/>
        </w:rPr>
        <w:tab/>
        <w:t xml:space="preserve">+49 2558 81-1321 I </w:t>
      </w:r>
      <w:hyperlink r:id="rId11" w:history="1">
        <w:r w:rsidRPr="007E05B2">
          <w:rPr>
            <w:rStyle w:val="Hyperlink"/>
            <w:color w:val="000000"/>
            <w:sz w:val="16"/>
            <w:lang w:val="en-US"/>
          </w:rPr>
          <w:t>andrea.beckonert@cargobull.com</w:t>
        </w:r>
      </w:hyperlink>
      <w:r w:rsidRPr="007E05B2">
        <w:rPr>
          <w:lang w:val="en-US"/>
        </w:rPr>
        <w:br/>
      </w:r>
      <w:r w:rsidRPr="007E05B2">
        <w:rPr>
          <w:sz w:val="16"/>
          <w:lang w:val="en-US"/>
        </w:rPr>
        <w:t>Silke Hesener:</w:t>
      </w:r>
      <w:r w:rsidRPr="007E05B2">
        <w:rPr>
          <w:sz w:val="16"/>
          <w:lang w:val="en-US"/>
        </w:rPr>
        <w:tab/>
        <w:t xml:space="preserve">+49 2558 81-1501 I </w:t>
      </w:r>
      <w:hyperlink r:id="rId12" w:history="1">
        <w:r w:rsidRPr="007E05B2">
          <w:rPr>
            <w:rStyle w:val="Hyperlink"/>
            <w:color w:val="000000"/>
            <w:sz w:val="16"/>
            <w:lang w:val="en-US"/>
          </w:rPr>
          <w:t>silke.hesener@cargobull.com</w:t>
        </w:r>
      </w:hyperlink>
    </w:p>
    <w:p w14:paraId="6783589B" w14:textId="77777777" w:rsidR="005717CE" w:rsidRPr="00F1666F" w:rsidRDefault="005717CE" w:rsidP="00F1666F">
      <w:pPr>
        <w:rPr>
          <w:lang w:val="en-US"/>
        </w:rPr>
      </w:pPr>
    </w:p>
    <w:sectPr w:rsidR="005717CE" w:rsidRPr="00F1666F">
      <w:headerReference w:type="default" r:id="rId13"/>
      <w:headerReference w:type="firs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AD142" w14:textId="77777777" w:rsidR="00FD2410" w:rsidRDefault="00FD2410">
      <w:r>
        <w:separator/>
      </w:r>
    </w:p>
  </w:endnote>
  <w:endnote w:type="continuationSeparator" w:id="0">
    <w:p w14:paraId="0D0C5591" w14:textId="77777777" w:rsidR="00FD2410" w:rsidRDefault="00FD2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7BCDF" w14:textId="77777777" w:rsidR="00FD2410" w:rsidRDefault="00FD2410">
      <w:r>
        <w:separator/>
      </w:r>
    </w:p>
  </w:footnote>
  <w:footnote w:type="continuationSeparator" w:id="0">
    <w:p w14:paraId="5683D62D" w14:textId="77777777" w:rsidR="00FD2410" w:rsidRDefault="00FD24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46393" w14:textId="77777777" w:rsidR="001C7A21" w:rsidRDefault="00F1666F">
    <w:pPr>
      <w:pStyle w:val="Kopfzeile"/>
    </w:pPr>
    <w:r>
      <w:rPr>
        <w:noProof/>
      </w:rPr>
      <w:drawing>
        <wp:anchor distT="0" distB="0" distL="114300" distR="114300" simplePos="0" relativeHeight="251659264" behindDoc="0" locked="1" layoutInCell="1" allowOverlap="1" wp14:anchorId="7021F74C" wp14:editId="621909FB">
          <wp:simplePos x="0" y="0"/>
          <wp:positionH relativeFrom="column">
            <wp:posOffset>2188210</wp:posOffset>
          </wp:positionH>
          <wp:positionV relativeFrom="page">
            <wp:posOffset>298450</wp:posOffset>
          </wp:positionV>
          <wp:extent cx="1791970" cy="749300"/>
          <wp:effectExtent l="0" t="0" r="0" b="0"/>
          <wp:wrapNone/>
          <wp:docPr id="1" name="Grafik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D4440" w14:textId="77777777" w:rsidR="001C7A21" w:rsidRDefault="00F1666F">
    <w:pPr>
      <w:pStyle w:val="Kopfzeile"/>
    </w:pPr>
    <w:r>
      <w:rPr>
        <w:noProof/>
      </w:rPr>
      <w:drawing>
        <wp:anchor distT="0" distB="0" distL="114300" distR="114300" simplePos="0" relativeHeight="251660288" behindDoc="0" locked="1" layoutInCell="1" allowOverlap="1" wp14:anchorId="75A0C742" wp14:editId="34093074">
          <wp:simplePos x="0" y="0"/>
          <wp:positionH relativeFrom="column">
            <wp:posOffset>2188210</wp:posOffset>
          </wp:positionH>
          <wp:positionV relativeFrom="page">
            <wp:posOffset>298450</wp:posOffset>
          </wp:positionV>
          <wp:extent cx="1791970" cy="749300"/>
          <wp:effectExtent l="0" t="0" r="0" b="0"/>
          <wp:wrapNone/>
          <wp:docPr id="2" name="Grafik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66F"/>
    <w:rsid w:val="000C2D07"/>
    <w:rsid w:val="00245402"/>
    <w:rsid w:val="00257D5C"/>
    <w:rsid w:val="002B2E16"/>
    <w:rsid w:val="004255C7"/>
    <w:rsid w:val="00506509"/>
    <w:rsid w:val="005717CE"/>
    <w:rsid w:val="005D6FD9"/>
    <w:rsid w:val="00786421"/>
    <w:rsid w:val="007C6070"/>
    <w:rsid w:val="007E05B2"/>
    <w:rsid w:val="0086010D"/>
    <w:rsid w:val="008D0CFB"/>
    <w:rsid w:val="0097521F"/>
    <w:rsid w:val="009D7D3C"/>
    <w:rsid w:val="00B27D69"/>
    <w:rsid w:val="00C53AA9"/>
    <w:rsid w:val="00CC2FAE"/>
    <w:rsid w:val="00E432A2"/>
    <w:rsid w:val="00F11ADC"/>
    <w:rsid w:val="00F1666F"/>
    <w:rsid w:val="00FD2410"/>
    <w:rsid w:val="00FE73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077AE"/>
  <w15:chartTrackingRefBased/>
  <w15:docId w15:val="{F393892C-215E-429D-8F01-B0EC7B711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1666F"/>
    <w:rPr>
      <w:sz w:val="22"/>
      <w:szCs w:val="22"/>
    </w:rPr>
  </w:style>
  <w:style w:type="paragraph" w:styleId="berschrift1">
    <w:name w:val="heading 1"/>
    <w:basedOn w:val="Standard"/>
    <w:next w:val="Standard"/>
    <w:link w:val="berschrift1Zchn"/>
    <w:uiPriority w:val="9"/>
    <w:qFormat/>
    <w:rsid w:val="00506509"/>
    <w:pPr>
      <w:keepNext/>
      <w:keepLines/>
      <w:spacing w:before="240"/>
      <w:outlineLvl w:val="0"/>
    </w:pPr>
    <w:rPr>
      <w:rFonts w:eastAsiaTheme="majorEastAsia"/>
      <w:b/>
      <w:color w:val="134094" w:themeColor="accent1"/>
      <w:sz w:val="32"/>
      <w:szCs w:val="32"/>
    </w:rPr>
  </w:style>
  <w:style w:type="paragraph" w:styleId="berschrift2">
    <w:name w:val="heading 2"/>
    <w:basedOn w:val="Standard"/>
    <w:next w:val="Standard"/>
    <w:link w:val="berschrift2Zchn"/>
    <w:uiPriority w:val="9"/>
    <w:unhideWhenUsed/>
    <w:qFormat/>
    <w:rsid w:val="00506509"/>
    <w:pPr>
      <w:outlineLvl w:val="1"/>
    </w:pPr>
    <w:rPr>
      <w:color w:val="134094" w:themeColor="accent1"/>
      <w:sz w:val="24"/>
    </w:rPr>
  </w:style>
  <w:style w:type="paragraph" w:styleId="berschrift3">
    <w:name w:val="heading 3"/>
    <w:basedOn w:val="Standard"/>
    <w:next w:val="Standard"/>
    <w:link w:val="berschrift3Zchn"/>
    <w:uiPriority w:val="9"/>
    <w:unhideWhenUsed/>
    <w:qFormat/>
    <w:rsid w:val="00506509"/>
    <w:pPr>
      <w:outlineLvl w:val="2"/>
    </w:pPr>
    <w:rPr>
      <w:color w:val="134094" w:themeColor="accent1"/>
    </w:rPr>
  </w:style>
  <w:style w:type="paragraph" w:styleId="berschrift4">
    <w:name w:val="heading 4"/>
    <w:basedOn w:val="Standard"/>
    <w:next w:val="Standard"/>
    <w:link w:val="berschrift4Zchn"/>
    <w:uiPriority w:val="9"/>
    <w:unhideWhenUsed/>
    <w:qFormat/>
    <w:rsid w:val="005D6FD9"/>
    <w:pPr>
      <w:outlineLvl w:val="3"/>
    </w:pPr>
    <w:rPr>
      <w:color w:val="134094" w:themeColor="accent1"/>
    </w:rPr>
  </w:style>
  <w:style w:type="paragraph" w:styleId="berschrift5">
    <w:name w:val="heading 5"/>
    <w:basedOn w:val="Standard"/>
    <w:next w:val="Standard"/>
    <w:link w:val="berschrift5Zchn"/>
    <w:uiPriority w:val="9"/>
    <w:unhideWhenUsed/>
    <w:qFormat/>
    <w:rsid w:val="005D6FD9"/>
    <w:pPr>
      <w:outlineLvl w:val="4"/>
    </w:pPr>
    <w:rPr>
      <w:color w:val="134094" w:themeColor="accent1"/>
    </w:rPr>
  </w:style>
  <w:style w:type="paragraph" w:styleId="berschrift6">
    <w:name w:val="heading 6"/>
    <w:basedOn w:val="Standard"/>
    <w:next w:val="Standard"/>
    <w:link w:val="berschrift6Zchn"/>
    <w:uiPriority w:val="9"/>
    <w:unhideWhenUsed/>
    <w:qFormat/>
    <w:rsid w:val="005D6FD9"/>
    <w:pPr>
      <w:outlineLvl w:val="5"/>
    </w:pPr>
    <w:rPr>
      <w:color w:val="134094"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06509"/>
    <w:rPr>
      <w:rFonts w:eastAsiaTheme="majorEastAsia"/>
      <w:b/>
      <w:color w:val="134094" w:themeColor="accent1"/>
      <w:sz w:val="32"/>
      <w:szCs w:val="32"/>
    </w:rPr>
  </w:style>
  <w:style w:type="character" w:customStyle="1" w:styleId="berschrift2Zchn">
    <w:name w:val="Überschrift 2 Zchn"/>
    <w:basedOn w:val="Absatz-Standardschriftart"/>
    <w:link w:val="berschrift2"/>
    <w:uiPriority w:val="9"/>
    <w:rsid w:val="00506509"/>
    <w:rPr>
      <w:color w:val="134094" w:themeColor="accent1"/>
      <w:sz w:val="24"/>
    </w:rPr>
  </w:style>
  <w:style w:type="character" w:customStyle="1" w:styleId="berschrift3Zchn">
    <w:name w:val="Überschrift 3 Zchn"/>
    <w:basedOn w:val="Absatz-Standardschriftart"/>
    <w:link w:val="berschrift3"/>
    <w:uiPriority w:val="9"/>
    <w:rsid w:val="00506509"/>
    <w:rPr>
      <w:color w:val="134094" w:themeColor="accent1"/>
    </w:rPr>
  </w:style>
  <w:style w:type="character" w:customStyle="1" w:styleId="berschrift4Zchn">
    <w:name w:val="Überschrift 4 Zchn"/>
    <w:basedOn w:val="Absatz-Standardschriftart"/>
    <w:link w:val="berschrift4"/>
    <w:uiPriority w:val="9"/>
    <w:rsid w:val="005D6FD9"/>
    <w:rPr>
      <w:color w:val="134094" w:themeColor="accent1"/>
      <w:sz w:val="22"/>
      <w:szCs w:val="22"/>
    </w:rPr>
  </w:style>
  <w:style w:type="character" w:customStyle="1" w:styleId="berschrift5Zchn">
    <w:name w:val="Überschrift 5 Zchn"/>
    <w:basedOn w:val="Absatz-Standardschriftart"/>
    <w:link w:val="berschrift5"/>
    <w:uiPriority w:val="9"/>
    <w:rsid w:val="005D6FD9"/>
    <w:rPr>
      <w:color w:val="134094" w:themeColor="accent1"/>
      <w:sz w:val="22"/>
      <w:szCs w:val="22"/>
    </w:rPr>
  </w:style>
  <w:style w:type="character" w:customStyle="1" w:styleId="berschrift6Zchn">
    <w:name w:val="Überschrift 6 Zchn"/>
    <w:basedOn w:val="Absatz-Standardschriftart"/>
    <w:link w:val="berschrift6"/>
    <w:uiPriority w:val="9"/>
    <w:rsid w:val="005D6FD9"/>
    <w:rPr>
      <w:color w:val="134094" w:themeColor="accent1"/>
      <w:sz w:val="22"/>
      <w:szCs w:val="22"/>
    </w:rPr>
  </w:style>
  <w:style w:type="paragraph" w:styleId="Titel">
    <w:name w:val="Title"/>
    <w:basedOn w:val="Standard"/>
    <w:next w:val="Standard"/>
    <w:link w:val="TitelZchn"/>
    <w:uiPriority w:val="10"/>
    <w:qFormat/>
    <w:rsid w:val="00506509"/>
    <w:rPr>
      <w:b/>
      <w:color w:val="134094" w:themeColor="accent1"/>
      <w:sz w:val="96"/>
    </w:rPr>
  </w:style>
  <w:style w:type="character" w:customStyle="1" w:styleId="TitelZchn">
    <w:name w:val="Titel Zchn"/>
    <w:basedOn w:val="Absatz-Standardschriftart"/>
    <w:link w:val="Titel"/>
    <w:uiPriority w:val="10"/>
    <w:rsid w:val="00506509"/>
    <w:rPr>
      <w:b/>
      <w:color w:val="134094" w:themeColor="accent1"/>
      <w:sz w:val="96"/>
    </w:rPr>
  </w:style>
  <w:style w:type="paragraph" w:styleId="Untertitel">
    <w:name w:val="Subtitle"/>
    <w:basedOn w:val="Titel"/>
    <w:next w:val="Standard"/>
    <w:link w:val="UntertitelZchn"/>
    <w:uiPriority w:val="11"/>
    <w:qFormat/>
    <w:rsid w:val="00F11ADC"/>
    <w:rPr>
      <w:sz w:val="56"/>
    </w:rPr>
  </w:style>
  <w:style w:type="character" w:customStyle="1" w:styleId="UntertitelZchn">
    <w:name w:val="Untertitel Zchn"/>
    <w:basedOn w:val="Absatz-Standardschriftart"/>
    <w:link w:val="Untertitel"/>
    <w:uiPriority w:val="11"/>
    <w:rsid w:val="00F11ADC"/>
    <w:rPr>
      <w:b/>
      <w:color w:val="134094" w:themeColor="accent1"/>
      <w:sz w:val="56"/>
    </w:rPr>
  </w:style>
  <w:style w:type="character" w:styleId="SchwacheHervorhebung">
    <w:name w:val="Subtle Emphasis"/>
    <w:uiPriority w:val="19"/>
    <w:qFormat/>
    <w:rsid w:val="00F11ADC"/>
    <w:rPr>
      <w:i/>
    </w:rPr>
  </w:style>
  <w:style w:type="character" w:styleId="Hervorhebung">
    <w:name w:val="Emphasis"/>
    <w:basedOn w:val="Fett"/>
    <w:uiPriority w:val="20"/>
    <w:qFormat/>
    <w:rsid w:val="00F11ADC"/>
    <w:rPr>
      <w:b/>
      <w:bCs/>
    </w:rPr>
  </w:style>
  <w:style w:type="character" w:styleId="IntensiveHervorhebung">
    <w:name w:val="Intense Emphasis"/>
    <w:basedOn w:val="Hervorhebung"/>
    <w:uiPriority w:val="21"/>
    <w:qFormat/>
    <w:rsid w:val="00F11ADC"/>
    <w:rPr>
      <w:b/>
      <w:bCs/>
      <w:color w:val="134094" w:themeColor="accent1"/>
    </w:rPr>
  </w:style>
  <w:style w:type="character" w:styleId="Fett">
    <w:name w:val="Strong"/>
    <w:basedOn w:val="Absatz-Standardschriftart"/>
    <w:uiPriority w:val="22"/>
    <w:qFormat/>
    <w:rsid w:val="00F11ADC"/>
    <w:rPr>
      <w:b/>
      <w:bCs/>
    </w:rPr>
  </w:style>
  <w:style w:type="paragraph" w:styleId="Zitat">
    <w:name w:val="Quote"/>
    <w:basedOn w:val="Standard"/>
    <w:next w:val="Standard"/>
    <w:link w:val="ZitatZchn"/>
    <w:uiPriority w:val="29"/>
    <w:qFormat/>
    <w:rsid w:val="0078642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86421"/>
    <w:rPr>
      <w:i/>
      <w:iCs/>
      <w:color w:val="404040" w:themeColor="text1" w:themeTint="BF"/>
    </w:rPr>
  </w:style>
  <w:style w:type="paragraph" w:styleId="IntensivesZitat">
    <w:name w:val="Intense Quote"/>
    <w:basedOn w:val="Standard"/>
    <w:next w:val="Standard"/>
    <w:link w:val="IntensivesZitatZchn"/>
    <w:uiPriority w:val="30"/>
    <w:qFormat/>
    <w:rsid w:val="00786421"/>
    <w:pPr>
      <w:pBdr>
        <w:top w:val="single" w:sz="4" w:space="10" w:color="134094" w:themeColor="accent1"/>
        <w:bottom w:val="single" w:sz="4" w:space="10" w:color="134094" w:themeColor="accent1"/>
      </w:pBdr>
      <w:spacing w:before="360" w:after="360"/>
      <w:ind w:left="864" w:right="864"/>
      <w:jc w:val="center"/>
    </w:pPr>
    <w:rPr>
      <w:i/>
      <w:iCs/>
      <w:color w:val="373737" w:themeColor="accent4" w:themeShade="80"/>
    </w:rPr>
  </w:style>
  <w:style w:type="character" w:customStyle="1" w:styleId="IntensivesZitatZchn">
    <w:name w:val="Intensives Zitat Zchn"/>
    <w:basedOn w:val="Absatz-Standardschriftart"/>
    <w:link w:val="IntensivesZitat"/>
    <w:uiPriority w:val="30"/>
    <w:rsid w:val="00786421"/>
    <w:rPr>
      <w:i/>
      <w:iCs/>
      <w:color w:val="373737" w:themeColor="accent4" w:themeShade="80"/>
    </w:rPr>
  </w:style>
  <w:style w:type="character" w:styleId="Buchtitel">
    <w:name w:val="Book Title"/>
    <w:aliases w:val="Kursivgeschrieben"/>
    <w:basedOn w:val="Absatz-Standardschriftart"/>
    <w:uiPriority w:val="33"/>
    <w:qFormat/>
    <w:rsid w:val="00786421"/>
    <w:rPr>
      <w:bCs/>
      <w:i/>
      <w:iCs/>
      <w:spacing w:val="5"/>
    </w:rPr>
  </w:style>
  <w:style w:type="paragraph" w:styleId="Listenabsatz">
    <w:name w:val="List Paragraph"/>
    <w:basedOn w:val="Standard"/>
    <w:uiPriority w:val="34"/>
    <w:qFormat/>
    <w:rsid w:val="00786421"/>
    <w:pPr>
      <w:ind w:left="720"/>
      <w:contextualSpacing/>
    </w:pPr>
  </w:style>
  <w:style w:type="character" w:styleId="Hyperlink">
    <w:name w:val="Hyperlink"/>
    <w:basedOn w:val="Absatz-Standardschriftart"/>
    <w:uiPriority w:val="99"/>
    <w:unhideWhenUsed/>
    <w:rsid w:val="00F1666F"/>
    <w:rPr>
      <w:color w:val="0000FF"/>
      <w:u w:val="single"/>
    </w:rPr>
  </w:style>
  <w:style w:type="paragraph" w:styleId="Kopfzeile">
    <w:name w:val="header"/>
    <w:basedOn w:val="Standard"/>
    <w:link w:val="KopfzeileZchn"/>
    <w:uiPriority w:val="99"/>
    <w:unhideWhenUsed/>
    <w:rsid w:val="00F1666F"/>
    <w:pPr>
      <w:tabs>
        <w:tab w:val="center" w:pos="4536"/>
        <w:tab w:val="right" w:pos="9072"/>
      </w:tabs>
    </w:pPr>
  </w:style>
  <w:style w:type="character" w:customStyle="1" w:styleId="KopfzeileZchn">
    <w:name w:val="Kopfzeile Zchn"/>
    <w:basedOn w:val="Absatz-Standardschriftart"/>
    <w:link w:val="Kopfzeile"/>
    <w:uiPriority w:val="99"/>
    <w:rsid w:val="00F1666F"/>
    <w:rPr>
      <w:sz w:val="22"/>
      <w:szCs w:val="22"/>
    </w:rPr>
  </w:style>
  <w:style w:type="paragraph" w:styleId="KeinLeerraum">
    <w:name w:val="No Spacing"/>
    <w:uiPriority w:val="1"/>
    <w:qFormat/>
    <w:rsid w:val="00F1666F"/>
    <w:rPr>
      <w:sz w:val="22"/>
      <w:szCs w:val="22"/>
    </w:rPr>
  </w:style>
  <w:style w:type="character" w:styleId="NichtaufgelsteErwhnung">
    <w:name w:val="Unresolved Mention"/>
    <w:basedOn w:val="Absatz-Standardschriftart"/>
    <w:uiPriority w:val="99"/>
    <w:semiHidden/>
    <w:unhideWhenUsed/>
    <w:rsid w:val="00F1666F"/>
    <w:rPr>
      <w:color w:val="605E5C"/>
      <w:shd w:val="clear" w:color="auto" w:fill="E1DFDD"/>
    </w:rPr>
  </w:style>
  <w:style w:type="paragraph" w:styleId="berarbeitung">
    <w:name w:val="Revision"/>
    <w:hidden/>
    <w:uiPriority w:val="99"/>
    <w:semiHidden/>
    <w:rsid w:val="002B2E1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silke.hesener@cargobul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ndrea.beckonert@cargobull.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anna.stuhlmeier@cargobull.com" TargetMode="External"/><Relationship Id="rId4" Type="http://schemas.openxmlformats.org/officeDocument/2006/relationships/styles" Target="styles.xml"/><Relationship Id="rId9" Type="http://schemas.openxmlformats.org/officeDocument/2006/relationships/hyperlink" Target="https://www.bruecke-ukrainehilfe.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SCB_Farbskala">
      <a:dk1>
        <a:srgbClr val="000000"/>
      </a:dk1>
      <a:lt1>
        <a:sysClr val="window" lastClr="FFFFFF"/>
      </a:lt1>
      <a:dk2>
        <a:srgbClr val="FFFFFF"/>
      </a:dk2>
      <a:lt2>
        <a:srgbClr val="000000"/>
      </a:lt2>
      <a:accent1>
        <a:srgbClr val="134094"/>
      </a:accent1>
      <a:accent2>
        <a:srgbClr val="E3000F"/>
      </a:accent2>
      <a:accent3>
        <a:srgbClr val="F8AD4B"/>
      </a:accent3>
      <a:accent4>
        <a:srgbClr val="6F6F6F"/>
      </a:accent4>
      <a:accent5>
        <a:srgbClr val="4979BC"/>
      </a:accent5>
      <a:accent6>
        <a:srgbClr val="C6C6C6"/>
      </a:accent6>
      <a:hlink>
        <a:srgbClr val="134094"/>
      </a:hlink>
      <a:folHlink>
        <a:srgbClr val="829FD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18" ma:contentTypeDescription="Ein neues Dokument erstellen." ma:contentTypeScope="" ma:versionID="57418b8b3f12adf6e31b3898086b3551">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a8656df734360460afeaaa177f79c8ac"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D14DE-554C-447F-9095-5A723EB9BD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79A0BB-7379-46AA-8938-A7CE051E1D7D}">
  <ds:schemaRefs>
    <ds:schemaRef ds:uri="http://schemas.microsoft.com/sharepoint/v3/contenttype/forms"/>
  </ds:schemaRefs>
</ds:datastoreItem>
</file>

<file path=customXml/itemProps3.xml><?xml version="1.0" encoding="utf-8"?>
<ds:datastoreItem xmlns:ds="http://schemas.openxmlformats.org/officeDocument/2006/customXml" ds:itemID="{AEC0CAAC-DD60-46C6-9B8E-B7650827B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490</Words>
  <Characters>3088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Blomberg, Nadine</dc:creator>
  <cp:keywords/>
  <dc:description/>
  <cp:lastModifiedBy>Blomberg, Nadine</cp:lastModifiedBy>
  <cp:revision>9</cp:revision>
  <dcterms:created xsi:type="dcterms:W3CDTF">2022-10-17T07:25:00Z</dcterms:created>
  <dcterms:modified xsi:type="dcterms:W3CDTF">2022-10-18T12:58:00Z</dcterms:modified>
</cp:coreProperties>
</file>